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xml" ContentType="application/vnd.openxmlformats-officedocument.wordprocessingml.header+xml"/>
  <Override PartName="/word/footer.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xmlns:wp14="http://schemas.microsoft.com/office/word/2010/wordml" w:rsidR="001D7396" w:rsidP="6A52D54A" w:rsidRDefault="009A11E6" w14:paraId="14A764FD" wp14:textId="5CA2AFEF">
      <w:pPr>
        <w:spacing w:after="0"/>
        <w:rPr>
          <w:b w:val="1"/>
          <w:bCs w:val="1"/>
          <w:sz w:val="28"/>
          <w:szCs w:val="28"/>
        </w:rPr>
      </w:pPr>
      <w:r w:rsidRPr="6A52D54A" w:rsidR="6A52D54A">
        <w:rPr>
          <w:b w:val="1"/>
          <w:bCs w:val="1"/>
          <w:sz w:val="28"/>
          <w:szCs w:val="28"/>
        </w:rPr>
        <w:t>Student instructions</w:t>
      </w:r>
    </w:p>
    <w:p xmlns:wp14="http://schemas.microsoft.com/office/word/2010/wordml" w:rsidR="001D7396" w:rsidRDefault="009A11E6" w14:paraId="55F06116" wp14:textId="77777777">
      <w:pPr>
        <w:spacing w:after="0"/>
      </w:pPr>
      <w:r>
        <w:rPr>
          <w:b/>
        </w:rPr>
        <w:t xml:space="preserve">Purpose: </w:t>
      </w:r>
      <w:r>
        <w:t xml:space="preserve">This documentation provides clear instructions for student workers, with examples and general rules. This guide aims to ensure that student workers understand their tasks efficiently and adhere to the Archive Technical Services standards for Finding aid metadata creation. </w:t>
      </w:r>
    </w:p>
    <w:p xmlns:wp14="http://schemas.microsoft.com/office/word/2010/wordml" w:rsidR="001D7396" w:rsidRDefault="001D7396" w14:paraId="672A6659" wp14:textId="77777777">
      <w:pPr>
        <w:spacing w:after="0"/>
      </w:pPr>
    </w:p>
    <w:p xmlns:wp14="http://schemas.microsoft.com/office/word/2010/wordml" w:rsidR="001D7396" w:rsidRDefault="009A11E6" w14:paraId="12EC62CC" wp14:textId="77777777">
      <w:pPr>
        <w:spacing w:after="0"/>
        <w:rPr>
          <w:b/>
        </w:rPr>
      </w:pPr>
      <w:r>
        <w:rPr>
          <w:b/>
        </w:rPr>
        <w:t xml:space="preserve">Roles: </w:t>
      </w:r>
    </w:p>
    <w:p xmlns:wp14="http://schemas.microsoft.com/office/word/2010/wordml" w:rsidR="001D7396" w:rsidRDefault="009A11E6" w14:paraId="26CE6591" wp14:textId="77777777">
      <w:pPr>
        <w:spacing w:after="0"/>
      </w:pPr>
      <w:r>
        <w:t>Student</w:t>
      </w:r>
    </w:p>
    <w:p xmlns:wp14="http://schemas.microsoft.com/office/word/2010/wordml" w:rsidR="001D7396" w:rsidRDefault="009A11E6" w14:paraId="55D71E8C" wp14:textId="77777777">
      <w:pPr>
        <w:spacing w:after="0"/>
        <w:rPr>
          <w:b/>
        </w:rPr>
      </w:pPr>
      <w:r>
        <w:t>ATS staff</w:t>
      </w:r>
      <w:r>
        <w:rPr>
          <w:b/>
        </w:rPr>
        <w:tab/>
      </w:r>
    </w:p>
    <w:p xmlns:wp14="http://schemas.microsoft.com/office/word/2010/wordml" w:rsidR="001D7396" w:rsidRDefault="001D7396" w14:paraId="0A37501D" wp14:textId="77777777">
      <w:pPr>
        <w:spacing w:after="0"/>
        <w:rPr>
          <w:b/>
        </w:rPr>
      </w:pPr>
    </w:p>
    <w:p xmlns:wp14="http://schemas.microsoft.com/office/word/2010/wordml" w:rsidR="001D7396" w:rsidRDefault="009A11E6" w14:paraId="2BA5C2EC" wp14:textId="77777777">
      <w:pPr>
        <w:spacing w:after="0"/>
      </w:pPr>
      <w:r>
        <w:rPr>
          <w:b/>
        </w:rPr>
        <w:t>Student’s Folder Structure</w:t>
      </w:r>
      <w:r>
        <w:t xml:space="preserve">: Within the student’s folder, the supervisor creates a subfolder with the Project Collection Number and Title of the project. The project folder includes instructions, the Excel spreadsheet for the metadata, and any other files needed (for example, PDFs of digitized material). </w:t>
      </w:r>
    </w:p>
    <w:p xmlns:wp14="http://schemas.microsoft.com/office/word/2010/wordml" w:rsidR="001D7396" w:rsidRDefault="009A11E6" w14:paraId="4E2F4DCD" wp14:textId="77777777">
      <w:pPr>
        <w:spacing w:after="0"/>
      </w:pPr>
      <w:r>
        <w:t>Filenaming example: X:\RMC\Student Folders\Current Students\Shukria\CURW_project_39_2_1468</w:t>
      </w:r>
    </w:p>
    <w:p xmlns:wp14="http://schemas.microsoft.com/office/word/2010/wordml" w:rsidR="001D7396" w:rsidRDefault="001D7396" w14:paraId="5DAB6C7B" wp14:textId="77777777">
      <w:pPr>
        <w:spacing w:after="0"/>
      </w:pPr>
    </w:p>
    <w:p xmlns:wp14="http://schemas.microsoft.com/office/word/2010/wordml" w:rsidR="001D7396" w:rsidRDefault="009A11E6" w14:paraId="402F912B" wp14:textId="77777777">
      <w:pPr>
        <w:spacing w:after="0"/>
      </w:pPr>
      <w:r>
        <w:rPr>
          <w:b/>
        </w:rPr>
        <w:t xml:space="preserve">Update instructions: </w:t>
      </w:r>
      <w:r>
        <w:t xml:space="preserve">Supervisors need to supplement students' instructions based on the given project. Below are general instructions that cover a large part of common students’ projects but not all the cases. This document can be updated with additional instructions based on new projects that are not covered here. </w:t>
      </w:r>
    </w:p>
    <w:p xmlns:wp14="http://schemas.microsoft.com/office/word/2010/wordml" w:rsidR="001D7396" w:rsidRDefault="001D7396" w14:paraId="02EB378F" wp14:textId="77777777">
      <w:pPr>
        <w:spacing w:after="0"/>
      </w:pPr>
    </w:p>
    <w:p xmlns:wp14="http://schemas.microsoft.com/office/word/2010/wordml" w:rsidR="001D7396" w:rsidRDefault="009A11E6" w14:paraId="3698F920" wp14:textId="77777777">
      <w:pPr>
        <w:spacing w:after="0"/>
      </w:pPr>
      <w:r>
        <w:rPr>
          <w:b/>
        </w:rPr>
        <w:t xml:space="preserve">Instructions document: [Eirva will turn this into a Template, save in X:drive inRMC  Students folder </w:t>
      </w:r>
      <w:r>
        <w:t>or wherever makes sense</w:t>
      </w:r>
      <w:r>
        <w:rPr>
          <w:b/>
        </w:rPr>
        <w:t>]</w:t>
      </w:r>
      <w:r>
        <w:t xml:space="preserve"> Provide the collection number, title of the collection or the project, the ArchiveSpace Record link (when available), the student’s name, the project's main goal, basic instructions, and any related material that can help the student to their work (digitized material, inventory, etc.).  </w:t>
      </w:r>
    </w:p>
    <w:p xmlns:wp14="http://schemas.microsoft.com/office/word/2010/wordml" w:rsidR="001D7396" w:rsidRDefault="001D7396" w14:paraId="6A05A809" wp14:textId="77777777">
      <w:pPr>
        <w:spacing w:after="0"/>
      </w:pPr>
    </w:p>
    <w:p xmlns:wp14="http://schemas.microsoft.com/office/word/2010/wordml" w:rsidR="001D7396" w:rsidRDefault="009A11E6" w14:paraId="38DB29D1" wp14:textId="77777777">
      <w:pPr>
        <w:spacing w:after="0"/>
        <w:rPr>
          <w:b/>
        </w:rPr>
      </w:pPr>
      <w:r>
        <w:rPr>
          <w:b/>
        </w:rPr>
        <w:t xml:space="preserve">Example: </w:t>
      </w:r>
    </w:p>
    <w:tbl>
      <w:tblPr>
        <w:tblStyle w:val="a2"/>
        <w:tblW w:w="1079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00" w:firstRow="0" w:lastRow="0" w:firstColumn="0" w:lastColumn="0" w:noHBand="0" w:noVBand="1"/>
      </w:tblPr>
      <w:tblGrid>
        <w:gridCol w:w="1885"/>
        <w:gridCol w:w="8905"/>
      </w:tblGrid>
      <w:tr xmlns:wp14="http://schemas.microsoft.com/office/word/2010/wordml" w:rsidR="001D7396" w14:paraId="370F12C8" wp14:textId="77777777">
        <w:tc>
          <w:tcPr>
            <w:tcW w:w="1885" w:type="dxa"/>
          </w:tcPr>
          <w:p w:rsidR="001D7396" w:rsidRDefault="009A11E6" w14:paraId="2721F428" wp14:textId="77777777">
            <w:r>
              <w:t>Collection Number</w:t>
            </w:r>
          </w:p>
        </w:tc>
        <w:tc>
          <w:tcPr>
            <w:tcW w:w="8905" w:type="dxa"/>
          </w:tcPr>
          <w:p w:rsidR="001D7396" w:rsidRDefault="009A11E6" w14:paraId="731C3CC5" wp14:textId="77777777">
            <w:r>
              <w:rPr>
                <w:rFonts w:ascii="Helvetica Neue" w:hAnsi="Helvetica Neue" w:eastAsia="Helvetica Neue" w:cs="Helvetica Neue"/>
                <w:b/>
                <w:color w:val="333333"/>
                <w:sz w:val="21"/>
                <w:szCs w:val="21"/>
                <w:shd w:val="clear" w:color="auto" w:fill="FCFCFC"/>
              </w:rPr>
              <w:t>#39-2-1468</w:t>
            </w:r>
          </w:p>
        </w:tc>
      </w:tr>
      <w:tr xmlns:wp14="http://schemas.microsoft.com/office/word/2010/wordml" w:rsidR="001D7396" w14:paraId="250EBAFB" wp14:textId="77777777">
        <w:tc>
          <w:tcPr>
            <w:tcW w:w="1885" w:type="dxa"/>
          </w:tcPr>
          <w:p w:rsidR="001D7396" w:rsidRDefault="009A11E6" w14:paraId="3BCDF27A" wp14:textId="77777777">
            <w:r>
              <w:t>Collection Title</w:t>
            </w:r>
          </w:p>
        </w:tc>
        <w:tc>
          <w:tcPr>
            <w:tcW w:w="8905" w:type="dxa"/>
          </w:tcPr>
          <w:p w:rsidR="001D7396" w:rsidRDefault="009A11E6" w14:paraId="12247D0E" wp14:textId="77777777">
            <w:pPr>
              <w:rPr>
                <w:rFonts w:ascii="Helvetica Neue" w:hAnsi="Helvetica Neue" w:eastAsia="Helvetica Neue" w:cs="Helvetica Neue"/>
                <w:b/>
                <w:color w:val="333333"/>
                <w:sz w:val="21"/>
                <w:szCs w:val="21"/>
                <w:shd w:val="clear" w:color="auto" w:fill="FCFCFC"/>
              </w:rPr>
            </w:pPr>
            <w:r>
              <w:rPr>
                <w:rFonts w:ascii="Helvetica Neue" w:hAnsi="Helvetica Neue" w:eastAsia="Helvetica Neue" w:cs="Helvetica Neue"/>
                <w:b/>
                <w:color w:val="333333"/>
                <w:sz w:val="21"/>
                <w:szCs w:val="21"/>
                <w:shd w:val="clear" w:color="auto" w:fill="FCFCFC"/>
              </w:rPr>
              <w:t>CURW audio tapes instructions</w:t>
            </w:r>
          </w:p>
          <w:p w:rsidR="001D7396" w:rsidRDefault="001D7396" w14:paraId="5A39BBE3" wp14:textId="77777777"/>
        </w:tc>
      </w:tr>
      <w:tr xmlns:wp14="http://schemas.microsoft.com/office/word/2010/wordml" w:rsidR="001D7396" w14:paraId="5971E285" wp14:textId="77777777">
        <w:tc>
          <w:tcPr>
            <w:tcW w:w="1885" w:type="dxa"/>
          </w:tcPr>
          <w:p w:rsidR="001D7396" w:rsidRDefault="009A11E6" w14:paraId="5DDBCEAA" wp14:textId="77777777">
            <w:r>
              <w:t>Aspace record</w:t>
            </w:r>
          </w:p>
        </w:tc>
        <w:tc>
          <w:tcPr>
            <w:tcW w:w="8905" w:type="dxa"/>
          </w:tcPr>
          <w:p w:rsidR="001D7396" w:rsidRDefault="009A11E6" w14:paraId="7B8FD6D9" wp14:textId="77777777">
            <w:pPr>
              <w:rPr>
                <w:rFonts w:ascii="Helvetica Neue" w:hAnsi="Helvetica Neue" w:eastAsia="Helvetica Neue" w:cs="Helvetica Neue"/>
                <w:b/>
                <w:color w:val="333333"/>
                <w:sz w:val="21"/>
                <w:szCs w:val="21"/>
                <w:shd w:val="clear" w:color="auto" w:fill="FCFCFC"/>
              </w:rPr>
            </w:pPr>
            <w:hyperlink w:anchor="tree::resource_244" r:id="rId6">
              <w:r>
                <w:rPr>
                  <w:rFonts w:ascii="Helvetica Neue" w:hAnsi="Helvetica Neue" w:eastAsia="Helvetica Neue" w:cs="Helvetica Neue"/>
                  <w:color w:val="255783"/>
                  <w:sz w:val="21"/>
                  <w:szCs w:val="21"/>
                  <w:u w:val="single"/>
                </w:rPr>
                <w:t>Cornell United Religious Work records</w:t>
              </w:r>
            </w:hyperlink>
          </w:p>
        </w:tc>
      </w:tr>
      <w:tr xmlns:wp14="http://schemas.microsoft.com/office/word/2010/wordml" w:rsidR="001D7396" w14:paraId="00DD76F0" wp14:textId="77777777">
        <w:tc>
          <w:tcPr>
            <w:tcW w:w="1885" w:type="dxa"/>
          </w:tcPr>
          <w:p w:rsidR="001D7396" w:rsidRDefault="009A11E6" w14:paraId="3F4C3E94" wp14:textId="77777777">
            <w:r>
              <w:t xml:space="preserve">Student: </w:t>
            </w:r>
          </w:p>
        </w:tc>
        <w:tc>
          <w:tcPr>
            <w:tcW w:w="8905" w:type="dxa"/>
          </w:tcPr>
          <w:p w:rsidR="001D7396" w:rsidRDefault="009A11E6" w14:paraId="20AB6D10" wp14:textId="77777777">
            <w:r>
              <w:t>Shukria</w:t>
            </w:r>
          </w:p>
        </w:tc>
      </w:tr>
      <w:tr xmlns:wp14="http://schemas.microsoft.com/office/word/2010/wordml" w:rsidR="001D7396" w14:paraId="2A8E307C" wp14:textId="77777777">
        <w:trPr>
          <w:trHeight w:val="530"/>
        </w:trPr>
        <w:tc>
          <w:tcPr>
            <w:tcW w:w="1885" w:type="dxa"/>
          </w:tcPr>
          <w:p w:rsidR="001D7396" w:rsidRDefault="009A11E6" w14:paraId="548B5EFD" wp14:textId="77777777">
            <w:r>
              <w:t xml:space="preserve">Main goal: </w:t>
            </w:r>
          </w:p>
        </w:tc>
        <w:tc>
          <w:tcPr>
            <w:tcW w:w="8905" w:type="dxa"/>
          </w:tcPr>
          <w:p w:rsidR="001D7396" w:rsidRDefault="009A11E6" w14:paraId="551D3C91" wp14:textId="77777777">
            <w:r>
              <w:rPr>
                <w:rFonts w:ascii="Helvetica Neue" w:hAnsi="Helvetica Neue" w:eastAsia="Helvetica Neue" w:cs="Helvetica Neue"/>
                <w:color w:val="333333"/>
                <w:sz w:val="21"/>
                <w:szCs w:val="21"/>
                <w:shd w:val="clear" w:color="auto" w:fill="FCFCFC"/>
              </w:rPr>
              <w:t>Prepare the tapes to be sent to the Annex. Each tape and its box will be stored directly on the shelves (not inside a larger container, aka a Hollinger box).</w:t>
            </w:r>
          </w:p>
        </w:tc>
      </w:tr>
      <w:tr xmlns:wp14="http://schemas.microsoft.com/office/word/2010/wordml" w:rsidR="001D7396" w14:paraId="404545DB" wp14:textId="77777777">
        <w:tc>
          <w:tcPr>
            <w:tcW w:w="1885" w:type="dxa"/>
          </w:tcPr>
          <w:p w:rsidR="001D7396" w:rsidRDefault="009A11E6" w14:paraId="65524BBF" wp14:textId="77777777">
            <w:r>
              <w:t>Instructions</w:t>
            </w:r>
          </w:p>
        </w:tc>
        <w:tc>
          <w:tcPr>
            <w:tcW w:w="8905" w:type="dxa"/>
          </w:tcPr>
          <w:p w:rsidR="001D7396" w:rsidRDefault="009A11E6" w14:paraId="3BE2D479" wp14:textId="77777777">
            <w:pPr>
              <w:rPr>
                <w:rFonts w:ascii="Helvetica Neue" w:hAnsi="Helvetica Neue" w:eastAsia="Helvetica Neue" w:cs="Helvetica Neue"/>
                <w:color w:val="333333"/>
                <w:sz w:val="21"/>
                <w:szCs w:val="21"/>
                <w:shd w:val="clear" w:color="auto" w:fill="FCFCFC"/>
              </w:rPr>
            </w:pPr>
            <w:r>
              <w:rPr>
                <w:rFonts w:ascii="Helvetica Neue" w:hAnsi="Helvetica Neue" w:eastAsia="Helvetica Neue" w:cs="Helvetica Neue"/>
                <w:color w:val="333333"/>
                <w:sz w:val="21"/>
                <w:szCs w:val="21"/>
                <w:shd w:val="clear" w:color="auto" w:fill="FCFCFC"/>
              </w:rPr>
              <w:t xml:space="preserve">Put Labels and barcodes in each reel and reel-box. Document metadata in the Excel spreadsheet (see detailed instructions about metadata below). Perform quality control for the metadata and the labeled reels. </w:t>
            </w:r>
          </w:p>
        </w:tc>
      </w:tr>
      <w:tr xmlns:wp14="http://schemas.microsoft.com/office/word/2010/wordml" w:rsidR="001D7396" w14:paraId="1BD2B1DD" wp14:textId="77777777">
        <w:tc>
          <w:tcPr>
            <w:tcW w:w="1885" w:type="dxa"/>
          </w:tcPr>
          <w:p w:rsidR="001D7396" w:rsidRDefault="009A11E6" w14:paraId="2C5A3B71" wp14:textId="77777777">
            <w:r>
              <w:t>Related Material</w:t>
            </w:r>
          </w:p>
        </w:tc>
        <w:tc>
          <w:tcPr>
            <w:tcW w:w="8905" w:type="dxa"/>
          </w:tcPr>
          <w:p w:rsidR="001D7396" w:rsidRDefault="009A11E6" w14:paraId="2B95F7CE" wp14:textId="77777777">
            <w:pPr>
              <w:rPr>
                <w:rFonts w:ascii="Helvetica Neue" w:hAnsi="Helvetica Neue" w:eastAsia="Helvetica Neue" w:cs="Helvetica Neue"/>
                <w:color w:val="333333"/>
                <w:sz w:val="21"/>
                <w:szCs w:val="21"/>
                <w:shd w:val="clear" w:color="auto" w:fill="FCFCFC"/>
              </w:rPr>
            </w:pPr>
            <w:r>
              <w:rPr>
                <w:rFonts w:ascii="Helvetica Neue" w:hAnsi="Helvetica Neue" w:eastAsia="Helvetica Neue" w:cs="Helvetica Neue"/>
                <w:color w:val="333333"/>
                <w:sz w:val="21"/>
                <w:szCs w:val="21"/>
                <w:shd w:val="clear" w:color="auto" w:fill="FCFCFC"/>
              </w:rPr>
              <w:t xml:space="preserve">See inventory. </w:t>
            </w:r>
          </w:p>
        </w:tc>
      </w:tr>
    </w:tbl>
    <w:p xmlns:wp14="http://schemas.microsoft.com/office/word/2010/wordml" w:rsidR="001D7396" w:rsidRDefault="001D7396" w14:paraId="41C8F396" wp14:textId="77777777">
      <w:pPr>
        <w:spacing w:after="0"/>
      </w:pPr>
    </w:p>
    <w:p xmlns:wp14="http://schemas.microsoft.com/office/word/2010/wordml" w:rsidR="001D7396" w:rsidRDefault="001D7396" w14:paraId="72A3D3EC" wp14:textId="77777777">
      <w:pPr>
        <w:spacing w:after="0"/>
      </w:pPr>
    </w:p>
    <w:p xmlns:wp14="http://schemas.microsoft.com/office/word/2010/wordml" w:rsidR="001D7396" w:rsidRDefault="009A11E6" w14:paraId="638D7B91" wp14:textId="77777777">
      <w:pPr>
        <w:spacing w:after="0"/>
        <w:rPr>
          <w:b/>
        </w:rPr>
      </w:pPr>
      <w:r>
        <w:rPr>
          <w:b/>
        </w:rPr>
        <w:t>General instruction for the student:</w:t>
      </w:r>
    </w:p>
    <w:p xmlns:wp14="http://schemas.microsoft.com/office/word/2010/wordml" w:rsidR="001D7396" w:rsidRDefault="009A11E6" w14:paraId="7DA3F91D" wp14:textId="77777777">
      <w:pPr>
        <w:numPr>
          <w:ilvl w:val="0"/>
          <w:numId w:val="5"/>
        </w:numPr>
        <w:pBdr>
          <w:top w:val="nil"/>
          <w:left w:val="nil"/>
          <w:bottom w:val="nil"/>
          <w:right w:val="nil"/>
          <w:between w:val="nil"/>
        </w:pBdr>
        <w:spacing w:after="0" w:line="480" w:lineRule="auto"/>
        <w:rPr>
          <w:rFonts w:ascii="Helvetica Neue" w:hAnsi="Helvetica Neue" w:eastAsia="Helvetica Neue" w:cs="Helvetica Neue"/>
          <w:color w:val="333333"/>
          <w:sz w:val="21"/>
          <w:szCs w:val="21"/>
          <w:shd w:val="clear" w:color="auto" w:fill="FCFCFC"/>
        </w:rPr>
      </w:pPr>
      <w:r>
        <w:rPr>
          <w:rFonts w:ascii="Helvetica Neue" w:hAnsi="Helvetica Neue" w:eastAsia="Helvetica Neue" w:cs="Helvetica Neue"/>
          <w:color w:val="333333"/>
          <w:sz w:val="21"/>
          <w:szCs w:val="21"/>
          <w:shd w:val="clear" w:color="auto" w:fill="FCFCFC"/>
        </w:rPr>
        <w:t xml:space="preserve">If names are hard to read, do a Google search to verify spelling, etc., or ask your supervisor. </w:t>
      </w:r>
    </w:p>
    <w:p xmlns:wp14="http://schemas.microsoft.com/office/word/2010/wordml" w:rsidR="001D7396" w:rsidRDefault="009A11E6" w14:paraId="608F9F2B" wp14:textId="77777777">
      <w:pPr>
        <w:numPr>
          <w:ilvl w:val="0"/>
          <w:numId w:val="5"/>
        </w:numPr>
        <w:pBdr>
          <w:top w:val="nil"/>
          <w:left w:val="nil"/>
          <w:bottom w:val="nil"/>
          <w:right w:val="nil"/>
          <w:between w:val="nil"/>
        </w:pBdr>
        <w:spacing w:after="0" w:line="480" w:lineRule="auto"/>
        <w:rPr>
          <w:rFonts w:ascii="Helvetica Neue" w:hAnsi="Helvetica Neue" w:eastAsia="Helvetica Neue" w:cs="Helvetica Neue"/>
          <w:color w:val="333333"/>
          <w:sz w:val="21"/>
          <w:szCs w:val="21"/>
          <w:shd w:val="clear" w:color="auto" w:fill="FCFCFC"/>
        </w:rPr>
      </w:pPr>
      <w:r>
        <w:rPr>
          <w:rFonts w:ascii="Helvetica Neue" w:hAnsi="Helvetica Neue" w:eastAsia="Helvetica Neue" w:cs="Helvetica Neue"/>
          <w:color w:val="333333"/>
          <w:sz w:val="21"/>
          <w:szCs w:val="21"/>
          <w:shd w:val="clear" w:color="auto" w:fill="FCFCFC"/>
        </w:rPr>
        <w:t xml:space="preserve">Follow instructions and ask your supervisor when you are not sure. </w:t>
      </w:r>
    </w:p>
    <w:p xmlns:wp14="http://schemas.microsoft.com/office/word/2010/wordml" w:rsidR="001D7396" w:rsidRDefault="009A11E6" w14:paraId="79F269FF" wp14:textId="77777777">
      <w:pPr>
        <w:numPr>
          <w:ilvl w:val="0"/>
          <w:numId w:val="5"/>
        </w:numPr>
        <w:pBdr>
          <w:top w:val="nil"/>
          <w:left w:val="nil"/>
          <w:bottom w:val="nil"/>
          <w:right w:val="nil"/>
          <w:between w:val="nil"/>
        </w:pBdr>
        <w:spacing w:line="480" w:lineRule="auto"/>
        <w:rPr>
          <w:rFonts w:ascii="Helvetica Neue" w:hAnsi="Helvetica Neue" w:eastAsia="Helvetica Neue" w:cs="Helvetica Neue"/>
          <w:color w:val="333333"/>
          <w:sz w:val="21"/>
          <w:szCs w:val="21"/>
          <w:shd w:val="clear" w:color="auto" w:fill="FCFCFC"/>
        </w:rPr>
      </w:pPr>
      <w:r>
        <w:rPr>
          <w:rFonts w:ascii="Helvetica Neue" w:hAnsi="Helvetica Neue" w:eastAsia="Helvetica Neue" w:cs="Helvetica Neue"/>
          <w:color w:val="333333"/>
          <w:sz w:val="21"/>
          <w:szCs w:val="21"/>
          <w:shd w:val="clear" w:color="auto" w:fill="FCFCFC"/>
        </w:rPr>
        <w:t xml:space="preserve">Perform quality control before you deliver the final document: Always check spelling, spacing and correct punctuation. Spell out all the words (for example, photo to photograph), and follow capitalization rules. </w:t>
      </w:r>
    </w:p>
    <w:p xmlns:wp14="http://schemas.microsoft.com/office/word/2010/wordml" w:rsidR="001D7396" w:rsidRDefault="009A11E6" w14:paraId="6D61D822" wp14:textId="77777777">
      <w:pPr>
        <w:spacing w:after="0"/>
        <w:rPr>
          <w:b/>
        </w:rPr>
      </w:pPr>
      <w:r>
        <w:rPr>
          <w:b/>
        </w:rPr>
        <w:t xml:space="preserve">Instructions for filling processing metadata at the Excel spreadsheet for the ArchiveSpace </w:t>
      </w:r>
    </w:p>
    <w:p xmlns:wp14="http://schemas.microsoft.com/office/word/2010/wordml" w:rsidR="001D7396" w:rsidRDefault="001D7396" w14:paraId="0D0B940D" wp14:textId="77777777">
      <w:pPr>
        <w:spacing w:after="0"/>
      </w:pPr>
    </w:p>
    <w:p xmlns:wp14="http://schemas.microsoft.com/office/word/2010/wordml" w:rsidR="001D7396" w:rsidRDefault="009A11E6" w14:paraId="44BD97C2" wp14:textId="77777777">
      <w:pPr>
        <w:spacing w:after="0"/>
      </w:pPr>
      <w:r>
        <w:t>Required columns with examples:</w:t>
      </w:r>
    </w:p>
    <w:p xmlns:wp14="http://schemas.microsoft.com/office/word/2010/wordml" w:rsidR="001D7396" w:rsidRDefault="009A11E6" w14:paraId="591E8D9B" wp14:textId="77777777">
      <w:pPr>
        <w:numPr>
          <w:ilvl w:val="0"/>
          <w:numId w:val="2"/>
        </w:numPr>
        <w:spacing w:after="0"/>
      </w:pPr>
      <w:r>
        <w:t xml:space="preserve">The supervisor always defines and offers examples in the first columns about the </w:t>
      </w:r>
      <w:r>
        <w:rPr>
          <w:b/>
        </w:rPr>
        <w:t>EAD ID</w:t>
      </w:r>
      <w:r>
        <w:t xml:space="preserve">, </w:t>
      </w:r>
      <w:r>
        <w:rPr>
          <w:b/>
        </w:rPr>
        <w:t>Hierarchical Relationship, the Description Level, and the Title for the Series and Sub-series:</w:t>
      </w:r>
    </w:p>
    <w:p xmlns:wp14="http://schemas.microsoft.com/office/word/2010/wordml" w:rsidR="001D7396" w:rsidRDefault="001D7396" w14:paraId="0E27B00A" wp14:textId="77777777">
      <w:pPr>
        <w:spacing w:after="0"/>
        <w:ind w:left="720"/>
        <w:rPr>
          <w:b/>
        </w:rPr>
      </w:pPr>
    </w:p>
    <w:p xmlns:wp14="http://schemas.microsoft.com/office/word/2010/wordml" w:rsidR="001D7396" w:rsidRDefault="009A11E6" w14:paraId="6015D160" wp14:textId="77777777">
      <w:pPr>
        <w:numPr>
          <w:ilvl w:val="0"/>
          <w:numId w:val="2"/>
        </w:numPr>
        <w:pBdr>
          <w:top w:val="nil"/>
          <w:left w:val="nil"/>
          <w:bottom w:val="nil"/>
          <w:right w:val="nil"/>
          <w:between w:val="nil"/>
        </w:pBdr>
        <w:spacing w:after="0"/>
        <w:rPr>
          <w:color w:val="000000"/>
        </w:rPr>
      </w:pPr>
      <w:r>
        <w:rPr>
          <w:b/>
          <w:color w:val="000000"/>
        </w:rPr>
        <w:t>EAD ID [ead]:</w:t>
      </w:r>
      <w:r>
        <w:rPr>
          <w:color w:val="000000"/>
        </w:rPr>
        <w:t xml:space="preserve"> </w:t>
      </w:r>
      <w:r>
        <w:t xml:space="preserve">collection ID number given by the supervisor. For example </w:t>
      </w:r>
      <w:r>
        <w:rPr>
          <w:color w:val="000000"/>
        </w:rPr>
        <w:t>RMA01565</w:t>
      </w:r>
    </w:p>
    <w:p xmlns:wp14="http://schemas.microsoft.com/office/word/2010/wordml" w:rsidR="001D7396" w:rsidRDefault="001D7396" w14:paraId="60061E4C" wp14:textId="77777777">
      <w:pPr>
        <w:pBdr>
          <w:top w:val="nil"/>
          <w:left w:val="nil"/>
          <w:bottom w:val="nil"/>
          <w:right w:val="nil"/>
          <w:between w:val="nil"/>
        </w:pBdr>
        <w:spacing w:after="0"/>
        <w:ind w:left="720"/>
        <w:rPr>
          <w:color w:val="000000"/>
        </w:rPr>
      </w:pPr>
    </w:p>
    <w:p xmlns:wp14="http://schemas.microsoft.com/office/word/2010/wordml" w:rsidR="001D7396" w:rsidRDefault="009A11E6" w14:paraId="37514050" wp14:textId="77777777">
      <w:pPr>
        <w:numPr>
          <w:ilvl w:val="0"/>
          <w:numId w:val="2"/>
        </w:numPr>
        <w:pBdr>
          <w:top w:val="nil"/>
          <w:left w:val="nil"/>
          <w:bottom w:val="nil"/>
          <w:right w:val="nil"/>
          <w:between w:val="nil"/>
        </w:pBdr>
        <w:spacing w:after="0"/>
        <w:rPr>
          <w:color w:val="000000"/>
        </w:rPr>
      </w:pPr>
      <w:r>
        <w:rPr>
          <w:b/>
          <w:color w:val="000000"/>
        </w:rPr>
        <w:t>Hierarchical Relationship [hierarchy]:</w:t>
      </w:r>
      <w:r>
        <w:rPr>
          <w:color w:val="000000"/>
        </w:rPr>
        <w:t xml:space="preserve"> Students will need to maintain the numbering according to the examples given by their supervisor at the beginning of the Excel spreadsheet. 1 is the first level of description, 2 is the second level of description, and so on. We go from the general to the specific. </w:t>
      </w:r>
    </w:p>
    <w:p xmlns:wp14="http://schemas.microsoft.com/office/word/2010/wordml" w:rsidR="001D7396" w:rsidRDefault="009A11E6" w14:paraId="1BEFF89D" wp14:textId="77777777">
      <w:pPr>
        <w:pBdr>
          <w:top w:val="nil"/>
          <w:left w:val="nil"/>
          <w:bottom w:val="nil"/>
          <w:right w:val="nil"/>
          <w:between w:val="nil"/>
        </w:pBdr>
        <w:spacing w:after="0"/>
        <w:ind w:left="720"/>
        <w:rPr>
          <w:color w:val="000000"/>
        </w:rPr>
      </w:pPr>
      <w:r>
        <w:rPr>
          <w:color w:val="000000"/>
        </w:rPr>
        <w:t xml:space="preserve">Examples: </w:t>
      </w:r>
    </w:p>
    <w:p xmlns:wp14="http://schemas.microsoft.com/office/word/2010/wordml" w:rsidR="001D7396" w:rsidRDefault="009A11E6" w14:paraId="09B66AD8" wp14:textId="77777777">
      <w:pPr>
        <w:pBdr>
          <w:top w:val="nil"/>
          <w:left w:val="nil"/>
          <w:bottom w:val="nil"/>
          <w:right w:val="nil"/>
          <w:between w:val="nil"/>
        </w:pBdr>
        <w:spacing w:after="0"/>
        <w:ind w:left="720"/>
        <w:rPr>
          <w:color w:val="000000"/>
        </w:rPr>
      </w:pPr>
      <w:r>
        <w:rPr>
          <w:color w:val="000000"/>
        </w:rPr>
        <w:t>When there is a Series (which is the first level of description and describes a general group of records) and Files (which are Folder), the student gives the following numbering: Series Level: 1, File Level: 2</w:t>
      </w:r>
    </w:p>
    <w:p xmlns:wp14="http://schemas.microsoft.com/office/word/2010/wordml" w:rsidR="001D7396" w:rsidRDefault="001D7396" w14:paraId="44EAFD9C" wp14:textId="77777777">
      <w:pPr>
        <w:pBdr>
          <w:top w:val="nil"/>
          <w:left w:val="nil"/>
          <w:bottom w:val="nil"/>
          <w:right w:val="nil"/>
          <w:between w:val="nil"/>
        </w:pBdr>
        <w:spacing w:after="0"/>
        <w:ind w:left="720"/>
        <w:rPr>
          <w:color w:val="000000"/>
        </w:rPr>
      </w:pPr>
    </w:p>
    <w:tbl>
      <w:tblPr>
        <w:tblStyle w:val="a3"/>
        <w:tblW w:w="1820" w:type="dxa"/>
        <w:tblLayout w:type="fixed"/>
        <w:tblLook w:val="0400" w:firstRow="0" w:lastRow="0" w:firstColumn="0" w:lastColumn="0" w:noHBand="0" w:noVBand="1"/>
      </w:tblPr>
      <w:tblGrid>
        <w:gridCol w:w="640"/>
        <w:gridCol w:w="1180"/>
      </w:tblGrid>
      <w:tr xmlns:wp14="http://schemas.microsoft.com/office/word/2010/wordml" w:rsidR="001D7396" w14:paraId="0B2548E9" wp14:textId="77777777">
        <w:trPr>
          <w:trHeight w:val="300"/>
        </w:trPr>
        <w:tc>
          <w:tcPr>
            <w:tcW w:w="640" w:type="dxa"/>
            <w:tcBorders>
              <w:top w:val="single" w:color="000000" w:sz="4" w:space="0"/>
              <w:left w:val="single" w:color="000000" w:sz="4" w:space="0"/>
              <w:bottom w:val="single" w:color="000000" w:sz="4" w:space="0"/>
              <w:right w:val="single" w:color="000000" w:sz="4" w:space="0"/>
            </w:tcBorders>
            <w:shd w:val="clear" w:color="auto" w:fill="DCE6F1"/>
          </w:tcPr>
          <w:p w:rsidR="001D7396" w:rsidRDefault="009A11E6" w14:paraId="649841BE" wp14:textId="77777777">
            <w:pPr>
              <w:spacing w:after="0" w:line="240" w:lineRule="auto"/>
              <w:jc w:val="right"/>
              <w:rPr>
                <w:color w:val="000000"/>
              </w:rPr>
            </w:pPr>
            <w:r>
              <w:rPr>
                <w:color w:val="000000"/>
              </w:rPr>
              <w:t>1</w:t>
            </w:r>
          </w:p>
        </w:tc>
        <w:tc>
          <w:tcPr>
            <w:tcW w:w="1180" w:type="dxa"/>
            <w:tcBorders>
              <w:top w:val="single" w:color="000000" w:sz="4" w:space="0"/>
              <w:left w:val="nil"/>
              <w:bottom w:val="single" w:color="000000" w:sz="4" w:space="0"/>
              <w:right w:val="single" w:color="000000" w:sz="4" w:space="0"/>
            </w:tcBorders>
            <w:shd w:val="clear" w:color="auto" w:fill="DCE6F1"/>
          </w:tcPr>
          <w:p w:rsidR="001D7396" w:rsidRDefault="009A11E6" w14:paraId="151E5A44" wp14:textId="77777777">
            <w:pPr>
              <w:spacing w:after="0" w:line="240" w:lineRule="auto"/>
              <w:rPr>
                <w:color w:val="000000"/>
              </w:rPr>
            </w:pPr>
            <w:r>
              <w:rPr>
                <w:color w:val="000000"/>
              </w:rPr>
              <w:t>Series</w:t>
            </w:r>
          </w:p>
        </w:tc>
      </w:tr>
      <w:tr xmlns:wp14="http://schemas.microsoft.com/office/word/2010/wordml" w:rsidR="001D7396" w14:paraId="28056CA2" wp14:textId="77777777">
        <w:trPr>
          <w:trHeight w:val="300"/>
        </w:trPr>
        <w:tc>
          <w:tcPr>
            <w:tcW w:w="640" w:type="dxa"/>
            <w:tcBorders>
              <w:top w:val="nil"/>
              <w:left w:val="single" w:color="000000" w:sz="4" w:space="0"/>
              <w:bottom w:val="single" w:color="000000" w:sz="4" w:space="0"/>
              <w:right w:val="single" w:color="000000" w:sz="4" w:space="0"/>
            </w:tcBorders>
            <w:shd w:val="clear" w:color="auto" w:fill="D8E4BC"/>
          </w:tcPr>
          <w:p w:rsidR="001D7396" w:rsidRDefault="009A11E6" w14:paraId="18F999B5" wp14:textId="77777777">
            <w:pPr>
              <w:spacing w:after="0" w:line="240" w:lineRule="auto"/>
              <w:jc w:val="right"/>
            </w:pPr>
            <w:r>
              <w:t>2</w:t>
            </w:r>
          </w:p>
        </w:tc>
        <w:tc>
          <w:tcPr>
            <w:tcW w:w="1180" w:type="dxa"/>
            <w:tcBorders>
              <w:top w:val="nil"/>
              <w:left w:val="nil"/>
              <w:bottom w:val="single" w:color="000000" w:sz="4" w:space="0"/>
              <w:right w:val="single" w:color="000000" w:sz="4" w:space="0"/>
            </w:tcBorders>
            <w:shd w:val="clear" w:color="auto" w:fill="D8E4BC"/>
          </w:tcPr>
          <w:p w:rsidR="001D7396" w:rsidRDefault="009A11E6" w14:paraId="1D4843B6" wp14:textId="77777777">
            <w:pPr>
              <w:spacing w:after="0" w:line="240" w:lineRule="auto"/>
            </w:pPr>
            <w:r>
              <w:t>File</w:t>
            </w:r>
          </w:p>
        </w:tc>
      </w:tr>
    </w:tbl>
    <w:p xmlns:wp14="http://schemas.microsoft.com/office/word/2010/wordml" w:rsidR="001D7396" w:rsidRDefault="001D7396" w14:paraId="4B94D5A5" wp14:textId="77777777">
      <w:pPr>
        <w:pBdr>
          <w:top w:val="nil"/>
          <w:left w:val="nil"/>
          <w:bottom w:val="nil"/>
          <w:right w:val="nil"/>
          <w:between w:val="nil"/>
        </w:pBdr>
        <w:spacing w:after="0"/>
        <w:ind w:left="720"/>
        <w:rPr>
          <w:color w:val="000000"/>
        </w:rPr>
      </w:pPr>
    </w:p>
    <w:p xmlns:wp14="http://schemas.microsoft.com/office/word/2010/wordml" w:rsidR="001D7396" w:rsidRDefault="009A11E6" w14:paraId="0D9691BD" wp14:textId="77777777">
      <w:pPr>
        <w:pBdr>
          <w:top w:val="nil"/>
          <w:left w:val="nil"/>
          <w:bottom w:val="nil"/>
          <w:right w:val="nil"/>
          <w:between w:val="nil"/>
        </w:pBdr>
        <w:spacing w:after="0"/>
        <w:ind w:left="720"/>
        <w:rPr>
          <w:color w:val="000000"/>
        </w:rPr>
      </w:pPr>
      <w:r>
        <w:rPr>
          <w:color w:val="000000"/>
        </w:rPr>
        <w:t>Or, when there is a Series, Subseries, and File, the student gives the following numbering: Series Level: 1, Sub-series Level: 2, File Level: 3, Item Level: 4</w:t>
      </w:r>
    </w:p>
    <w:p xmlns:wp14="http://schemas.microsoft.com/office/word/2010/wordml" w:rsidR="001D7396" w:rsidRDefault="001D7396" w14:paraId="3DEEC669" wp14:textId="77777777">
      <w:pPr>
        <w:pBdr>
          <w:top w:val="nil"/>
          <w:left w:val="nil"/>
          <w:bottom w:val="nil"/>
          <w:right w:val="nil"/>
          <w:between w:val="nil"/>
        </w:pBdr>
        <w:spacing w:after="0"/>
        <w:ind w:left="720"/>
        <w:rPr>
          <w:color w:val="000000"/>
        </w:rPr>
      </w:pPr>
    </w:p>
    <w:tbl>
      <w:tblPr>
        <w:tblStyle w:val="a4"/>
        <w:tblW w:w="1820" w:type="dxa"/>
        <w:tblLayout w:type="fixed"/>
        <w:tblLook w:val="0400" w:firstRow="0" w:lastRow="0" w:firstColumn="0" w:lastColumn="0" w:noHBand="0" w:noVBand="1"/>
      </w:tblPr>
      <w:tblGrid>
        <w:gridCol w:w="640"/>
        <w:gridCol w:w="1180"/>
      </w:tblGrid>
      <w:tr xmlns:wp14="http://schemas.microsoft.com/office/word/2010/wordml" w:rsidR="001D7396" w14:paraId="69A8383B" wp14:textId="77777777">
        <w:trPr>
          <w:trHeight w:val="300"/>
        </w:trPr>
        <w:tc>
          <w:tcPr>
            <w:tcW w:w="640" w:type="dxa"/>
            <w:tcBorders>
              <w:top w:val="single" w:color="000000" w:sz="4" w:space="0"/>
              <w:left w:val="single" w:color="000000" w:sz="4" w:space="0"/>
              <w:bottom w:val="single" w:color="000000" w:sz="4" w:space="0"/>
              <w:right w:val="single" w:color="000000" w:sz="4" w:space="0"/>
            </w:tcBorders>
            <w:shd w:val="clear" w:color="auto" w:fill="DCE6F1"/>
          </w:tcPr>
          <w:p w:rsidR="001D7396" w:rsidRDefault="009A11E6" w14:paraId="56B20A0C" wp14:textId="77777777">
            <w:pPr>
              <w:spacing w:after="0" w:line="240" w:lineRule="auto"/>
              <w:jc w:val="right"/>
              <w:rPr>
                <w:color w:val="000000"/>
              </w:rPr>
            </w:pPr>
            <w:r>
              <w:rPr>
                <w:color w:val="000000"/>
              </w:rPr>
              <w:t>1</w:t>
            </w:r>
          </w:p>
        </w:tc>
        <w:tc>
          <w:tcPr>
            <w:tcW w:w="1180" w:type="dxa"/>
            <w:tcBorders>
              <w:top w:val="single" w:color="000000" w:sz="4" w:space="0"/>
              <w:left w:val="nil"/>
              <w:bottom w:val="single" w:color="000000" w:sz="4" w:space="0"/>
              <w:right w:val="single" w:color="000000" w:sz="4" w:space="0"/>
            </w:tcBorders>
            <w:shd w:val="clear" w:color="auto" w:fill="DCE6F1"/>
          </w:tcPr>
          <w:p w:rsidR="001D7396" w:rsidRDefault="009A11E6" w14:paraId="32C66FB7" wp14:textId="77777777">
            <w:pPr>
              <w:spacing w:after="0" w:line="240" w:lineRule="auto"/>
              <w:rPr>
                <w:color w:val="000000"/>
              </w:rPr>
            </w:pPr>
            <w:r>
              <w:rPr>
                <w:color w:val="000000"/>
              </w:rPr>
              <w:t>Series</w:t>
            </w:r>
          </w:p>
        </w:tc>
      </w:tr>
      <w:tr xmlns:wp14="http://schemas.microsoft.com/office/word/2010/wordml" w:rsidR="001D7396" w14:paraId="56C8DAC4" wp14:textId="77777777">
        <w:trPr>
          <w:trHeight w:val="300"/>
        </w:trPr>
        <w:tc>
          <w:tcPr>
            <w:tcW w:w="640" w:type="dxa"/>
            <w:tcBorders>
              <w:top w:val="nil"/>
              <w:left w:val="single" w:color="000000" w:sz="4" w:space="0"/>
              <w:bottom w:val="single" w:color="000000" w:sz="4" w:space="0"/>
              <w:right w:val="single" w:color="000000" w:sz="4" w:space="0"/>
            </w:tcBorders>
            <w:shd w:val="clear" w:color="auto" w:fill="D8E4BC"/>
          </w:tcPr>
          <w:p w:rsidR="001D7396" w:rsidRDefault="009A11E6" w14:paraId="7144751B" wp14:textId="77777777">
            <w:pPr>
              <w:spacing w:after="0" w:line="240" w:lineRule="auto"/>
              <w:jc w:val="right"/>
            </w:pPr>
            <w:r>
              <w:t>2</w:t>
            </w:r>
          </w:p>
        </w:tc>
        <w:tc>
          <w:tcPr>
            <w:tcW w:w="1180" w:type="dxa"/>
            <w:tcBorders>
              <w:top w:val="nil"/>
              <w:left w:val="nil"/>
              <w:bottom w:val="single" w:color="000000" w:sz="4" w:space="0"/>
              <w:right w:val="single" w:color="000000" w:sz="4" w:space="0"/>
            </w:tcBorders>
            <w:shd w:val="clear" w:color="auto" w:fill="D8E4BC"/>
          </w:tcPr>
          <w:p w:rsidR="001D7396" w:rsidRDefault="009A11E6" w14:paraId="4696F636" wp14:textId="77777777">
            <w:pPr>
              <w:spacing w:after="0" w:line="240" w:lineRule="auto"/>
            </w:pPr>
            <w:r>
              <w:t>Sub-Series</w:t>
            </w:r>
          </w:p>
        </w:tc>
      </w:tr>
      <w:tr xmlns:wp14="http://schemas.microsoft.com/office/word/2010/wordml" w:rsidR="001D7396" w14:paraId="7948B4AD" wp14:textId="77777777">
        <w:trPr>
          <w:trHeight w:val="300"/>
        </w:trPr>
        <w:tc>
          <w:tcPr>
            <w:tcW w:w="640" w:type="dxa"/>
            <w:tcBorders>
              <w:top w:val="nil"/>
              <w:left w:val="single" w:color="000000" w:sz="4" w:space="0"/>
              <w:bottom w:val="single" w:color="000000" w:sz="4" w:space="0"/>
              <w:right w:val="single" w:color="000000" w:sz="4" w:space="0"/>
            </w:tcBorders>
            <w:shd w:val="clear" w:color="auto" w:fill="D8E4BC"/>
          </w:tcPr>
          <w:p w:rsidR="001D7396" w:rsidRDefault="009A11E6" w14:paraId="5FCD5EC4" wp14:textId="77777777">
            <w:pPr>
              <w:spacing w:after="0" w:line="240" w:lineRule="auto"/>
              <w:jc w:val="right"/>
            </w:pPr>
            <w:r>
              <w:rPr>
                <w:color w:val="000000"/>
              </w:rPr>
              <w:t>3</w:t>
            </w:r>
          </w:p>
        </w:tc>
        <w:tc>
          <w:tcPr>
            <w:tcW w:w="1180" w:type="dxa"/>
            <w:tcBorders>
              <w:top w:val="nil"/>
              <w:left w:val="nil"/>
              <w:bottom w:val="single" w:color="000000" w:sz="4" w:space="0"/>
              <w:right w:val="single" w:color="000000" w:sz="4" w:space="0"/>
            </w:tcBorders>
            <w:shd w:val="clear" w:color="auto" w:fill="D8E4BC"/>
          </w:tcPr>
          <w:p w:rsidR="001D7396" w:rsidRDefault="009A11E6" w14:paraId="22AE6267" wp14:textId="77777777">
            <w:pPr>
              <w:spacing w:after="0" w:line="240" w:lineRule="auto"/>
            </w:pPr>
            <w:r>
              <w:t>File</w:t>
            </w:r>
          </w:p>
        </w:tc>
      </w:tr>
      <w:tr xmlns:wp14="http://schemas.microsoft.com/office/word/2010/wordml" w:rsidR="001D7396" w14:paraId="2D40FCD2" wp14:textId="77777777">
        <w:trPr>
          <w:trHeight w:val="300"/>
        </w:trPr>
        <w:tc>
          <w:tcPr>
            <w:tcW w:w="640" w:type="dxa"/>
            <w:tcBorders>
              <w:top w:val="nil"/>
              <w:left w:val="single" w:color="000000" w:sz="4" w:space="0"/>
              <w:bottom w:val="single" w:color="000000" w:sz="4" w:space="0"/>
              <w:right w:val="single" w:color="000000" w:sz="4" w:space="0"/>
            </w:tcBorders>
            <w:shd w:val="clear" w:color="auto" w:fill="F2DCDB"/>
          </w:tcPr>
          <w:p w:rsidR="001D7396" w:rsidRDefault="009A11E6" w14:paraId="2598DEE6" wp14:textId="77777777">
            <w:pPr>
              <w:spacing w:after="0" w:line="240" w:lineRule="auto"/>
              <w:jc w:val="right"/>
              <w:rPr>
                <w:color w:val="000000"/>
              </w:rPr>
            </w:pPr>
            <w:r>
              <w:rPr>
                <w:color w:val="000000"/>
              </w:rPr>
              <w:t>4</w:t>
            </w:r>
          </w:p>
        </w:tc>
        <w:tc>
          <w:tcPr>
            <w:tcW w:w="1180" w:type="dxa"/>
            <w:tcBorders>
              <w:top w:val="nil"/>
              <w:left w:val="nil"/>
              <w:bottom w:val="single" w:color="000000" w:sz="4" w:space="0"/>
              <w:right w:val="single" w:color="000000" w:sz="4" w:space="0"/>
            </w:tcBorders>
            <w:shd w:val="clear" w:color="auto" w:fill="F2DCDB"/>
          </w:tcPr>
          <w:p w:rsidR="001D7396" w:rsidRDefault="009A11E6" w14:paraId="769726BA" wp14:textId="77777777">
            <w:pPr>
              <w:spacing w:after="0" w:line="240" w:lineRule="auto"/>
            </w:pPr>
            <w:r>
              <w:t>Item</w:t>
            </w:r>
          </w:p>
        </w:tc>
      </w:tr>
    </w:tbl>
    <w:p xmlns:wp14="http://schemas.microsoft.com/office/word/2010/wordml" w:rsidR="001D7396" w:rsidRDefault="001D7396" w14:paraId="3656B9AB" wp14:textId="77777777">
      <w:pPr>
        <w:pBdr>
          <w:top w:val="nil"/>
          <w:left w:val="nil"/>
          <w:bottom w:val="nil"/>
          <w:right w:val="nil"/>
          <w:between w:val="nil"/>
        </w:pBdr>
        <w:spacing w:after="0"/>
        <w:ind w:left="720"/>
        <w:rPr>
          <w:color w:val="000000"/>
        </w:rPr>
      </w:pPr>
    </w:p>
    <w:p xmlns:wp14="http://schemas.microsoft.com/office/word/2010/wordml" w:rsidR="001D7396" w:rsidRDefault="001D7396" w14:paraId="45FB0818" wp14:textId="77777777">
      <w:pPr>
        <w:pBdr>
          <w:top w:val="nil"/>
          <w:left w:val="nil"/>
          <w:bottom w:val="nil"/>
          <w:right w:val="nil"/>
          <w:between w:val="nil"/>
        </w:pBdr>
        <w:spacing w:after="0"/>
        <w:ind w:left="720"/>
        <w:rPr>
          <w:color w:val="000000"/>
        </w:rPr>
      </w:pPr>
    </w:p>
    <w:p xmlns:wp14="http://schemas.microsoft.com/office/word/2010/wordml" w:rsidR="001D7396" w:rsidRDefault="009A11E6" w14:paraId="5BD80614" wp14:textId="77777777">
      <w:pPr>
        <w:numPr>
          <w:ilvl w:val="0"/>
          <w:numId w:val="2"/>
        </w:numPr>
        <w:pBdr>
          <w:top w:val="nil"/>
          <w:left w:val="nil"/>
          <w:bottom w:val="nil"/>
          <w:right w:val="nil"/>
          <w:between w:val="nil"/>
        </w:pBdr>
        <w:spacing w:after="0"/>
        <w:rPr>
          <w:color w:val="000000"/>
        </w:rPr>
      </w:pPr>
      <w:r>
        <w:rPr>
          <w:b/>
          <w:color w:val="000000"/>
        </w:rPr>
        <w:t>Description Level [</w:t>
      </w:r>
      <w:r>
        <w:rPr>
          <w:b/>
        </w:rPr>
        <w:t>l</w:t>
      </w:r>
      <w:r>
        <w:rPr>
          <w:b/>
          <w:color w:val="000000"/>
        </w:rPr>
        <w:t>evel]:</w:t>
      </w:r>
      <w:r>
        <w:rPr>
          <w:color w:val="000000"/>
        </w:rPr>
        <w:t xml:space="preserve"> The supervisor defines the Series, sub-series, File, or Item level. </w:t>
      </w:r>
    </w:p>
    <w:p xmlns:wp14="http://schemas.microsoft.com/office/word/2010/wordml" w:rsidR="001D7396" w:rsidRDefault="001D7396" w14:paraId="049F31CB" wp14:textId="77777777">
      <w:pPr>
        <w:pBdr>
          <w:top w:val="nil"/>
          <w:left w:val="nil"/>
          <w:bottom w:val="nil"/>
          <w:right w:val="nil"/>
          <w:between w:val="nil"/>
        </w:pBdr>
        <w:spacing w:after="0"/>
        <w:ind w:left="720"/>
        <w:rPr>
          <w:color w:val="000000"/>
        </w:rPr>
      </w:pPr>
    </w:p>
    <w:p xmlns:wp14="http://schemas.microsoft.com/office/word/2010/wordml" w:rsidR="001D7396" w:rsidRDefault="009A11E6" w14:paraId="162F3209" wp14:textId="77777777">
      <w:pPr>
        <w:numPr>
          <w:ilvl w:val="0"/>
          <w:numId w:val="3"/>
        </w:numPr>
        <w:pBdr>
          <w:top w:val="nil"/>
          <w:left w:val="nil"/>
          <w:bottom w:val="nil"/>
          <w:right w:val="nil"/>
          <w:between w:val="nil"/>
        </w:pBdr>
        <w:spacing w:after="0"/>
        <w:rPr>
          <w:color w:val="000000"/>
        </w:rPr>
      </w:pPr>
      <w:r>
        <w:rPr>
          <w:b/>
          <w:color w:val="000000"/>
        </w:rPr>
        <w:t xml:space="preserve">Container Instance Type [cont_instance_type]: </w:t>
      </w:r>
      <w:r>
        <w:rPr>
          <w:color w:val="000000"/>
        </w:rPr>
        <w:t>verify as you work through each box</w:t>
      </w:r>
      <w:r>
        <w:rPr>
          <w:b/>
          <w:color w:val="000000"/>
        </w:rPr>
        <w:t xml:space="preserve">. </w:t>
      </w:r>
      <w:r>
        <w:rPr>
          <w:color w:val="000000"/>
        </w:rPr>
        <w:t xml:space="preserve">We usually add Mixed Materials, unless your supervisor defines a different value. Moving images: VHS, reels, AV material; Sound: sound reels, cassettes, audio CDs, etc. </w:t>
      </w:r>
    </w:p>
    <w:p xmlns:wp14="http://schemas.microsoft.com/office/word/2010/wordml" w:rsidR="001D7396" w:rsidRDefault="001D7396" w14:paraId="53128261" wp14:textId="77777777">
      <w:pPr>
        <w:pBdr>
          <w:top w:val="nil"/>
          <w:left w:val="nil"/>
          <w:bottom w:val="nil"/>
          <w:right w:val="nil"/>
          <w:between w:val="nil"/>
        </w:pBdr>
        <w:spacing w:after="0"/>
        <w:ind w:left="720"/>
        <w:rPr>
          <w:color w:val="000000"/>
        </w:rPr>
      </w:pPr>
    </w:p>
    <w:p xmlns:wp14="http://schemas.microsoft.com/office/word/2010/wordml" w:rsidR="001D7396" w:rsidRDefault="009A11E6" w14:paraId="4A744220" wp14:textId="77777777">
      <w:pPr>
        <w:numPr>
          <w:ilvl w:val="0"/>
          <w:numId w:val="3"/>
        </w:numPr>
        <w:pBdr>
          <w:top w:val="nil"/>
          <w:left w:val="nil"/>
          <w:bottom w:val="nil"/>
          <w:right w:val="nil"/>
          <w:between w:val="nil"/>
        </w:pBdr>
        <w:spacing w:after="0"/>
        <w:rPr>
          <w:color w:val="000000"/>
        </w:rPr>
      </w:pPr>
      <w:r>
        <w:rPr>
          <w:b/>
          <w:color w:val="000000"/>
        </w:rPr>
        <w:t xml:space="preserve">Top Container type </w:t>
      </w:r>
      <w:r>
        <w:rPr>
          <w:color w:val="000000"/>
        </w:rPr>
        <w:t>[type_1]</w:t>
      </w:r>
      <w:r>
        <w:rPr>
          <w:b/>
          <w:color w:val="000000"/>
        </w:rPr>
        <w:t xml:space="preserve">: </w:t>
      </w:r>
      <w:r>
        <w:rPr>
          <w:color w:val="000000"/>
        </w:rPr>
        <w:t xml:space="preserve">Usually, choose Box, except in cases where you work with Reels, or your supervisor requests a different value, </w:t>
      </w:r>
      <w:r>
        <w:t>eg.</w:t>
      </w:r>
      <w:r>
        <w:rPr>
          <w:color w:val="000000"/>
        </w:rPr>
        <w:t xml:space="preserve"> Mapcase folder. </w:t>
      </w:r>
    </w:p>
    <w:p xmlns:wp14="http://schemas.microsoft.com/office/word/2010/wordml" w:rsidR="001D7396" w:rsidRDefault="001D7396" w14:paraId="62486C05" wp14:textId="77777777">
      <w:pPr>
        <w:spacing w:after="0"/>
      </w:pPr>
    </w:p>
    <w:p xmlns:wp14="http://schemas.microsoft.com/office/word/2010/wordml" w:rsidR="001D7396" w:rsidRDefault="009A11E6" w14:paraId="06F2A903" wp14:textId="77777777">
      <w:pPr>
        <w:numPr>
          <w:ilvl w:val="0"/>
          <w:numId w:val="3"/>
        </w:numPr>
        <w:pBdr>
          <w:top w:val="nil"/>
          <w:left w:val="nil"/>
          <w:bottom w:val="nil"/>
          <w:right w:val="nil"/>
          <w:between w:val="nil"/>
        </w:pBdr>
        <w:spacing w:after="0"/>
        <w:rPr>
          <w:b/>
          <w:color w:val="000000"/>
        </w:rPr>
      </w:pPr>
      <w:r>
        <w:rPr>
          <w:b/>
          <w:color w:val="000000"/>
        </w:rPr>
        <w:t xml:space="preserve">Top Container </w:t>
      </w:r>
      <w:r>
        <w:rPr>
          <w:color w:val="000000"/>
        </w:rPr>
        <w:t>[indicator_1]:</w:t>
      </w:r>
      <w:r>
        <w:rPr>
          <w:b/>
          <w:color w:val="000000"/>
        </w:rPr>
        <w:t xml:space="preserve"> </w:t>
      </w:r>
      <w:r>
        <w:rPr>
          <w:color w:val="000000"/>
        </w:rPr>
        <w:t>Fill the Box Number: 1, 2, 3.</w:t>
      </w:r>
      <w:r>
        <w:rPr>
          <w:b/>
          <w:color w:val="000000"/>
        </w:rPr>
        <w:t xml:space="preserve"> </w:t>
      </w:r>
    </w:p>
    <w:p xmlns:wp14="http://schemas.microsoft.com/office/word/2010/wordml" w:rsidR="001D7396" w:rsidRDefault="001D7396" w14:paraId="4101652C" wp14:textId="77777777">
      <w:pPr>
        <w:spacing w:after="0"/>
        <w:rPr>
          <w:b/>
        </w:rPr>
      </w:pPr>
    </w:p>
    <w:p xmlns:wp14="http://schemas.microsoft.com/office/word/2010/wordml" w:rsidR="001D7396" w:rsidRDefault="009A11E6" w14:paraId="33FA0C35" wp14:textId="77777777">
      <w:pPr>
        <w:numPr>
          <w:ilvl w:val="0"/>
          <w:numId w:val="3"/>
        </w:numPr>
        <w:pBdr>
          <w:top w:val="nil"/>
          <w:left w:val="nil"/>
          <w:bottom w:val="nil"/>
          <w:right w:val="nil"/>
          <w:between w:val="nil"/>
        </w:pBdr>
        <w:spacing w:after="0"/>
        <w:rPr>
          <w:b/>
          <w:color w:val="000000"/>
        </w:rPr>
      </w:pPr>
      <w:r>
        <w:rPr>
          <w:b/>
          <w:color w:val="000000"/>
        </w:rPr>
        <w:t xml:space="preserve">Barcode: not required. </w:t>
      </w:r>
      <w:r>
        <w:rPr>
          <w:color w:val="000000"/>
        </w:rPr>
        <w:t>Scan the barcode when it is asked in the project description.</w:t>
      </w:r>
      <w:r>
        <w:rPr>
          <w:b/>
          <w:color w:val="000000"/>
        </w:rPr>
        <w:t xml:space="preserve"> </w:t>
      </w:r>
    </w:p>
    <w:p xmlns:wp14="http://schemas.microsoft.com/office/word/2010/wordml" w:rsidR="001D7396" w:rsidRDefault="001D7396" w14:paraId="4B99056E" wp14:textId="77777777">
      <w:pPr>
        <w:spacing w:after="0"/>
        <w:rPr>
          <w:b/>
        </w:rPr>
      </w:pPr>
    </w:p>
    <w:p xmlns:wp14="http://schemas.microsoft.com/office/word/2010/wordml" w:rsidR="001D7396" w:rsidRDefault="009A11E6" w14:paraId="7F759731" wp14:textId="77777777">
      <w:pPr>
        <w:numPr>
          <w:ilvl w:val="0"/>
          <w:numId w:val="2"/>
        </w:numPr>
        <w:pBdr>
          <w:top w:val="nil"/>
          <w:left w:val="nil"/>
          <w:bottom w:val="nil"/>
          <w:right w:val="nil"/>
          <w:between w:val="nil"/>
        </w:pBdr>
        <w:spacing w:after="0"/>
        <w:rPr>
          <w:color w:val="000000"/>
        </w:rPr>
      </w:pPr>
      <w:r>
        <w:rPr>
          <w:b/>
          <w:color w:val="000000"/>
        </w:rPr>
        <w:t xml:space="preserve">Child type </w:t>
      </w:r>
      <w:r>
        <w:t>[type_2]</w:t>
      </w:r>
      <w:r>
        <w:rPr>
          <w:b/>
          <w:color w:val="000000"/>
        </w:rPr>
        <w:t>:</w:t>
      </w:r>
      <w:r>
        <w:rPr>
          <w:color w:val="000000"/>
        </w:rPr>
        <w:t xml:space="preserve"> It is usually a Folder unless otherwise specified. </w:t>
      </w:r>
    </w:p>
    <w:p xmlns:wp14="http://schemas.microsoft.com/office/word/2010/wordml" w:rsidR="001D7396" w:rsidRDefault="001D7396" w14:paraId="1299C43A" wp14:textId="77777777">
      <w:pPr>
        <w:spacing w:after="0"/>
        <w:ind w:left="360"/>
      </w:pPr>
    </w:p>
    <w:p xmlns:wp14="http://schemas.microsoft.com/office/word/2010/wordml" w:rsidR="001D7396" w:rsidRDefault="009A11E6" w14:paraId="1A40D338" wp14:textId="77777777">
      <w:pPr>
        <w:numPr>
          <w:ilvl w:val="0"/>
          <w:numId w:val="2"/>
        </w:numPr>
        <w:pBdr>
          <w:top w:val="nil"/>
          <w:left w:val="nil"/>
          <w:bottom w:val="nil"/>
          <w:right w:val="nil"/>
          <w:between w:val="nil"/>
        </w:pBdr>
        <w:spacing w:after="0"/>
        <w:rPr>
          <w:color w:val="000000"/>
        </w:rPr>
      </w:pPr>
      <w:r>
        <w:rPr>
          <w:b/>
          <w:color w:val="000000"/>
        </w:rPr>
        <w:t xml:space="preserve">Child indicator </w:t>
      </w:r>
      <w:r>
        <w:t>[indicator_2]</w:t>
      </w:r>
      <w:r>
        <w:rPr>
          <w:b/>
          <w:color w:val="000000"/>
        </w:rPr>
        <w:t xml:space="preserve">: </w:t>
      </w:r>
      <w:r>
        <w:rPr>
          <w:color w:val="000000"/>
        </w:rPr>
        <w:t>add</w:t>
      </w:r>
      <w:r>
        <w:rPr>
          <w:b/>
          <w:color w:val="000000"/>
        </w:rPr>
        <w:t xml:space="preserve"> </w:t>
      </w:r>
      <w:r>
        <w:t>f</w:t>
      </w:r>
      <w:r>
        <w:rPr>
          <w:color w:val="000000"/>
        </w:rPr>
        <w:t xml:space="preserve">older numbers: 1, 2, 3. Always start from the first folder of a box and work your way through the last folder of a box. Ensure the Box and folder numbers are identical in the physical box and the Excel spreadsheet. In the </w:t>
      </w:r>
      <w:r>
        <w:t>physical folder</w:t>
      </w:r>
      <w:r>
        <w:rPr>
          <w:color w:val="000000"/>
        </w:rPr>
        <w:t xml:space="preserve"> for Box 1, Folder 10, you write 01-10. Every box starts with Folder 1.</w:t>
      </w:r>
    </w:p>
    <w:p xmlns:wp14="http://schemas.microsoft.com/office/word/2010/wordml" w:rsidR="001D7396" w:rsidRDefault="001D7396" w14:paraId="4DDBEF00" wp14:textId="77777777">
      <w:pPr>
        <w:spacing w:after="0"/>
      </w:pPr>
    </w:p>
    <w:p xmlns:wp14="http://schemas.microsoft.com/office/word/2010/wordml" w:rsidR="001D7396" w:rsidP="250A6EF4" w:rsidRDefault="009A11E6" w14:paraId="2299A2CA" wp14:textId="7C96AB33">
      <w:pPr>
        <w:numPr>
          <w:ilvl w:val="0"/>
          <w:numId w:val="2"/>
        </w:numPr>
        <w:pBdr>
          <w:top w:val="nil" w:color="000000" w:sz="0" w:space="0"/>
          <w:left w:val="nil" w:color="000000" w:sz="0" w:space="0"/>
          <w:bottom w:val="nil" w:color="000000" w:sz="0" w:space="0"/>
          <w:right w:val="nil" w:color="000000" w:sz="0" w:space="0"/>
          <w:between w:val="nil" w:color="000000" w:sz="0" w:space="0"/>
        </w:pBdr>
        <w:spacing w:after="0"/>
        <w:rPr>
          <w:color w:val="000000"/>
        </w:rPr>
      </w:pPr>
      <w:r w:rsidRPr="250A6EF4" w:rsidR="250A6EF4">
        <w:rPr>
          <w:b w:val="1"/>
          <w:bCs w:val="1"/>
          <w:color w:val="000000" w:themeColor="text1" w:themeTint="FF" w:themeShade="FF"/>
          <w:highlight w:val="magenta"/>
        </w:rPr>
        <w:t>Title</w:t>
      </w:r>
      <w:r w:rsidRPr="250A6EF4" w:rsidR="250A6EF4">
        <w:rPr>
          <w:b w:val="1"/>
          <w:bCs w:val="1"/>
          <w:color w:val="000000" w:themeColor="text1" w:themeTint="FF" w:themeShade="FF"/>
        </w:rPr>
        <w:t xml:space="preserve"> </w:t>
      </w:r>
      <w:r w:rsidR="250A6EF4">
        <w:rPr/>
        <w:t>[title]</w:t>
      </w:r>
      <w:r w:rsidRPr="250A6EF4" w:rsidR="250A6EF4">
        <w:rPr>
          <w:color w:val="000000" w:themeColor="text1" w:themeTint="FF" w:themeShade="FF"/>
        </w:rPr>
        <w:t>:</w:t>
      </w:r>
      <w:r w:rsidRPr="250A6EF4" w:rsidR="250A6EF4">
        <w:rPr>
          <w:b w:val="1"/>
          <w:bCs w:val="1"/>
          <w:color w:val="000000" w:themeColor="text1" w:themeTint="FF" w:themeShade="FF"/>
        </w:rPr>
        <w:t xml:space="preserve"> </w:t>
      </w:r>
      <w:r w:rsidRPr="250A6EF4" w:rsidR="250A6EF4">
        <w:rPr>
          <w:color w:val="000000" w:themeColor="text1" w:themeTint="FF" w:themeShade="FF"/>
        </w:rPr>
        <w:t xml:space="preserve">The supervisor always gives you the titles of the series and sub-series. </w:t>
      </w:r>
      <w:r w:rsidRPr="250A6EF4" w:rsidR="250A6EF4">
        <w:rPr>
          <w:color w:val="auto"/>
        </w:rPr>
        <w:t>Series is the general title of a group of documents</w:t>
      </w:r>
      <w:r w:rsidRPr="250A6EF4" w:rsidR="250A6EF4">
        <w:rPr>
          <w:color w:val="auto"/>
        </w:rPr>
        <w:t xml:space="preserve">. </w:t>
      </w:r>
      <w:r w:rsidRPr="250A6EF4" w:rsidR="250A6EF4">
        <w:rPr>
          <w:color w:val="auto"/>
        </w:rPr>
        <w:t>S</w:t>
      </w:r>
      <w:r w:rsidRPr="250A6EF4" w:rsidR="250A6EF4">
        <w:rPr>
          <w:color w:val="auto"/>
        </w:rPr>
        <w:t>ub-series is the relevant sub-group.</w:t>
      </w:r>
      <w:r w:rsidRPr="250A6EF4" w:rsidR="250A6EF4">
        <w:rPr>
          <w:color w:val="00B050"/>
        </w:rPr>
        <w:t xml:space="preserve"> </w:t>
      </w:r>
      <w:r w:rsidRPr="250A6EF4" w:rsidR="250A6EF4">
        <w:rPr>
          <w:color w:val="000000" w:themeColor="text1" w:themeTint="FF" w:themeShade="FF"/>
        </w:rPr>
        <w:t xml:space="preserve">For the titles </w:t>
      </w:r>
      <w:r w:rsidR="250A6EF4">
        <w:rPr/>
        <w:t xml:space="preserve">of the </w:t>
      </w:r>
      <w:r w:rsidRPr="250A6EF4" w:rsidR="250A6EF4">
        <w:rPr>
          <w:color w:val="000000" w:themeColor="text1" w:themeTint="FF" w:themeShade="FF"/>
        </w:rPr>
        <w:t xml:space="preserve">series, numbering follows the Roman numbering I. II., II., IV.  For the titles of the subseries, we follow a combination of Roman and Latin. </w:t>
      </w:r>
    </w:p>
    <w:p xmlns:wp14="http://schemas.microsoft.com/office/word/2010/wordml" w:rsidR="001D7396" w:rsidP="40981D90" w:rsidRDefault="009A11E6" w14:paraId="1AFB67B0" wp14:textId="44056787">
      <w:pPr>
        <w:pBdr>
          <w:top w:val="nil" w:color="000000" w:sz="0" w:space="0"/>
          <w:left w:val="nil" w:color="000000" w:sz="0" w:space="0"/>
          <w:bottom w:val="nil" w:color="000000" w:sz="0" w:space="0"/>
          <w:right w:val="nil" w:color="000000" w:sz="0" w:space="0"/>
          <w:between w:val="nil" w:color="000000" w:sz="0" w:space="0"/>
        </w:pBdr>
        <w:spacing w:after="0"/>
        <w:ind w:left="720"/>
        <w:rPr>
          <w:color w:val="000000"/>
        </w:rPr>
      </w:pPr>
    </w:p>
    <w:p xmlns:wp14="http://schemas.microsoft.com/office/word/2010/wordml" w:rsidR="001D7396" w:rsidP="40981D90" w:rsidRDefault="009A11E6" w14:paraId="316A6B48" wp14:textId="5F155795">
      <w:pPr>
        <w:pBdr>
          <w:top w:val="nil" w:color="000000" w:sz="0" w:space="0"/>
          <w:left w:val="nil" w:color="000000" w:sz="0" w:space="0"/>
          <w:bottom w:val="nil" w:color="000000" w:sz="0" w:space="0"/>
          <w:right w:val="nil" w:color="000000" w:sz="0" w:space="0"/>
          <w:between w:val="nil" w:color="000000" w:sz="0" w:space="0"/>
        </w:pBdr>
        <w:spacing w:after="0"/>
        <w:ind w:left="720"/>
        <w:rPr>
          <w:color w:val="000000"/>
        </w:rPr>
      </w:pPr>
    </w:p>
    <w:p xmlns:wp14="http://schemas.microsoft.com/office/word/2010/wordml" w:rsidR="001D7396" w:rsidP="250A6EF4" w:rsidRDefault="009A11E6" w14:paraId="4C4A98CF" wp14:textId="47936CB9">
      <w:pPr>
        <w:numPr>
          <w:ilvl w:val="0"/>
          <w:numId w:val="2"/>
        </w:numPr>
        <w:pBdr>
          <w:top w:val="nil" w:color="000000" w:sz="0" w:space="0"/>
          <w:left w:val="nil" w:color="000000" w:sz="0" w:space="0"/>
          <w:bottom w:val="nil" w:color="000000" w:sz="0" w:space="0"/>
          <w:right w:val="nil" w:color="000000" w:sz="0" w:space="0"/>
          <w:between w:val="nil" w:color="000000" w:sz="0" w:space="0"/>
        </w:pBdr>
        <w:spacing w:after="0"/>
        <w:rPr>
          <w:color w:val="auto"/>
        </w:rPr>
      </w:pPr>
      <w:r w:rsidRPr="250A6EF4" w:rsidR="250A6EF4">
        <w:rPr>
          <w:color w:val="auto"/>
        </w:rPr>
        <w:t xml:space="preserve">Examples of numbering series and </w:t>
      </w:r>
      <w:r w:rsidRPr="250A6EF4" w:rsidR="250A6EF4">
        <w:rPr>
          <w:color w:val="auto"/>
        </w:rPr>
        <w:t>subseries</w:t>
      </w:r>
      <w:r w:rsidRPr="250A6EF4" w:rsidR="250A6EF4">
        <w:rPr>
          <w:color w:val="auto"/>
        </w:rPr>
        <w:t xml:space="preserve">: </w:t>
      </w:r>
    </w:p>
    <w:p xmlns:wp14="http://schemas.microsoft.com/office/word/2010/wordml" w:rsidR="001D7396" w:rsidRDefault="001D7396" w14:paraId="3461D779" wp14:textId="77777777">
      <w:pPr>
        <w:pBdr>
          <w:top w:val="nil"/>
          <w:left w:val="nil"/>
          <w:bottom w:val="nil"/>
          <w:right w:val="nil"/>
          <w:between w:val="nil"/>
        </w:pBdr>
        <w:spacing w:after="0"/>
        <w:ind w:left="720"/>
        <w:rPr>
          <w:color w:val="000000"/>
        </w:rPr>
      </w:pPr>
    </w:p>
    <w:p xmlns:wp14="http://schemas.microsoft.com/office/word/2010/wordml" w:rsidR="001D7396" w:rsidRDefault="009A11E6" w14:paraId="4BFFF95E" wp14:textId="77777777">
      <w:pPr>
        <w:spacing w:after="0"/>
        <w:ind w:left="720" w:firstLine="720"/>
      </w:pPr>
      <w:r>
        <w:rPr>
          <w:color w:val="FF0000"/>
        </w:rPr>
        <w:t xml:space="preserve">Series I. </w:t>
      </w:r>
      <w:r>
        <w:t>Title of series 1</w:t>
      </w:r>
    </w:p>
    <w:p xmlns:wp14="http://schemas.microsoft.com/office/word/2010/wordml" w:rsidR="001D7396" w:rsidRDefault="009A11E6" w14:paraId="4CA15474" wp14:textId="5161617E">
      <w:pPr>
        <w:spacing w:after="0"/>
        <w:ind w:left="1440"/>
      </w:pPr>
      <w:r w:rsidR="0EFB4731">
        <w:rPr/>
        <w:t xml:space="preserve">    </w:t>
      </w:r>
      <w:r w:rsidRPr="0EFB4731" w:rsidR="0EFB4731">
        <w:rPr>
          <w:color w:val="FF0000"/>
        </w:rPr>
        <w:t>Subseries Ia.</w:t>
      </w:r>
      <w:r w:rsidR="0EFB4731">
        <w:rPr/>
        <w:t xml:space="preserve"> Title of subseries 1</w:t>
      </w:r>
    </w:p>
    <w:p xmlns:wp14="http://schemas.microsoft.com/office/word/2010/wordml" w:rsidR="001D7396" w:rsidRDefault="009A11E6" w14:paraId="3F3AAC8A" wp14:textId="1FF23A10">
      <w:pPr>
        <w:spacing w:after="0"/>
        <w:ind w:left="1440"/>
      </w:pPr>
      <w:r w:rsidR="0EFB4731">
        <w:rPr/>
        <w:t xml:space="preserve">  </w:t>
      </w:r>
      <w:r w:rsidRPr="0EFB4731" w:rsidR="0EFB4731">
        <w:rPr>
          <w:color w:val="FF0000"/>
        </w:rPr>
        <w:t xml:space="preserve">  Subseries </w:t>
      </w:r>
      <w:r w:rsidRPr="0EFB4731" w:rsidR="0EFB4731">
        <w:rPr>
          <w:color w:val="FF0000"/>
        </w:rPr>
        <w:t>Ib.</w:t>
      </w:r>
      <w:r w:rsidRPr="0EFB4731" w:rsidR="0EFB4731">
        <w:rPr>
          <w:color w:val="FF0000"/>
        </w:rPr>
        <w:t xml:space="preserve"> </w:t>
      </w:r>
      <w:r w:rsidR="0EFB4731">
        <w:rPr/>
        <w:t>Title of Subseries 2</w:t>
      </w:r>
    </w:p>
    <w:p xmlns:wp14="http://schemas.microsoft.com/office/word/2010/wordml" w:rsidR="001D7396" w:rsidRDefault="009A11E6" w14:paraId="3C753DF9" wp14:textId="6BFF19A5">
      <w:pPr>
        <w:spacing w:after="0"/>
        <w:ind w:left="1440"/>
      </w:pPr>
      <w:r w:rsidR="0EFB4731">
        <w:rPr/>
        <w:t xml:space="preserve">  </w:t>
      </w:r>
      <w:r w:rsidRPr="0EFB4731" w:rsidR="0EFB4731">
        <w:rPr>
          <w:color w:val="FF0000"/>
        </w:rPr>
        <w:t xml:space="preserve">  Subseries </w:t>
      </w:r>
      <w:r w:rsidRPr="0EFB4731" w:rsidR="0EFB4731">
        <w:rPr>
          <w:color w:val="FF0000"/>
        </w:rPr>
        <w:t>Ic.</w:t>
      </w:r>
      <w:r w:rsidR="0EFB4731">
        <w:rPr/>
        <w:t xml:space="preserve"> Title of Subseries 3</w:t>
      </w:r>
    </w:p>
    <w:p xmlns:wp14="http://schemas.microsoft.com/office/word/2010/wordml" w:rsidR="001D7396" w:rsidRDefault="009A11E6" w14:paraId="41D42675" wp14:textId="5D674F7C">
      <w:pPr>
        <w:spacing w:after="0"/>
        <w:ind w:left="1440"/>
      </w:pPr>
      <w:r w:rsidR="0EFB4731">
        <w:rPr/>
        <w:t xml:space="preserve">           </w:t>
      </w:r>
      <w:r w:rsidRPr="0EFB4731" w:rsidR="0EFB4731">
        <w:rPr>
          <w:color w:val="FF0000"/>
        </w:rPr>
        <w:t xml:space="preserve">Sub-subseries Ic.1. </w:t>
      </w:r>
      <w:r w:rsidR="0EFB4731">
        <w:rPr/>
        <w:t>Title of Sub-subseries 1</w:t>
      </w:r>
    </w:p>
    <w:p xmlns:wp14="http://schemas.microsoft.com/office/word/2010/wordml" w:rsidR="001D7396" w:rsidRDefault="009A11E6" w14:paraId="1DA0C6B0" wp14:textId="77777777">
      <w:pPr>
        <w:spacing w:after="0"/>
        <w:ind w:left="720" w:firstLine="720"/>
      </w:pPr>
      <w:r>
        <w:rPr>
          <w:color w:val="FF0000"/>
        </w:rPr>
        <w:t xml:space="preserve">Series II. </w:t>
      </w:r>
      <w:r>
        <w:t>Title of series 2</w:t>
      </w:r>
    </w:p>
    <w:p xmlns:wp14="http://schemas.microsoft.com/office/word/2010/wordml" w:rsidR="001D7396" w:rsidRDefault="009A11E6" w14:paraId="3245EF41" wp14:textId="77777777">
      <w:pPr>
        <w:spacing w:after="0"/>
        <w:ind w:left="720" w:firstLine="720"/>
      </w:pPr>
      <w:r>
        <w:rPr>
          <w:color w:val="FF0000"/>
        </w:rPr>
        <w:t xml:space="preserve">Series III. </w:t>
      </w:r>
      <w:r>
        <w:t>Title of series 3</w:t>
      </w:r>
    </w:p>
    <w:p xmlns:wp14="http://schemas.microsoft.com/office/word/2010/wordml" w:rsidR="001D7396" w:rsidRDefault="001D7396" w14:paraId="3CF2D8B6" wp14:textId="77777777">
      <w:pPr>
        <w:spacing w:after="0"/>
        <w:ind w:left="720" w:firstLine="720"/>
      </w:pPr>
    </w:p>
    <w:p xmlns:wp14="http://schemas.microsoft.com/office/word/2010/wordml" w:rsidR="001D7396" w:rsidP="1805155B" w:rsidRDefault="001D7396" w14:paraId="0FB78278" wp14:textId="69F6E7EC">
      <w:pPr>
        <w:pStyle w:val="Normal"/>
        <w:spacing w:after="0"/>
        <w:ind w:left="720" w:firstLine="720"/>
      </w:pPr>
      <w:r>
        <w:drawing>
          <wp:anchor xmlns:wp14="http://schemas.microsoft.com/office/word/2010/wordprocessingDrawing" distT="0" distB="0" distL="114300" distR="114300" simplePos="0" relativeHeight="251658240" behindDoc="0" locked="0" layoutInCell="1" allowOverlap="1" wp14:editId="4AFA3854" wp14:anchorId="2909677C">
            <wp:simplePos x="0" y="0"/>
            <wp:positionH relativeFrom="column">
              <wp:align>right</wp:align>
            </wp:positionH>
            <wp:positionV relativeFrom="paragraph">
              <wp:posOffset>0</wp:posOffset>
            </wp:positionV>
            <wp:extent cx="6858000" cy="3219450"/>
            <wp:effectExtent l="0" t="0" r="0" b="0"/>
            <wp:wrapSquare wrapText="bothSides"/>
            <wp:docPr id="636620569" name="" title=""/>
            <wp:cNvGraphicFramePr>
              <a:graphicFrameLocks noChangeAspect="1"/>
            </wp:cNvGraphicFramePr>
            <a:graphic>
              <a:graphicData uri="http://schemas.openxmlformats.org/drawingml/2006/picture">
                <pic:pic>
                  <pic:nvPicPr>
                    <pic:cNvPr id="0" name=""/>
                    <pic:cNvPicPr/>
                  </pic:nvPicPr>
                  <pic:blipFill>
                    <a:blip r:embed="R2006f9603b29472a">
                      <a:extLst>
                        <a:ext xmlns:a="http://schemas.openxmlformats.org/drawingml/2006/main" uri="{28A0092B-C50C-407E-A947-70E740481C1C}">
                          <a14:useLocalDpi val="0"/>
                        </a:ext>
                      </a:extLst>
                    </a:blip>
                    <a:stretch>
                      <a:fillRect/>
                    </a:stretch>
                  </pic:blipFill>
                  <pic:spPr>
                    <a:xfrm>
                      <a:off x="0" y="0"/>
                      <a:ext cx="6858000" cy="3219450"/>
                    </a:xfrm>
                    <a:prstGeom prst="rect">
                      <a:avLst/>
                    </a:prstGeom>
                  </pic:spPr>
                </pic:pic>
              </a:graphicData>
            </a:graphic>
            <wp14:sizeRelH relativeFrom="page">
              <wp14:pctWidth>0</wp14:pctWidth>
            </wp14:sizeRelH>
            <wp14:sizeRelV relativeFrom="page">
              <wp14:pctHeight>0</wp14:pctHeight>
            </wp14:sizeRelV>
          </wp:anchor>
        </w:drawing>
      </w:r>
    </w:p>
    <w:p xmlns:wp14="http://schemas.microsoft.com/office/word/2010/wordml" w:rsidR="001D7396" w:rsidRDefault="001D7396" w14:paraId="34CE0A41" wp14:textId="48AB4F82">
      <w:pPr>
        <w:spacing w:after="0"/>
        <w:ind w:left="1440"/>
      </w:pPr>
    </w:p>
    <w:p xmlns:wp14="http://schemas.microsoft.com/office/word/2010/wordml" w:rsidR="001D7396" w:rsidRDefault="009A11E6" w14:paraId="2C107932" wp14:textId="20110E50">
      <w:pPr>
        <w:spacing w:after="0"/>
        <w:ind w:left="1440"/>
      </w:pPr>
      <w:r w:rsidRPr="203208B3" w:rsidR="203208B3">
        <w:rPr>
          <w:b w:val="1"/>
          <w:bCs w:val="1"/>
        </w:rPr>
        <w:t xml:space="preserve">General rules about the titles of the Series and Subseries level: </w:t>
      </w:r>
      <w:r w:rsidR="203208B3">
        <w:rPr/>
        <w:t>Capitalize the first letter of every word. For example, Series III. Research Material, or IIIb. Programs, Consulting, and Other Collaborations</w:t>
      </w:r>
    </w:p>
    <w:p xmlns:wp14="http://schemas.microsoft.com/office/word/2010/wordml" w:rsidR="001D7396" w:rsidRDefault="001D7396" w14:paraId="6D98A12B" wp14:textId="77777777">
      <w:pPr>
        <w:spacing w:after="0"/>
        <w:ind w:left="1080" w:firstLine="360"/>
      </w:pPr>
    </w:p>
    <w:p xmlns:wp14="http://schemas.microsoft.com/office/word/2010/wordml" w:rsidR="001D7396" w:rsidRDefault="009A11E6" w14:paraId="2D6A1D37" wp14:textId="77777777">
      <w:pPr>
        <w:spacing w:after="0"/>
        <w:ind w:left="1440"/>
      </w:pPr>
      <w:r>
        <w:rPr>
          <w:b/>
        </w:rPr>
        <w:t>General rules about the titles of the file level (folders):</w:t>
      </w:r>
      <w:r>
        <w:t xml:space="preserve"> </w:t>
      </w:r>
    </w:p>
    <w:p xmlns:wp14="http://schemas.microsoft.com/office/word/2010/wordml" w:rsidR="001D7396" w:rsidRDefault="009A11E6" w14:paraId="7301998B" wp14:textId="77777777">
      <w:pPr>
        <w:spacing w:after="0"/>
        <w:ind w:left="720" w:firstLine="720"/>
      </w:pPr>
      <w:r>
        <w:rPr>
          <w:b/>
        </w:rPr>
        <w:t>In the file level</w:t>
      </w:r>
      <w:r>
        <w:t>, you write the folder title, as this is in the physical box.</w:t>
      </w:r>
    </w:p>
    <w:p xmlns:wp14="http://schemas.microsoft.com/office/word/2010/wordml" w:rsidR="001D7396" w:rsidRDefault="009A11E6" w14:paraId="72BF486E" wp14:textId="77777777">
      <w:pPr>
        <w:spacing w:after="0"/>
        <w:ind w:left="720" w:firstLine="720"/>
      </w:pPr>
      <w:r>
        <w:t xml:space="preserve">However, there are a few exceptions/rules: </w:t>
      </w:r>
    </w:p>
    <w:p xmlns:wp14="http://schemas.microsoft.com/office/word/2010/wordml" w:rsidR="001D7396" w:rsidRDefault="009A11E6" w14:paraId="68A76EFB" wp14:textId="77777777">
      <w:pPr>
        <w:numPr>
          <w:ilvl w:val="0"/>
          <w:numId w:val="1"/>
        </w:numPr>
        <w:spacing w:after="0"/>
      </w:pPr>
      <w:r>
        <w:t xml:space="preserve">Do not use half words, even when these exist in the physical folder. </w:t>
      </w:r>
    </w:p>
    <w:p xmlns:wp14="http://schemas.microsoft.com/office/word/2010/wordml" w:rsidR="001D7396" w:rsidRDefault="009A11E6" w14:paraId="3AE450C0" wp14:textId="77777777">
      <w:pPr>
        <w:numPr>
          <w:ilvl w:val="0"/>
          <w:numId w:val="1"/>
        </w:numPr>
        <w:spacing w:after="0"/>
      </w:pPr>
      <w:r>
        <w:t xml:space="preserve">Spell out all the words. For abbreviations spell out all words and add abbreviation in parenthesis the first time it appears. You can use the abbreviation after that. </w:t>
      </w:r>
    </w:p>
    <w:p xmlns:wp14="http://schemas.microsoft.com/office/word/2010/wordml" w:rsidR="001D7396" w:rsidRDefault="009A11E6" w14:paraId="07539049" wp14:textId="1A0EC68F">
      <w:pPr>
        <w:numPr>
          <w:ilvl w:val="0"/>
          <w:numId w:val="1"/>
        </w:numPr>
        <w:spacing w:after="0"/>
        <w:rPr>
          <w:u w:val="single"/>
        </w:rPr>
      </w:pPr>
      <w:r w:rsidR="203208B3">
        <w:rPr/>
        <w:t>Follow the general capitalization rules (months, names, places, etc.). Do not capitalize the words after the first one. For example: “</w:t>
      </w:r>
      <w:r w:rsidRPr="203208B3" w:rsidR="203208B3">
        <w:rPr>
          <w:b w:val="1"/>
          <w:bCs w:val="1"/>
          <w:color w:val="FF0000"/>
        </w:rPr>
        <w:t>C</w:t>
      </w:r>
      <w:r w:rsidR="203208B3">
        <w:rPr/>
        <w:t>o-</w:t>
      </w:r>
      <w:r w:rsidRPr="203208B3" w:rsidR="203208B3">
        <w:rPr>
          <w:b w:val="1"/>
          <w:bCs w:val="1"/>
          <w:color w:val="FF0000"/>
        </w:rPr>
        <w:t>c</w:t>
      </w:r>
      <w:r w:rsidR="203208B3">
        <w:rPr/>
        <w:t xml:space="preserve">hairman </w:t>
      </w:r>
      <w:r w:rsidRPr="203208B3" w:rsidR="203208B3">
        <w:rPr>
          <w:b w:val="1"/>
          <w:bCs w:val="1"/>
          <w:color w:val="FF0000"/>
        </w:rPr>
        <w:t>l</w:t>
      </w:r>
      <w:r w:rsidR="203208B3">
        <w:rPr/>
        <w:t xml:space="preserve">etters” </w:t>
      </w:r>
      <w:r w:rsidR="203208B3">
        <w:rPr/>
        <w:t>or “</w:t>
      </w:r>
      <w:r w:rsidR="203208B3">
        <w:rPr/>
        <w:t xml:space="preserve">1990. </w:t>
      </w:r>
      <w:r w:rsidRPr="203208B3" w:rsidR="203208B3">
        <w:rPr>
          <w:b w:val="1"/>
          <w:bCs w:val="1"/>
          <w:color w:val="FF0000"/>
        </w:rPr>
        <w:t>I</w:t>
      </w:r>
      <w:r w:rsidR="203208B3">
        <w:rPr/>
        <w:t xml:space="preserve">mplementing </w:t>
      </w:r>
      <w:r w:rsidRPr="203208B3" w:rsidR="203208B3">
        <w:rPr>
          <w:color w:val="FF0000"/>
        </w:rPr>
        <w:t>R</w:t>
      </w:r>
      <w:r w:rsidR="203208B3">
        <w:rPr/>
        <w:t xml:space="preserve">eferral </w:t>
      </w:r>
      <w:r w:rsidRPr="203208B3" w:rsidR="203208B3">
        <w:rPr>
          <w:color w:val="FF0000"/>
        </w:rPr>
        <w:t>C</w:t>
      </w:r>
      <w:r w:rsidR="203208B3">
        <w:rPr/>
        <w:t xml:space="preserve">enter” </w:t>
      </w:r>
      <w:r w:rsidRPr="203208B3" w:rsidR="203208B3">
        <w:rPr>
          <w:u w:val="single"/>
        </w:rPr>
        <w:t xml:space="preserve">BUT NOT: </w:t>
      </w:r>
      <w:r w:rsidR="203208B3">
        <w:rPr/>
        <w:t>“</w:t>
      </w:r>
      <w:r w:rsidRPr="203208B3" w:rsidR="203208B3">
        <w:rPr>
          <w:b w:val="1"/>
          <w:bCs w:val="1"/>
          <w:color w:val="FF0000"/>
        </w:rPr>
        <w:t>C</w:t>
      </w:r>
      <w:r w:rsidR="203208B3">
        <w:rPr/>
        <w:t>o-</w:t>
      </w:r>
      <w:r w:rsidRPr="203208B3" w:rsidR="203208B3">
        <w:rPr>
          <w:b w:val="1"/>
          <w:bCs w:val="1"/>
          <w:color w:val="FF0000"/>
        </w:rPr>
        <w:t>C</w:t>
      </w:r>
      <w:r w:rsidR="203208B3">
        <w:rPr/>
        <w:t xml:space="preserve">hairman </w:t>
      </w:r>
      <w:r w:rsidRPr="203208B3" w:rsidR="203208B3">
        <w:rPr>
          <w:b w:val="1"/>
          <w:bCs w:val="1"/>
          <w:color w:val="FF0000"/>
        </w:rPr>
        <w:t>L</w:t>
      </w:r>
      <w:r w:rsidR="203208B3">
        <w:rPr/>
        <w:t>etters”</w:t>
      </w:r>
    </w:p>
    <w:p xmlns:wp14="http://schemas.microsoft.com/office/word/2010/wordml" w:rsidR="001D7396" w:rsidRDefault="009A11E6" w14:paraId="2FFBCF17" wp14:textId="77777777">
      <w:pPr>
        <w:numPr>
          <w:ilvl w:val="0"/>
          <w:numId w:val="1"/>
        </w:numPr>
        <w:spacing w:after="0"/>
      </w:pPr>
      <w:r>
        <w:rPr>
          <w:b/>
        </w:rPr>
        <w:t xml:space="preserve">Do </w:t>
      </w:r>
      <w:r>
        <w:rPr>
          <w:b/>
          <w:color w:val="FF0000"/>
        </w:rPr>
        <w:t>not use &amp;, + or</w:t>
      </w:r>
      <w:r>
        <w:rPr>
          <w:color w:val="FF0000"/>
        </w:rPr>
        <w:t xml:space="preserve"> </w:t>
      </w:r>
      <w:r>
        <w:t xml:space="preserve">other symbols. Instead, use “and” and spell all the words without keeping shortages. For example: “Mobility impaired </w:t>
      </w:r>
      <w:r>
        <w:rPr>
          <w:color w:val="FF0000"/>
        </w:rPr>
        <w:t>info &amp;</w:t>
      </w:r>
      <w:r>
        <w:t xml:space="preserve"> forms” (in the actual folder), becomes -&gt; “Mobility impaired </w:t>
      </w:r>
      <w:r>
        <w:rPr>
          <w:color w:val="FF0000"/>
        </w:rPr>
        <w:t xml:space="preserve">information and </w:t>
      </w:r>
      <w:r>
        <w:t xml:space="preserve">forms. </w:t>
      </w:r>
    </w:p>
    <w:p xmlns:wp14="http://schemas.microsoft.com/office/word/2010/wordml" w:rsidR="001D7396" w:rsidRDefault="009A11E6" w14:paraId="06BCCB1B" wp14:textId="77777777">
      <w:pPr>
        <w:numPr>
          <w:ilvl w:val="0"/>
          <w:numId w:val="1"/>
        </w:numPr>
        <w:spacing w:after="0"/>
      </w:pPr>
      <w:r>
        <w:t xml:space="preserve">Keep the same punctuation rules throughout the finding aid. For example: </w:t>
      </w:r>
      <w:r>
        <w:rPr>
          <w:b/>
        </w:rPr>
        <w:t>1991. Rhodes' letter to parents</w:t>
      </w:r>
      <w:r>
        <w:t xml:space="preserve">: for every relevant entry, use: </w:t>
      </w:r>
      <w:r>
        <w:rPr>
          <w:b/>
          <w:color w:val="FF0000"/>
        </w:rPr>
        <w:t xml:space="preserve">YYYY. Title </w:t>
      </w:r>
    </w:p>
    <w:p xmlns:wp14="http://schemas.microsoft.com/office/word/2010/wordml" w:rsidR="001D7396" w:rsidRDefault="001D7396" w14:paraId="2946DB82" wp14:textId="77777777">
      <w:pPr>
        <w:pBdr>
          <w:top w:val="nil"/>
          <w:left w:val="nil"/>
          <w:bottom w:val="nil"/>
          <w:right w:val="nil"/>
          <w:between w:val="nil"/>
        </w:pBdr>
        <w:spacing w:after="0"/>
        <w:ind w:left="720"/>
        <w:rPr>
          <w:color w:val="000000"/>
        </w:rPr>
      </w:pPr>
    </w:p>
    <w:p xmlns:wp14="http://schemas.microsoft.com/office/word/2010/wordml" w:rsidR="001D7396" w:rsidRDefault="009A11E6" w14:paraId="6EEBAE06" wp14:textId="77777777">
      <w:pPr>
        <w:numPr>
          <w:ilvl w:val="0"/>
          <w:numId w:val="2"/>
        </w:numPr>
        <w:pBdr>
          <w:top w:val="nil"/>
          <w:left w:val="nil"/>
          <w:bottom w:val="nil"/>
          <w:right w:val="nil"/>
          <w:between w:val="nil"/>
        </w:pBdr>
        <w:spacing w:after="0"/>
      </w:pPr>
      <w:r>
        <w:rPr>
          <w:b/>
          <w:color w:val="000000"/>
        </w:rPr>
        <w:t>Component Unique Identifier</w:t>
      </w:r>
      <w:r>
        <w:rPr>
          <w:color w:val="000000"/>
        </w:rPr>
        <w:t xml:space="preserve"> </w:t>
      </w:r>
      <w:r>
        <w:t>[unit_id]</w:t>
      </w:r>
      <w:r>
        <w:rPr>
          <w:color w:val="000000"/>
        </w:rPr>
        <w:t xml:space="preserve">: For media </w:t>
      </w:r>
      <w:r>
        <w:t>(CDs, DVDs, museum objects and more)</w:t>
      </w:r>
      <w:r>
        <w:rPr>
          <w:color w:val="000000"/>
        </w:rPr>
        <w:t xml:space="preserve"> use media ID numbers, provided by your supervisor. </w:t>
      </w:r>
      <w:r>
        <w:t xml:space="preserve"> </w:t>
      </w:r>
    </w:p>
    <w:p xmlns:wp14="http://schemas.microsoft.com/office/word/2010/wordml" w:rsidR="001D7396" w:rsidRDefault="009A11E6" w14:paraId="4836D95D" wp14:textId="77777777">
      <w:pPr>
        <w:numPr>
          <w:ilvl w:val="0"/>
          <w:numId w:val="2"/>
        </w:numPr>
        <w:pBdr>
          <w:top w:val="nil"/>
          <w:left w:val="nil"/>
          <w:bottom w:val="nil"/>
          <w:right w:val="nil"/>
          <w:between w:val="nil"/>
        </w:pBdr>
        <w:spacing w:after="0"/>
      </w:pPr>
      <w:r>
        <w:rPr>
          <w:b/>
          <w:color w:val="000000"/>
        </w:rPr>
        <w:t xml:space="preserve">Date(1) Label </w:t>
      </w:r>
      <w:r>
        <w:t>[dates_label]</w:t>
      </w:r>
      <w:r>
        <w:rPr>
          <w:color w:val="000000"/>
        </w:rPr>
        <w:t xml:space="preserve">: Creation </w:t>
      </w:r>
    </w:p>
    <w:p xmlns:wp14="http://schemas.microsoft.com/office/word/2010/wordml" w:rsidR="001D7396" w:rsidRDefault="009A11E6" w14:paraId="7A28487A" wp14:textId="77777777">
      <w:pPr>
        <w:numPr>
          <w:ilvl w:val="0"/>
          <w:numId w:val="2"/>
        </w:numPr>
        <w:pBdr>
          <w:top w:val="nil"/>
          <w:left w:val="nil"/>
          <w:bottom w:val="nil"/>
          <w:right w:val="nil"/>
          <w:between w:val="nil"/>
        </w:pBdr>
        <w:spacing w:after="0"/>
        <w:rPr>
          <w:b/>
          <w:color w:val="000000"/>
        </w:rPr>
      </w:pPr>
      <w:r>
        <w:rPr>
          <w:b/>
          <w:color w:val="000000"/>
        </w:rPr>
        <w:t xml:space="preserve">Date Begin/end </w:t>
      </w:r>
      <w:r>
        <w:t>[begin</w:t>
      </w:r>
      <w:r>
        <w:rPr>
          <w:color w:val="000000"/>
        </w:rPr>
        <w:t xml:space="preserve"> and </w:t>
      </w:r>
      <w:r>
        <w:t>end]</w:t>
      </w:r>
      <w:r>
        <w:rPr>
          <w:color w:val="000000"/>
        </w:rPr>
        <w:t>:</w:t>
      </w:r>
    </w:p>
    <w:p xmlns:wp14="http://schemas.microsoft.com/office/word/2010/wordml" w:rsidR="001D7396" w:rsidRDefault="009A11E6" w14:paraId="1F84A749" wp14:textId="77777777">
      <w:pPr>
        <w:numPr>
          <w:ilvl w:val="1"/>
          <w:numId w:val="2"/>
        </w:numPr>
        <w:pBdr>
          <w:top w:val="nil"/>
          <w:left w:val="nil"/>
          <w:bottom w:val="nil"/>
          <w:right w:val="nil"/>
          <w:between w:val="nil"/>
        </w:pBdr>
        <w:spacing w:after="0"/>
      </w:pPr>
      <w:r>
        <w:rPr>
          <w:color w:val="000000"/>
        </w:rPr>
        <w:t xml:space="preserve"> add a date in the any of the following formats: </w:t>
      </w:r>
    </w:p>
    <w:p xmlns:wp14="http://schemas.microsoft.com/office/word/2010/wordml" w:rsidR="001D7396" w:rsidRDefault="009A11E6" w14:paraId="502B18FD" wp14:textId="77777777">
      <w:pPr>
        <w:numPr>
          <w:ilvl w:val="2"/>
          <w:numId w:val="2"/>
        </w:numPr>
        <w:pBdr>
          <w:top w:val="nil"/>
          <w:left w:val="nil"/>
          <w:bottom w:val="nil"/>
          <w:right w:val="nil"/>
          <w:between w:val="nil"/>
        </w:pBdr>
        <w:spacing w:after="0"/>
      </w:pPr>
      <w:r>
        <w:rPr>
          <w:color w:val="000000"/>
        </w:rPr>
        <w:t>YYYY-MM-DD</w:t>
      </w:r>
    </w:p>
    <w:p xmlns:wp14="http://schemas.microsoft.com/office/word/2010/wordml" w:rsidR="001D7396" w:rsidRDefault="009A11E6" w14:paraId="5AB62055" wp14:textId="77777777">
      <w:pPr>
        <w:numPr>
          <w:ilvl w:val="2"/>
          <w:numId w:val="2"/>
        </w:numPr>
        <w:pBdr>
          <w:top w:val="nil"/>
          <w:left w:val="nil"/>
          <w:bottom w:val="nil"/>
          <w:right w:val="nil"/>
          <w:between w:val="nil"/>
        </w:pBdr>
        <w:spacing w:after="0"/>
      </w:pPr>
      <w:r>
        <w:rPr>
          <w:color w:val="000000"/>
        </w:rPr>
        <w:t>YYYY-MM</w:t>
      </w:r>
    </w:p>
    <w:p xmlns:wp14="http://schemas.microsoft.com/office/word/2010/wordml" w:rsidR="001D7396" w:rsidRDefault="009A11E6" w14:paraId="3C92BB7B" wp14:textId="77777777">
      <w:pPr>
        <w:numPr>
          <w:ilvl w:val="2"/>
          <w:numId w:val="2"/>
        </w:numPr>
        <w:pBdr>
          <w:top w:val="nil"/>
          <w:left w:val="nil"/>
          <w:bottom w:val="nil"/>
          <w:right w:val="nil"/>
          <w:between w:val="nil"/>
        </w:pBdr>
        <w:spacing w:after="0"/>
      </w:pPr>
      <w:r>
        <w:rPr>
          <w:color w:val="000000"/>
        </w:rPr>
        <w:t>YYYY</w:t>
      </w:r>
    </w:p>
    <w:p xmlns:wp14="http://schemas.microsoft.com/office/word/2010/wordml" w:rsidR="001D7396" w:rsidRDefault="009A11E6" w14:paraId="257BE362" wp14:textId="77777777">
      <w:pPr>
        <w:numPr>
          <w:ilvl w:val="1"/>
          <w:numId w:val="2"/>
        </w:numPr>
        <w:pBdr>
          <w:top w:val="nil"/>
          <w:left w:val="nil"/>
          <w:bottom w:val="nil"/>
          <w:right w:val="nil"/>
          <w:between w:val="nil"/>
        </w:pBdr>
        <w:spacing w:after="0"/>
      </w:pPr>
      <w:r>
        <w:rPr>
          <w:color w:val="000000"/>
        </w:rPr>
        <w:t>if no date is found, use column Date expression [</w:t>
      </w:r>
      <w:r>
        <w:t>expression]</w:t>
      </w:r>
      <w:r>
        <w:rPr>
          <w:color w:val="000000"/>
        </w:rPr>
        <w:t xml:space="preserve"> and write “Undated”. </w:t>
      </w:r>
    </w:p>
    <w:p xmlns:wp14="http://schemas.microsoft.com/office/word/2010/wordml" w:rsidR="001D7396" w:rsidRDefault="001D7396" w14:paraId="5997CC1D" wp14:textId="77777777">
      <w:pPr>
        <w:pBdr>
          <w:top w:val="nil"/>
          <w:left w:val="nil"/>
          <w:bottom w:val="nil"/>
          <w:right w:val="nil"/>
          <w:between w:val="nil"/>
        </w:pBdr>
        <w:spacing w:after="0"/>
        <w:ind w:left="1440"/>
        <w:rPr>
          <w:color w:val="000000"/>
        </w:rPr>
      </w:pPr>
    </w:p>
    <w:p xmlns:wp14="http://schemas.microsoft.com/office/word/2010/wordml" w:rsidR="001D7396" w:rsidRDefault="009A11E6" w14:paraId="6D91F8A4" wp14:textId="77777777">
      <w:pPr>
        <w:numPr>
          <w:ilvl w:val="0"/>
          <w:numId w:val="2"/>
        </w:numPr>
        <w:pBdr>
          <w:top w:val="nil"/>
          <w:left w:val="nil"/>
          <w:bottom w:val="nil"/>
          <w:right w:val="nil"/>
          <w:between w:val="nil"/>
        </w:pBdr>
        <w:spacing w:after="0"/>
      </w:pPr>
      <w:r>
        <w:rPr>
          <w:b/>
          <w:color w:val="000000"/>
        </w:rPr>
        <w:t>Date(1) Type</w:t>
      </w:r>
      <w:r>
        <w:rPr>
          <w:color w:val="000000"/>
        </w:rPr>
        <w:t xml:space="preserve"> [</w:t>
      </w:r>
      <w:r>
        <w:t>date_type]</w:t>
      </w:r>
      <w:r>
        <w:rPr>
          <w:b/>
          <w:color w:val="000000"/>
        </w:rPr>
        <w:t>:</w:t>
      </w:r>
      <w:r>
        <w:rPr>
          <w:color w:val="000000"/>
        </w:rPr>
        <w:t xml:space="preserve"> when there is a begin and end date, add </w:t>
      </w:r>
      <w:r>
        <w:rPr>
          <w:b/>
          <w:color w:val="000000"/>
        </w:rPr>
        <w:t>inclusive</w:t>
      </w:r>
      <w:r>
        <w:rPr>
          <w:color w:val="000000"/>
        </w:rPr>
        <w:t xml:space="preserve">. When there is only a beginning date or Undated, fill in a </w:t>
      </w:r>
      <w:r>
        <w:rPr>
          <w:b/>
          <w:color w:val="000000"/>
        </w:rPr>
        <w:t>single</w:t>
      </w:r>
      <w:r>
        <w:rPr>
          <w:color w:val="000000"/>
        </w:rPr>
        <w:t xml:space="preserve">. </w:t>
      </w:r>
    </w:p>
    <w:p xmlns:wp14="http://schemas.microsoft.com/office/word/2010/wordml" w:rsidR="001D7396" w:rsidRDefault="001D7396" w14:paraId="110FFD37" wp14:textId="77777777">
      <w:pPr>
        <w:spacing w:after="0"/>
      </w:pPr>
    </w:p>
    <w:p xmlns:wp14="http://schemas.microsoft.com/office/word/2010/wordml" w:rsidR="001D7396" w:rsidRDefault="009A11E6" w14:paraId="65A5BD41" wp14:textId="77777777">
      <w:pPr>
        <w:numPr>
          <w:ilvl w:val="0"/>
          <w:numId w:val="2"/>
        </w:numPr>
        <w:pBdr>
          <w:top w:val="nil"/>
          <w:left w:val="nil"/>
          <w:bottom w:val="nil"/>
          <w:right w:val="nil"/>
          <w:between w:val="nil"/>
        </w:pBdr>
        <w:spacing w:after="0"/>
      </w:pPr>
      <w:r>
        <w:rPr>
          <w:b/>
          <w:color w:val="000000"/>
        </w:rPr>
        <w:t xml:space="preserve">Scope and content </w:t>
      </w:r>
      <w:r>
        <w:rPr>
          <w:color w:val="000000"/>
        </w:rPr>
        <w:t>[n_scopecontent]: Write any notes in the folder with the S&amp;C indication or any piece of paper</w:t>
      </w:r>
      <w:r>
        <w:t>. Supervisors will give specific instructions by case</w:t>
      </w:r>
      <w:r>
        <w:rPr>
          <w:color w:val="000000"/>
        </w:rPr>
        <w:t xml:space="preserve">. </w:t>
      </w:r>
    </w:p>
    <w:p xmlns:wp14="http://schemas.microsoft.com/office/word/2010/wordml" w:rsidR="001D7396" w:rsidRDefault="001D7396" w14:paraId="6B699379" wp14:textId="77777777">
      <w:pPr>
        <w:pBdr>
          <w:top w:val="nil"/>
          <w:left w:val="nil"/>
          <w:bottom w:val="nil"/>
          <w:right w:val="nil"/>
          <w:between w:val="nil"/>
        </w:pBdr>
        <w:ind w:left="720"/>
        <w:rPr>
          <w:color w:val="000000"/>
        </w:rPr>
      </w:pPr>
    </w:p>
    <w:p xmlns:wp14="http://schemas.microsoft.com/office/word/2010/wordml" w:rsidR="001D7396" w:rsidRDefault="009A11E6" w14:paraId="3D5E1E52" wp14:textId="77777777">
      <w:pPr>
        <w:spacing w:after="0"/>
        <w:rPr>
          <w:b/>
        </w:rPr>
      </w:pPr>
      <w:r>
        <w:rPr>
          <w:b/>
        </w:rPr>
        <w:t>Final Check- Quality Control:</w:t>
      </w:r>
    </w:p>
    <w:p xmlns:wp14="http://schemas.microsoft.com/office/word/2010/wordml" w:rsidR="001D7396" w:rsidRDefault="009A11E6" w14:paraId="1FFF7B3B" wp14:textId="77777777">
      <w:pPr>
        <w:spacing w:after="0"/>
      </w:pPr>
      <w:r>
        <w:t xml:space="preserve">Run the language spelling. </w:t>
      </w:r>
    </w:p>
    <w:p xmlns:wp14="http://schemas.microsoft.com/office/word/2010/wordml" w:rsidR="001D7396" w:rsidRDefault="009A11E6" w14:paraId="52F29C16" wp14:textId="77777777">
      <w:pPr>
        <w:spacing w:after="0"/>
      </w:pPr>
      <w:r>
        <w:t xml:space="preserve">Go through all the filled values and check: </w:t>
      </w:r>
    </w:p>
    <w:p xmlns:wp14="http://schemas.microsoft.com/office/word/2010/wordml" w:rsidR="001D7396" w:rsidRDefault="009A11E6" w14:paraId="5E6405B9" wp14:textId="77777777">
      <w:pPr>
        <w:numPr>
          <w:ilvl w:val="0"/>
          <w:numId w:val="4"/>
        </w:numPr>
        <w:pBdr>
          <w:top w:val="nil"/>
          <w:left w:val="nil"/>
          <w:bottom w:val="nil"/>
          <w:right w:val="nil"/>
          <w:between w:val="nil"/>
        </w:pBdr>
        <w:spacing w:after="0"/>
      </w:pPr>
      <w:r>
        <w:rPr>
          <w:b/>
          <w:color w:val="000000"/>
        </w:rPr>
        <w:t>EADID</w:t>
      </w:r>
      <w:r>
        <w:rPr>
          <w:color w:val="000000"/>
        </w:rPr>
        <w:t>: ensure the value is filled throughout the whole column. (useful tool: CTRL and arrow down)</w:t>
      </w:r>
    </w:p>
    <w:p xmlns:wp14="http://schemas.microsoft.com/office/word/2010/wordml" w:rsidR="001D7396" w:rsidRDefault="009A11E6" w14:paraId="1C1F3FA3" wp14:textId="77777777">
      <w:pPr>
        <w:numPr>
          <w:ilvl w:val="0"/>
          <w:numId w:val="4"/>
        </w:numPr>
        <w:pBdr>
          <w:top w:val="nil"/>
          <w:left w:val="nil"/>
          <w:bottom w:val="nil"/>
          <w:right w:val="nil"/>
          <w:between w:val="nil"/>
        </w:pBdr>
        <w:spacing w:after="0"/>
      </w:pPr>
      <w:r>
        <w:rPr>
          <w:b/>
          <w:color w:val="000000"/>
        </w:rPr>
        <w:t>Hierarchical relationship</w:t>
      </w:r>
      <w:r>
        <w:rPr>
          <w:color w:val="000000"/>
        </w:rPr>
        <w:t xml:space="preserve">: ensure the value is filled throughout the whole column. Number: 1 is for every Series, 2 is for every sub-series of File (if there is no sub-series in between), and 3 is for files under the sub-series. </w:t>
      </w:r>
    </w:p>
    <w:p xmlns:wp14="http://schemas.microsoft.com/office/word/2010/wordml" w:rsidR="001D7396" w:rsidRDefault="009A11E6" w14:paraId="596E9389" wp14:textId="77777777">
      <w:pPr>
        <w:numPr>
          <w:ilvl w:val="0"/>
          <w:numId w:val="4"/>
        </w:numPr>
        <w:pBdr>
          <w:top w:val="nil"/>
          <w:left w:val="nil"/>
          <w:bottom w:val="nil"/>
          <w:right w:val="nil"/>
          <w:between w:val="nil"/>
        </w:pBdr>
        <w:spacing w:after="0"/>
      </w:pPr>
      <w:r>
        <w:rPr>
          <w:b/>
          <w:color w:val="000000"/>
        </w:rPr>
        <w:t>Description level</w:t>
      </w:r>
      <w:r>
        <w:rPr>
          <w:color w:val="000000"/>
        </w:rPr>
        <w:t xml:space="preserve"> value. Make sure that the value is filled throughout the whole column (Series, Sub-series, Files). (useful tool: CTRL and arrow down)</w:t>
      </w:r>
    </w:p>
    <w:p xmlns:wp14="http://schemas.microsoft.com/office/word/2010/wordml" w:rsidR="001D7396" w:rsidRDefault="009A11E6" w14:paraId="52B529B4" wp14:textId="77777777">
      <w:pPr>
        <w:numPr>
          <w:ilvl w:val="0"/>
          <w:numId w:val="4"/>
        </w:numPr>
        <w:pBdr>
          <w:top w:val="nil"/>
          <w:left w:val="nil"/>
          <w:bottom w:val="nil"/>
          <w:right w:val="nil"/>
          <w:between w:val="nil"/>
        </w:pBdr>
        <w:spacing w:after="0"/>
      </w:pPr>
      <w:r>
        <w:rPr>
          <w:b/>
          <w:color w:val="000000"/>
        </w:rPr>
        <w:t>Container Materials</w:t>
      </w:r>
      <w:r>
        <w:rPr>
          <w:color w:val="000000"/>
        </w:rPr>
        <w:t>: Mixed Material (usually). Make sure that the value is filled throughout the whole column. (useful tool: CTRL and arrow down)</w:t>
      </w:r>
    </w:p>
    <w:p xmlns:wp14="http://schemas.microsoft.com/office/word/2010/wordml" w:rsidR="001D7396" w:rsidRDefault="009A11E6" w14:paraId="66BEAFD8" wp14:textId="77777777">
      <w:pPr>
        <w:numPr>
          <w:ilvl w:val="0"/>
          <w:numId w:val="4"/>
        </w:numPr>
        <w:pBdr>
          <w:top w:val="nil"/>
          <w:left w:val="nil"/>
          <w:bottom w:val="nil"/>
          <w:right w:val="nil"/>
          <w:between w:val="nil"/>
        </w:pBdr>
        <w:spacing w:after="0"/>
      </w:pPr>
      <w:r>
        <w:rPr>
          <w:b/>
          <w:color w:val="000000"/>
        </w:rPr>
        <w:t>Titles</w:t>
      </w:r>
      <w:r>
        <w:rPr>
          <w:color w:val="000000"/>
        </w:rPr>
        <w:t xml:space="preserve">: Spelling, spaces, and punctuation. </w:t>
      </w:r>
      <w:r>
        <w:t>Read the</w:t>
      </w:r>
      <w:r>
        <w:rPr>
          <w:color w:val="000000"/>
        </w:rPr>
        <w:t xml:space="preserve"> general rules. </w:t>
      </w:r>
    </w:p>
    <w:p xmlns:wp14="http://schemas.microsoft.com/office/word/2010/wordml" w:rsidR="001D7396" w:rsidRDefault="009A11E6" w14:paraId="44244ADD" wp14:textId="77777777">
      <w:pPr>
        <w:numPr>
          <w:ilvl w:val="0"/>
          <w:numId w:val="4"/>
        </w:numPr>
        <w:pBdr>
          <w:top w:val="nil"/>
          <w:left w:val="nil"/>
          <w:bottom w:val="nil"/>
          <w:right w:val="nil"/>
          <w:between w:val="nil"/>
        </w:pBdr>
        <w:spacing w:after="0"/>
      </w:pPr>
      <w:r>
        <w:rPr>
          <w:b/>
          <w:color w:val="000000"/>
        </w:rPr>
        <w:t>Date label:</w:t>
      </w:r>
      <w:r>
        <w:rPr>
          <w:color w:val="000000"/>
        </w:rPr>
        <w:t xml:space="preserve"> ensure the value </w:t>
      </w:r>
      <w:r>
        <w:t>“</w:t>
      </w:r>
      <w:r>
        <w:rPr>
          <w:color w:val="000000"/>
        </w:rPr>
        <w:t>Creation</w:t>
      </w:r>
      <w:r>
        <w:t xml:space="preserve">” </w:t>
      </w:r>
      <w:r>
        <w:rPr>
          <w:color w:val="000000"/>
        </w:rPr>
        <w:t>is filled throughout the column. (useful tool: CTRL and arrow down)</w:t>
      </w:r>
    </w:p>
    <w:p xmlns:wp14="http://schemas.microsoft.com/office/word/2010/wordml" w:rsidR="001D7396" w:rsidRDefault="009A11E6" w14:paraId="6D8DD909" wp14:textId="77777777">
      <w:pPr>
        <w:numPr>
          <w:ilvl w:val="0"/>
          <w:numId w:val="4"/>
        </w:numPr>
        <w:pBdr>
          <w:top w:val="nil"/>
          <w:left w:val="nil"/>
          <w:bottom w:val="nil"/>
          <w:right w:val="nil"/>
          <w:between w:val="nil"/>
        </w:pBdr>
        <w:spacing w:after="0"/>
      </w:pPr>
      <w:r>
        <w:rPr>
          <w:b/>
          <w:color w:val="000000"/>
        </w:rPr>
        <w:t xml:space="preserve">Date begin and end: </w:t>
      </w:r>
      <w:r>
        <w:t>Read the general rules.</w:t>
      </w:r>
    </w:p>
    <w:p xmlns:wp14="http://schemas.microsoft.com/office/word/2010/wordml" w:rsidR="001D7396" w:rsidRDefault="009A11E6" w14:paraId="5658E9EA" wp14:textId="77777777">
      <w:pPr>
        <w:numPr>
          <w:ilvl w:val="0"/>
          <w:numId w:val="4"/>
        </w:numPr>
        <w:pBdr>
          <w:top w:val="nil"/>
          <w:left w:val="nil"/>
          <w:bottom w:val="nil"/>
          <w:right w:val="nil"/>
          <w:between w:val="nil"/>
        </w:pBdr>
        <w:spacing w:after="0"/>
      </w:pPr>
      <w:r>
        <w:rPr>
          <w:b/>
          <w:color w:val="000000"/>
        </w:rPr>
        <w:t>Data Type:</w:t>
      </w:r>
      <w:r>
        <w:rPr>
          <w:color w:val="000000"/>
        </w:rPr>
        <w:t xml:space="preserve"> ensure the value is filled throughout the FA. (Single or inclusive). </w:t>
      </w:r>
    </w:p>
    <w:p xmlns:wp14="http://schemas.microsoft.com/office/word/2010/wordml" w:rsidR="001D7396" w:rsidRDefault="009A11E6" w14:paraId="3DB6E27B" wp14:textId="77777777">
      <w:pPr>
        <w:numPr>
          <w:ilvl w:val="0"/>
          <w:numId w:val="4"/>
        </w:numPr>
        <w:pBdr>
          <w:top w:val="nil"/>
          <w:left w:val="nil"/>
          <w:bottom w:val="nil"/>
          <w:right w:val="nil"/>
          <w:between w:val="nil"/>
        </w:pBdr>
        <w:spacing w:after="0"/>
      </w:pPr>
      <w:r>
        <w:rPr>
          <w:b/>
          <w:color w:val="000000"/>
        </w:rPr>
        <w:t>Scope and content:</w:t>
      </w:r>
      <w:r>
        <w:rPr>
          <w:color w:val="000000"/>
        </w:rPr>
        <w:t xml:space="preserve"> select only the filled values (by using the filter) and make sure that the grammar, spelling, and format are correct and similar. For example, keep the format the same: </w:t>
      </w:r>
      <w:r>
        <w:rPr>
          <w:color w:val="000000"/>
          <w:highlight w:val="yellow"/>
        </w:rPr>
        <w:t xml:space="preserve">Working files, financials, photographs, and planning </w:t>
      </w:r>
      <w:r>
        <w:rPr>
          <w:highlight w:val="yellow"/>
        </w:rPr>
        <w:t>book</w:t>
      </w:r>
      <w:r>
        <w:rPr>
          <w:color w:val="000000"/>
        </w:rPr>
        <w:t xml:space="preserve">. BUT not working files - financials - Photos - Planning book. Spell out all the words: NOT photos, but photographs. Fix the dates at the scope and content. Check that all the entries end with a (.) full stop. </w:t>
      </w:r>
    </w:p>
    <w:p xmlns:wp14="http://schemas.microsoft.com/office/word/2010/wordml" w:rsidR="001D7396" w:rsidRDefault="001D7396" w14:paraId="3FE9F23F" wp14:textId="77777777">
      <w:pPr>
        <w:pBdr>
          <w:top w:val="nil"/>
          <w:left w:val="nil"/>
          <w:bottom w:val="nil"/>
          <w:right w:val="nil"/>
          <w:between w:val="nil"/>
        </w:pBdr>
        <w:spacing w:after="0"/>
        <w:ind w:left="720"/>
        <w:rPr>
          <w:b/>
          <w:color w:val="000000"/>
        </w:rPr>
      </w:pPr>
    </w:p>
    <w:p xmlns:wp14="http://schemas.microsoft.com/office/word/2010/wordml" w:rsidR="001D7396" w:rsidRDefault="001D7396" w14:paraId="1F72F646" wp14:textId="77777777">
      <w:pPr>
        <w:pBdr>
          <w:top w:val="nil"/>
          <w:left w:val="nil"/>
          <w:bottom w:val="nil"/>
          <w:right w:val="nil"/>
          <w:between w:val="nil"/>
        </w:pBdr>
        <w:spacing w:after="0"/>
        <w:ind w:left="720"/>
        <w:rPr>
          <w:b/>
          <w:color w:val="000000"/>
        </w:rPr>
      </w:pPr>
    </w:p>
    <w:p xmlns:wp14="http://schemas.microsoft.com/office/word/2010/wordml" w:rsidR="001D7396" w:rsidRDefault="009A11E6" w14:paraId="55C6C48A" wp14:textId="77777777">
      <w:pPr>
        <w:pBdr>
          <w:top w:val="nil"/>
          <w:left w:val="nil"/>
          <w:bottom w:val="nil"/>
          <w:right w:val="nil"/>
          <w:between w:val="nil"/>
        </w:pBdr>
        <w:spacing w:after="0"/>
        <w:ind w:left="720"/>
        <w:rPr>
          <w:b/>
          <w:color w:val="000000"/>
        </w:rPr>
      </w:pPr>
      <w:r>
        <w:rPr>
          <w:b/>
          <w:color w:val="000000"/>
        </w:rPr>
        <w:t>Physical Material:</w:t>
      </w:r>
    </w:p>
    <w:p xmlns:wp14="http://schemas.microsoft.com/office/word/2010/wordml" w:rsidR="001D7396" w:rsidP="0A7DAF96" w:rsidRDefault="009A11E6" w14:paraId="733830A2" wp14:textId="555B5192">
      <w:pPr>
        <w:numPr>
          <w:ilvl w:val="0"/>
          <w:numId w:val="6"/>
        </w:numPr>
        <w:pBdr>
          <w:top w:val="nil" w:color="000000" w:sz="0" w:space="0"/>
          <w:left w:val="nil" w:color="000000" w:sz="0" w:space="0"/>
          <w:bottom w:val="nil" w:color="000000" w:sz="0" w:space="0"/>
          <w:right w:val="nil" w:color="000000" w:sz="0" w:space="0"/>
          <w:between w:val="nil" w:color="000000" w:sz="0" w:space="0"/>
        </w:pBdr>
        <w:spacing w:after="0"/>
        <w:rPr>
          <w:b w:val="1"/>
          <w:bCs w:val="1"/>
        </w:rPr>
      </w:pPr>
      <w:r w:rsidR="0A7DAF96">
        <w:rPr/>
        <w:t>Open the box with the Hollinger stamp on your left hand. Always start from the front of the box, with folder 1 and go on</w:t>
      </w:r>
      <w:r w:rsidRPr="0A7DAF96" w:rsidR="0A7DAF96">
        <w:rPr>
          <w:b w:val="1"/>
          <w:bCs w:val="1"/>
        </w:rPr>
        <w:t xml:space="preserve">. </w:t>
      </w:r>
    </w:p>
    <w:p xmlns:wp14="http://schemas.microsoft.com/office/word/2010/wordml" w:rsidR="001D7396" w:rsidRDefault="001D7396" w14:paraId="08CE6F91" wp14:textId="77777777">
      <w:pPr>
        <w:pBdr>
          <w:top w:val="nil"/>
          <w:left w:val="nil"/>
          <w:bottom w:val="nil"/>
          <w:right w:val="nil"/>
          <w:between w:val="nil"/>
        </w:pBdr>
        <w:spacing w:after="0"/>
        <w:ind w:left="720"/>
        <w:rPr>
          <w:b/>
        </w:rPr>
      </w:pPr>
    </w:p>
    <w:p xmlns:wp14="http://schemas.microsoft.com/office/word/2010/wordml" w:rsidR="001D7396" w:rsidRDefault="009A11E6" w14:paraId="280D14F9" wp14:textId="77777777">
      <w:pPr>
        <w:spacing w:after="0"/>
        <w:rPr>
          <w:b/>
        </w:rPr>
      </w:pPr>
      <w:r>
        <w:rPr>
          <w:b/>
        </w:rPr>
        <w:t xml:space="preserve">                                    </w:t>
      </w:r>
      <w:r>
        <w:rPr>
          <w:b/>
          <w:noProof/>
        </w:rPr>
        <w:drawing>
          <wp:inline xmlns:wp14="http://schemas.microsoft.com/office/word/2010/wordprocessingDrawing" distT="114300" distB="114300" distL="114300" distR="114300" wp14:anchorId="5956EA7E" wp14:editId="7777777">
            <wp:extent cx="1500188" cy="2773456"/>
            <wp:effectExtent l="0" t="0" r="0" b="0"/>
            <wp:docPr id="204391987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1500188" cy="2773456"/>
                    </a:xfrm>
                    <a:prstGeom prst="rect">
                      <a:avLst/>
                    </a:prstGeom>
                    <a:ln/>
                  </pic:spPr>
                </pic:pic>
              </a:graphicData>
            </a:graphic>
          </wp:inline>
        </w:drawing>
      </w:r>
    </w:p>
    <w:p xmlns:wp14="http://schemas.microsoft.com/office/word/2010/wordml" w:rsidR="001D7396" w:rsidRDefault="001D7396" w14:paraId="61CDCEAD" wp14:textId="77777777">
      <w:pPr>
        <w:pBdr>
          <w:top w:val="nil"/>
          <w:left w:val="nil"/>
          <w:bottom w:val="nil"/>
          <w:right w:val="nil"/>
          <w:between w:val="nil"/>
        </w:pBdr>
        <w:spacing w:after="0"/>
        <w:rPr>
          <w:b/>
        </w:rPr>
      </w:pPr>
    </w:p>
    <w:p xmlns:wp14="http://schemas.microsoft.com/office/word/2010/wordml" w:rsidR="001D7396" w:rsidRDefault="009A11E6" w14:paraId="323BD06A" wp14:textId="77777777">
      <w:pPr>
        <w:pBdr>
          <w:top w:val="nil"/>
          <w:left w:val="nil"/>
          <w:bottom w:val="nil"/>
          <w:right w:val="nil"/>
          <w:between w:val="nil"/>
        </w:pBdr>
        <w:spacing w:after="0"/>
        <w:ind w:left="720"/>
        <w:rPr>
          <w:color w:val="000000"/>
        </w:rPr>
      </w:pPr>
      <w:r>
        <w:rPr>
          <w:color w:val="000000"/>
        </w:rPr>
        <w:t>Always make sure that each folder has the following information:</w:t>
      </w:r>
    </w:p>
    <w:p xmlns:wp14="http://schemas.microsoft.com/office/word/2010/wordml" w:rsidR="001D7396" w:rsidRDefault="009A11E6" w14:paraId="0CBECE95" wp14:textId="77777777">
      <w:pPr>
        <w:numPr>
          <w:ilvl w:val="0"/>
          <w:numId w:val="6"/>
        </w:numPr>
        <w:pBdr>
          <w:top w:val="nil"/>
          <w:left w:val="nil"/>
          <w:bottom w:val="nil"/>
          <w:right w:val="nil"/>
          <w:between w:val="nil"/>
        </w:pBdr>
        <w:spacing w:after="0"/>
      </w:pPr>
      <w:r>
        <w:rPr>
          <w:b/>
          <w:color w:val="000000"/>
        </w:rPr>
        <w:t>A collection number</w:t>
      </w:r>
      <w:r>
        <w:rPr>
          <w:color w:val="000000"/>
        </w:rPr>
        <w:t>: 11-5-1565  or #7645, at the top left part of the folder</w:t>
      </w:r>
    </w:p>
    <w:p xmlns:wp14="http://schemas.microsoft.com/office/word/2010/wordml" w:rsidR="001D7396" w:rsidP="36DBD7A8" w:rsidRDefault="009A11E6" w14:paraId="2BF26BA5" wp14:textId="05A83301">
      <w:pPr>
        <w:numPr>
          <w:ilvl w:val="0"/>
          <w:numId w:val="6"/>
        </w:numPr>
        <w:pBdr>
          <w:top w:val="nil" w:color="000000" w:sz="0" w:space="0"/>
          <w:left w:val="nil" w:color="000000" w:sz="0" w:space="0"/>
          <w:bottom w:val="nil" w:color="000000" w:sz="0" w:space="0"/>
          <w:right w:val="nil" w:color="000000" w:sz="0" w:space="0"/>
          <w:between w:val="nil" w:color="000000" w:sz="0" w:space="0"/>
        </w:pBdr>
        <w:spacing w:after="0"/>
        <w:rPr/>
      </w:pPr>
      <w:r w:rsidRPr="36DBD7A8" w:rsidR="36DBD7A8">
        <w:rPr>
          <w:b w:val="1"/>
          <w:bCs w:val="1"/>
          <w:color w:val="000000" w:themeColor="text1" w:themeTint="FF" w:themeShade="FF"/>
        </w:rPr>
        <w:t xml:space="preserve">Folder title: </w:t>
      </w:r>
      <w:r w:rsidRPr="36DBD7A8" w:rsidR="36DBD7A8">
        <w:rPr>
          <w:color w:val="000000" w:themeColor="text1" w:themeTint="FF" w:themeShade="FF"/>
        </w:rPr>
        <w:t xml:space="preserve">Usually it is given. If not, handwrite (in print) the title as it appears on the labels in the middle and top part of the folder. Clear handwriting is appreciated. Write the whole word in case there are shortened words. If titles are related to organizations with abbreviations (for example, NSF), talk to your supervisor. </w:t>
      </w:r>
    </w:p>
    <w:p xmlns:wp14="http://schemas.microsoft.com/office/word/2010/wordml" w:rsidR="001D7396" w:rsidRDefault="009A11E6" w14:paraId="0A1DC051" wp14:textId="77777777">
      <w:pPr>
        <w:numPr>
          <w:ilvl w:val="0"/>
          <w:numId w:val="6"/>
        </w:numPr>
        <w:pBdr>
          <w:top w:val="nil"/>
          <w:left w:val="nil"/>
          <w:bottom w:val="nil"/>
          <w:right w:val="nil"/>
          <w:between w:val="nil"/>
        </w:pBdr>
        <w:spacing w:after="0"/>
      </w:pPr>
      <w:r>
        <w:rPr>
          <w:b/>
          <w:color w:val="000000"/>
        </w:rPr>
        <w:t>Date:</w:t>
      </w:r>
      <w:r>
        <w:rPr>
          <w:color w:val="000000"/>
        </w:rPr>
        <w:t xml:space="preserve"> It is usually given. If any is missing, please check the latest and earliest date of the records within the folder and write the date range. Follow this format: 1997, May 23 or 1997-05-23</w:t>
      </w:r>
    </w:p>
    <w:p xmlns:wp14="http://schemas.microsoft.com/office/word/2010/wordml" w:rsidR="001D7396" w:rsidRDefault="009A11E6" w14:paraId="6B0C099D" wp14:textId="77777777">
      <w:pPr>
        <w:numPr>
          <w:ilvl w:val="0"/>
          <w:numId w:val="6"/>
        </w:numPr>
        <w:pBdr>
          <w:top w:val="nil"/>
          <w:left w:val="nil"/>
          <w:bottom w:val="nil"/>
          <w:right w:val="nil"/>
          <w:between w:val="nil"/>
        </w:pBdr>
        <w:spacing w:after="0"/>
      </w:pPr>
      <w:r>
        <w:rPr>
          <w:color w:val="000000"/>
        </w:rPr>
        <w:t xml:space="preserve">Before moving to the next step, arrange the folders alphabetically. Consult your entries in the Excel spreadsheet, which should be in alphabetical order. </w:t>
      </w:r>
    </w:p>
    <w:p xmlns:wp14="http://schemas.microsoft.com/office/word/2010/wordml" w:rsidR="001D7396" w:rsidRDefault="009A11E6" w14:paraId="032482B7" wp14:textId="77777777">
      <w:pPr>
        <w:numPr>
          <w:ilvl w:val="0"/>
          <w:numId w:val="6"/>
        </w:numPr>
        <w:pBdr>
          <w:top w:val="nil"/>
          <w:left w:val="nil"/>
          <w:bottom w:val="nil"/>
          <w:right w:val="nil"/>
          <w:between w:val="nil"/>
        </w:pBdr>
        <w:spacing w:after="0"/>
      </w:pPr>
      <w:r>
        <w:rPr>
          <w:b/>
          <w:color w:val="000000"/>
        </w:rPr>
        <w:t>Box and Folder number</w:t>
      </w:r>
      <w:r>
        <w:rPr>
          <w:color w:val="000000"/>
        </w:rPr>
        <w:t xml:space="preserve">: always use at least two digits. For example, for Box 01, Folder 08, write 01-08. </w:t>
      </w:r>
    </w:p>
    <w:p xmlns:wp14="http://schemas.microsoft.com/office/word/2010/wordml" w:rsidR="001D7396" w:rsidRDefault="001D7396" w14:paraId="6BB9E253" wp14:textId="77777777">
      <w:pPr>
        <w:pBdr>
          <w:top w:val="nil"/>
          <w:left w:val="nil"/>
          <w:bottom w:val="nil"/>
          <w:right w:val="nil"/>
          <w:between w:val="nil"/>
        </w:pBdr>
        <w:spacing w:after="0"/>
      </w:pPr>
    </w:p>
    <w:p xmlns:wp14="http://schemas.microsoft.com/office/word/2010/wordml" w:rsidR="001D7396" w:rsidRDefault="001D7396" w14:paraId="23DE523C" wp14:textId="77777777">
      <w:pPr>
        <w:pBdr>
          <w:top w:val="nil"/>
          <w:left w:val="nil"/>
          <w:bottom w:val="nil"/>
          <w:right w:val="nil"/>
          <w:between w:val="nil"/>
        </w:pBdr>
        <w:spacing w:after="0"/>
      </w:pPr>
    </w:p>
    <w:p xmlns:wp14="http://schemas.microsoft.com/office/word/2010/wordml" w:rsidR="001D7396" w:rsidRDefault="001D7396" w14:paraId="52E56223" wp14:textId="77777777">
      <w:pPr>
        <w:spacing w:after="0"/>
      </w:pPr>
    </w:p>
    <w:sectPr w:rsidR="001D7396">
      <w:pgSz w:w="12240" w:h="15840" w:orient="portrait"/>
      <w:pgMar w:top="720" w:right="720" w:bottom="720" w:left="720" w:header="720" w:footer="720" w:gutter="0"/>
      <w:pgNumType w:start="1"/>
      <w:cols w:space="720"/>
      <w:headerReference w:type="default" r:id="R0e0b1aeee5ff411d"/>
      <w:footerReference w:type="default" r:id="R3b4600e0ff3e475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charset w:val="00"/>
    <w:family w:val="auto"/>
    <w:pitch w:val="default"/>
    <w:embedRegular w:fontKey="{4B350C77-C872-4C05-A546-D39DA55BE4F7}" r:id="rId1"/>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embedRegular w:fontKey="{6F06945F-FFF6-4FD3-B1BC-BAF15D3EBB65}" r:id="rId2"/>
    <w:embedBold w:fontKey="{2BCF889F-F54C-4789-98EB-24D979190C97}" r:id="rId3"/>
  </w:font>
  <w:font w:name="Georgia">
    <w:panose1 w:val="02040502050405020303"/>
    <w:charset w:val="00"/>
    <w:family w:val="roman"/>
    <w:pitch w:val="variable"/>
    <w:sig w:usb0="00000287" w:usb1="00000000" w:usb2="00000000" w:usb3="00000000" w:csb0="0000009F" w:csb1="00000000"/>
    <w:embedRegular w:fontKey="{A59B1391-7BD4-4795-B7FB-43DA1BDB66E5}" r:id="rId4"/>
    <w:embedItalic w:fontKey="{0FD1C5D1-CB64-44AD-B05E-2FF44D650A3A}" r:id="rId5"/>
  </w:font>
  <w:font w:name="Helvetica Neue">
    <w:charset w:val="00"/>
    <w:family w:val="auto"/>
    <w:pitch w:val="default"/>
    <w:embedRegular w:fontKey="{C41C6D96-EC36-42CE-A1F4-A1E50E3885EF}" r:id="rId6"/>
    <w:embedBold w:fontKey="{70B92631-BEC7-4772-8139-2CF40D7B3E10}" r:id="rId7"/>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embedRegular w:fontKey="{34F604A0-595B-43BA-8C73-C2DDC74B30CC}" r:id="rId8"/>
  </w:font>
  <w:font w:name="Yu Mincho">
    <w:altName w:val="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600"/>
      <w:gridCol w:w="3600"/>
      <w:gridCol w:w="3600"/>
    </w:tblGrid>
    <w:tr w:rsidR="5A093CAF" w:rsidTr="5A093CAF" w14:paraId="0DBE6D86">
      <w:trPr>
        <w:trHeight w:val="300"/>
      </w:trPr>
      <w:tc>
        <w:tcPr>
          <w:tcW w:w="3600" w:type="dxa"/>
          <w:tcMar/>
        </w:tcPr>
        <w:p w:rsidR="5A093CAF" w:rsidP="5A093CAF" w:rsidRDefault="5A093CAF" w14:paraId="29169DE5" w14:textId="1FDA9B77">
          <w:pPr>
            <w:pStyle w:val="Header"/>
            <w:bidi w:val="0"/>
            <w:ind w:left="-115"/>
            <w:jc w:val="left"/>
          </w:pPr>
        </w:p>
      </w:tc>
      <w:tc>
        <w:tcPr>
          <w:tcW w:w="3600" w:type="dxa"/>
          <w:tcMar/>
        </w:tcPr>
        <w:p w:rsidR="5A093CAF" w:rsidP="5A093CAF" w:rsidRDefault="5A093CAF" w14:paraId="061C1559" w14:textId="40816DE7">
          <w:pPr>
            <w:pStyle w:val="Header"/>
            <w:bidi w:val="0"/>
            <w:jc w:val="center"/>
          </w:pPr>
        </w:p>
      </w:tc>
      <w:tc>
        <w:tcPr>
          <w:tcW w:w="3600" w:type="dxa"/>
          <w:tcMar/>
        </w:tcPr>
        <w:p w:rsidR="5A093CAF" w:rsidP="5A093CAF" w:rsidRDefault="5A093CAF" w14:paraId="569F5D8D" w14:textId="4E601091">
          <w:pPr>
            <w:pStyle w:val="Header"/>
            <w:bidi w:val="0"/>
            <w:ind w:right="-115"/>
            <w:jc w:val="right"/>
          </w:pPr>
        </w:p>
      </w:tc>
    </w:tr>
  </w:tbl>
  <w:p w:rsidR="5A093CAF" w:rsidP="5A093CAF" w:rsidRDefault="5A093CAF" w14:paraId="37AD64A6" w14:textId="0A74D12F">
    <w:pPr>
      <w:pStyle w:val="Footer"/>
      <w:bidi w:val="0"/>
    </w:pPr>
  </w:p>
</w:ftr>
</file>

<file path=word/header.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600"/>
      <w:gridCol w:w="3600"/>
      <w:gridCol w:w="3600"/>
    </w:tblGrid>
    <w:tr w:rsidR="5A093CAF" w:rsidTr="5A093CAF" w14:paraId="710C255A">
      <w:trPr>
        <w:trHeight w:val="300"/>
      </w:trPr>
      <w:tc>
        <w:tcPr>
          <w:tcW w:w="3600" w:type="dxa"/>
          <w:tcMar/>
        </w:tcPr>
        <w:p w:rsidR="5A093CAF" w:rsidP="5A093CAF" w:rsidRDefault="5A093CAF" w14:paraId="422B5419" w14:textId="53A675C1">
          <w:pPr>
            <w:pStyle w:val="Header"/>
            <w:bidi w:val="0"/>
            <w:ind w:left="-115"/>
            <w:jc w:val="left"/>
          </w:pPr>
        </w:p>
      </w:tc>
      <w:tc>
        <w:tcPr>
          <w:tcW w:w="3600" w:type="dxa"/>
          <w:tcMar/>
        </w:tcPr>
        <w:p w:rsidR="5A093CAF" w:rsidP="5A093CAF" w:rsidRDefault="5A093CAF" w14:paraId="2D9DF8C3" w14:textId="1644ED49">
          <w:pPr>
            <w:pStyle w:val="Header"/>
            <w:bidi w:val="0"/>
            <w:jc w:val="center"/>
          </w:pPr>
        </w:p>
      </w:tc>
      <w:tc>
        <w:tcPr>
          <w:tcW w:w="3600" w:type="dxa"/>
          <w:tcMar/>
        </w:tcPr>
        <w:p w:rsidR="5A093CAF" w:rsidP="5A093CAF" w:rsidRDefault="5A093CAF" w14:paraId="179B3794" w14:textId="7C2A0B47">
          <w:pPr>
            <w:pStyle w:val="Header"/>
            <w:bidi w:val="0"/>
            <w:ind w:right="-115"/>
            <w:jc w:val="right"/>
          </w:pPr>
        </w:p>
      </w:tc>
    </w:tr>
  </w:tbl>
  <w:p w:rsidR="5A093CAF" w:rsidP="5A093CAF" w:rsidRDefault="5A093CAF" w14:paraId="31C41A15" w14:textId="195FD2DF">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0719"/>
    <w:multiLevelType w:val="multilevel"/>
    <w:tmpl w:val="FFFFFFFF"/>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 w15:restartNumberingAfterBreak="0">
    <w:nsid w:val="0BF7390E"/>
    <w:multiLevelType w:val="multilevel"/>
    <w:tmpl w:val="FFFFFFFF"/>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2" w15:restartNumberingAfterBreak="0">
    <w:nsid w:val="2CB729BA"/>
    <w:multiLevelType w:val="multilevel"/>
    <w:tmpl w:val="FFFFFFFF"/>
    <w:lvl w:ilvl="0">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3" w15:restartNumberingAfterBreak="0">
    <w:nsid w:val="31F07ED1"/>
    <w:multiLevelType w:val="multilevel"/>
    <w:tmpl w:val="FFFFFFFF"/>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4" w15:restartNumberingAfterBreak="0">
    <w:nsid w:val="3D006ED7"/>
    <w:multiLevelType w:val="multilevel"/>
    <w:tmpl w:val="FFFFFFFF"/>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65A53007"/>
    <w:multiLevelType w:val="multilevel"/>
    <w:tmpl w:val="FFFFFFFF"/>
    <w:lvl w:ilvl="0">
      <w:start w:val="1"/>
      <w:numFmt w:val="bullet"/>
      <w:lvlText w:val="●"/>
      <w:lvlJc w:val="left"/>
      <w:pPr>
        <w:ind w:left="720" w:hanging="360"/>
      </w:pPr>
      <w:rPr>
        <w:rFonts w:ascii="Noto Sans Symbols" w:hAnsi="Noto Sans Symbols" w:eastAsia="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620724962">
    <w:abstractNumId w:val="0"/>
  </w:num>
  <w:num w:numId="2" w16cid:durableId="591742344">
    <w:abstractNumId w:val="2"/>
  </w:num>
  <w:num w:numId="3" w16cid:durableId="823742610">
    <w:abstractNumId w:val="1"/>
  </w:num>
  <w:num w:numId="4" w16cid:durableId="861824044">
    <w:abstractNumId w:val="4"/>
  </w:num>
  <w:num w:numId="5" w16cid:durableId="1156140862">
    <w:abstractNumId w:val="3"/>
  </w:num>
  <w:num w:numId="6" w16cid:durableId="649020487">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embedTrueTypeFonts/>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7396"/>
    <w:rsid w:val="001D7396"/>
    <w:rsid w:val="00673A31"/>
    <w:rsid w:val="009A11E6"/>
    <w:rsid w:val="0A7DAF96"/>
    <w:rsid w:val="0EFB4731"/>
    <w:rsid w:val="1805155B"/>
    <w:rsid w:val="203208B3"/>
    <w:rsid w:val="250A6EF4"/>
    <w:rsid w:val="36DBD7A8"/>
    <w:rsid w:val="40981D90"/>
    <w:rsid w:val="5A093CAF"/>
    <w:rsid w:val="6A52D54A"/>
    <w:rsid w:val="79E1C100"/>
    <w:rsid w:val="7D56D1B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1920D104"/>
  <w15:docId w15:val="{27DBF281-E38D-419E-A6A3-F519FA5B5B7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Calibri" w:hAnsi="Calibri" w:eastAsia="Calibri" w:cs="Calibri"/>
        <w:sz w:val="22"/>
        <w:szCs w:val="22"/>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E87829"/>
    <w:pPr>
      <w:ind w:left="720"/>
      <w:contextualSpacing/>
    </w:pPr>
  </w:style>
  <w:style w:type="character" w:styleId="Hyperlink">
    <w:name w:val="Hyperlink"/>
    <w:basedOn w:val="DefaultParagraphFont"/>
    <w:uiPriority w:val="99"/>
    <w:unhideWhenUsed/>
    <w:rsid w:val="00DC02DE"/>
    <w:rPr>
      <w:color w:val="0563C1" w:themeColor="hyperlink"/>
      <w:u w:val="single"/>
    </w:rPr>
  </w:style>
  <w:style w:type="character" w:styleId="UnresolvedMention">
    <w:name w:val="Unresolved Mention"/>
    <w:basedOn w:val="DefaultParagraphFont"/>
    <w:uiPriority w:val="99"/>
    <w:semiHidden/>
    <w:unhideWhenUsed/>
    <w:rsid w:val="00DC02DE"/>
    <w:rPr>
      <w:color w:val="605E5C"/>
      <w:shd w:val="clear" w:color="auto" w:fill="E1DFDD"/>
    </w:rPr>
  </w:style>
  <w:style w:type="table" w:styleId="TableGrid">
    <w:name w:val="Table Grid"/>
    <w:basedOn w:val="TableNormal"/>
    <w:uiPriority w:val="39"/>
    <w:rsid w:val="003D6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Subtitle">
    <w:name w:val="Subtitle"/>
    <w:basedOn w:val="Normal"/>
    <w:next w:val="Normal"/>
    <w:uiPriority w:val="11"/>
    <w:qFormat/>
    <w:pPr>
      <w:keepNext/>
      <w:keepLines/>
      <w:spacing w:before="360" w:after="80"/>
    </w:pPr>
    <w:rPr>
      <w:rFonts w:ascii="Georgia" w:hAnsi="Georgia" w:eastAsia="Georgia" w:cs="Georgia"/>
      <w:i/>
      <w:color w:val="666666"/>
      <w:sz w:val="48"/>
      <w:szCs w:val="48"/>
    </w:rPr>
  </w:style>
  <w:style w:type="table" w:styleId="a" w:customStyle="1">
    <w:basedOn w:val="TableNormal"/>
    <w:pPr>
      <w:spacing w:after="0" w:line="240" w:lineRule="auto"/>
    </w:pPr>
    <w:tblPr>
      <w:tblStyleRowBandSize w:val="1"/>
      <w:tblStyleColBandSize w:val="1"/>
    </w:tblPr>
  </w:style>
  <w:style w:type="table" w:styleId="a0" w:customStyle="1">
    <w:basedOn w:val="TableNormal"/>
    <w:tblPr>
      <w:tblStyleRowBandSize w:val="1"/>
      <w:tblStyleColBandSize w:val="1"/>
      <w:tblCellMar>
        <w:left w:w="115" w:type="dxa"/>
        <w:right w:w="115" w:type="dxa"/>
      </w:tblCellMar>
    </w:tblPr>
  </w:style>
  <w:style w:type="table" w:styleId="a1" w:customStyle="1">
    <w:basedOn w:val="TableNormal"/>
    <w:tblPr>
      <w:tblStyleRowBandSize w:val="1"/>
      <w:tblStyleColBandSize w:val="1"/>
      <w:tblCellMar>
        <w:left w:w="115" w:type="dxa"/>
        <w:right w:w="115" w:type="dxa"/>
      </w:tblCellMar>
    </w:tblPr>
  </w:style>
  <w:style w:type="table" w:styleId="a2" w:customStyle="1">
    <w:basedOn w:val="TableNormal"/>
    <w:pPr>
      <w:spacing w:after="0" w:line="240" w:lineRule="auto"/>
    </w:pPr>
    <w:tblPr>
      <w:tblStyleRowBandSize w:val="1"/>
      <w:tblStyleColBandSize w:val="1"/>
    </w:tblPr>
  </w:style>
  <w:style w:type="table" w:styleId="a3" w:customStyle="1">
    <w:basedOn w:val="TableNormal"/>
    <w:tblPr>
      <w:tblStyleRowBandSize w:val="1"/>
      <w:tblStyleColBandSize w:val="1"/>
      <w:tblCellMar>
        <w:left w:w="115" w:type="dxa"/>
        <w:right w:w="115" w:type="dxa"/>
      </w:tblCellMar>
    </w:tblPr>
  </w:style>
  <w:style w:type="table" w:styleId="a4" w:customStyle="1">
    <w:basedOn w:val="TableNormal"/>
    <w:tblPr>
      <w:tblStyleRowBandSize w:val="1"/>
      <w:tblStyleColBandSize w:val="1"/>
      <w:tblCellMar>
        <w:left w:w="115" w:type="dxa"/>
        <w:right w:w="115" w:type="dxa"/>
      </w:tblCellMar>
    </w:tblPr>
  </w:style>
  <w:style xmlns:w14="http://schemas.microsoft.com/office/word/2010/wordml" xmlns:mc="http://schemas.openxmlformats.org/markup-compatibility/2006" xmlns:w="http://schemas.openxmlformats.org/wordprocessingml/2006/main" w:type="character" w:styleId="HeaderChar" w:customStyle="1" mc:Ignorable="w14">
    <w:name xmlns:w="http://schemas.openxmlformats.org/wordprocessingml/2006/main" w:val="Header Char"/>
    <w:basedOn xmlns:w="http://schemas.openxmlformats.org/wordprocessingml/2006/main" w:val="DefaultParagraphFont"/>
    <w:link xmlns:w="http://schemas.openxmlformats.org/wordprocessingml/2006/main" w:val="Head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Header" mc:Ignorable="w14">
    <w:name xmlns:w="http://schemas.openxmlformats.org/wordprocessingml/2006/main" w:val="header"/>
    <w:basedOn xmlns:w="http://schemas.openxmlformats.org/wordprocessingml/2006/main" w:val="Normal"/>
    <w:link xmlns:w="http://schemas.openxmlformats.org/wordprocessingml/2006/main" w:val="Head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 xmlns:w14="http://schemas.microsoft.com/office/word/2010/wordml" xmlns:mc="http://schemas.openxmlformats.org/markup-compatibility/2006" xmlns:w="http://schemas.openxmlformats.org/wordprocessingml/2006/main" w:type="character" w:styleId="FooterChar" w:customStyle="1" mc:Ignorable="w14">
    <w:name xmlns:w="http://schemas.openxmlformats.org/wordprocessingml/2006/main" w:val="Footer Char"/>
    <w:basedOn xmlns:w="http://schemas.openxmlformats.org/wordprocessingml/2006/main" w:val="DefaultParagraphFont"/>
    <w:link xmlns:w="http://schemas.openxmlformats.org/wordprocessingml/2006/main" w:val="Foot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Footer" mc:Ignorable="w14">
    <w:name xmlns:w="http://schemas.openxmlformats.org/wordprocessingml/2006/main" w:val="footer"/>
    <w:basedOn xmlns:w="http://schemas.openxmlformats.org/wordprocessingml/2006/main" w:val="Normal"/>
    <w:link xmlns:w="http://schemas.openxmlformats.org/wordprocessingml/2006/main" w:val="Foot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styles" Target="styles.xml" Id="rId3" /><Relationship Type="http://schemas.openxmlformats.org/officeDocument/2006/relationships/image" Target="media/image1.png" Id="rId7"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hyperlink" Target="https://archive.library.cornell.edu/resources/244" TargetMode="External" Id="rId6" /><Relationship Type="http://schemas.openxmlformats.org/officeDocument/2006/relationships/webSettings" Target="webSettings.xml" Id="rId5" /><Relationship Type="http://schemas.openxmlformats.org/officeDocument/2006/relationships/settings" Target="settings.xml" Id="rId4" /><Relationship Type="http://schemas.openxmlformats.org/officeDocument/2006/relationships/theme" Target="theme/theme1.xml" Id="rId9" /><Relationship Type="http://schemas.openxmlformats.org/officeDocument/2006/relationships/image" Target="/media/image.jpg" Id="R2006f9603b29472a" /><Relationship Type="http://schemas.openxmlformats.org/officeDocument/2006/relationships/header" Target="header.xml" Id="R0e0b1aeee5ff411d" /><Relationship Type="http://schemas.openxmlformats.org/officeDocument/2006/relationships/footer" Target="footer.xml" Id="R3b4600e0ff3e4751" /></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rYs6grR/y0pKcCnvyOjJfuciXw==">CgMxLjA4AHINMTcwOTM4MDM4NDAxMg==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Tabitha Cary</dc:creator>
  <lastModifiedBy>Katerina Dimitriadou-Shuster</lastModifiedBy>
  <revision>12</revision>
  <dcterms:created xsi:type="dcterms:W3CDTF">2025-02-21T15:28:00.0000000Z</dcterms:created>
  <dcterms:modified xsi:type="dcterms:W3CDTF">2025-03-13T15:27:59.6846504Z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652444473</vt:i4>
  </property>
  <property fmtid="{D5CDD505-2E9C-101B-9397-08002B2CF9AE}" pid="3" name="GrammarlyDocumentId">
    <vt:lpwstr>10b505b25e010b872d0648deea415d796438c18d2dee76cf18dcc99930da5bb5</vt:lpwstr>
  </property>
</Properties>
</file>