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D3BD7" w14:textId="668DB438" w:rsidR="002342CA" w:rsidRPr="002342CA" w:rsidRDefault="002342CA" w:rsidP="00883A4C">
      <w:pPr>
        <w:rPr>
          <w:rFonts w:asciiTheme="minorHAnsi" w:eastAsia="Proxima Nova" w:hAnsiTheme="minorHAnsi" w:cstheme="minorHAnsi"/>
          <w:b/>
          <w:color w:val="353744"/>
        </w:rPr>
      </w:pPr>
      <w:bookmarkStart w:id="0" w:name="AppCPlan"/>
      <w:r w:rsidRPr="002342CA">
        <w:rPr>
          <w:rFonts w:asciiTheme="minorHAnsi" w:eastAsia="Proxima Nova" w:hAnsiTheme="minorHAnsi" w:cstheme="minorHAnsi"/>
          <w:b/>
          <w:color w:val="353744"/>
        </w:rPr>
        <w:t>DIVISION OF RARE AND MANUSCRIPT COLLECTIONS | CORNELL UNIVERSITY LIBRARY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  <w:t>PROCESSING PLAN</w:t>
      </w:r>
      <w:r w:rsidR="00616953" w:rsidRPr="002342CA">
        <w:rPr>
          <w:rFonts w:asciiTheme="minorHAnsi" w:eastAsia="Proxima Nova" w:hAnsiTheme="minorHAnsi" w:cstheme="minorHAnsi"/>
          <w:b/>
          <w:color w:val="353744"/>
        </w:rPr>
        <w:t xml:space="preserve"> 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  <w:t xml:space="preserve">Last Edit: </w:t>
      </w:r>
    </w:p>
    <w:p w14:paraId="38CB42DA" w14:textId="11AE600F" w:rsidR="00883A4C" w:rsidRPr="002342CA" w:rsidRDefault="002342CA" w:rsidP="00883A4C">
      <w:pPr>
        <w:rPr>
          <w:rFonts w:asciiTheme="minorHAnsi" w:eastAsia="Roboto" w:hAnsiTheme="minorHAnsi" w:cstheme="minorHAnsi"/>
          <w:b/>
        </w:rPr>
      </w:pPr>
      <w:r w:rsidRPr="002342CA">
        <w:rPr>
          <w:rFonts w:asciiTheme="minorHAnsi" w:eastAsia="Proxima Nova" w:hAnsiTheme="minorHAnsi" w:cstheme="minorHAnsi"/>
          <w:b/>
          <w:color w:val="353744"/>
        </w:rPr>
        <w:t xml:space="preserve">Last Edited by: 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</w:r>
    </w:p>
    <w:tbl>
      <w:tblPr>
        <w:tblW w:w="9375" w:type="dxa"/>
        <w:tblInd w:w="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65"/>
        <w:gridCol w:w="6410"/>
      </w:tblGrid>
      <w:tr w:rsidR="002342CA" w:rsidRPr="002342CA" w14:paraId="6149979A" w14:textId="77777777" w:rsidTr="002342CA">
        <w:trPr>
          <w:trHeight w:val="360"/>
        </w:trPr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7B8A77" w14:textId="1A19912B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Collection Title: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BDFE8" w14:textId="77777777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bookmarkEnd w:id="0"/>
      <w:tr w:rsidR="00883A4C" w:rsidRPr="002342CA" w14:paraId="3E37B0C1" w14:textId="77777777" w:rsidTr="002342CA">
        <w:trPr>
          <w:trHeight w:val="360"/>
        </w:trPr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78982" w14:textId="779F66C8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Collection Number: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3198B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73D38A11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4ABFC" w14:textId="77777777" w:rsidR="00883A4C" w:rsidRPr="002342CA" w:rsidRDefault="00883A4C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Accession Number(s):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6D483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73CF9415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B873D" w14:textId="208A5BBA" w:rsidR="002342CA" w:rsidRPr="002342CA" w:rsidRDefault="002342CA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Processor(s):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F00A7F" w14:textId="77777777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5DC34793" w14:textId="77777777" w:rsidTr="00E10B55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DC27C" w14:textId="77777777" w:rsidR="002342CA" w:rsidRPr="00616953" w:rsidRDefault="002342CA" w:rsidP="00E10B55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616953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Curator Responsible: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0AE36B" w14:textId="77777777" w:rsidR="002342CA" w:rsidRPr="002342CA" w:rsidRDefault="002342CA" w:rsidP="00E10B55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7E72F3B7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603C7" w14:textId="5FF1EE6A" w:rsidR="002342CA" w:rsidRPr="002342CA" w:rsidRDefault="002342CA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Date started: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BA5C2" w14:textId="77777777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47246F4D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49E59" w14:textId="77777777" w:rsidR="00883A4C" w:rsidRPr="002342CA" w:rsidRDefault="00883A4C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Pre-processing Extent: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B6CA9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44B949DA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C3244" w14:textId="7671A7C8" w:rsidR="002342CA" w:rsidRPr="002342CA" w:rsidRDefault="002342CA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Addition, Re-processing, or New Collection?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12230" w14:textId="77777777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="85" w:tblpY="215"/>
        <w:tblW w:w="9355" w:type="dxa"/>
        <w:tblLook w:val="04A0" w:firstRow="1" w:lastRow="0" w:firstColumn="1" w:lastColumn="0" w:noHBand="0" w:noVBand="1"/>
      </w:tblPr>
      <w:tblGrid>
        <w:gridCol w:w="9355"/>
      </w:tblGrid>
      <w:tr w:rsidR="00E840A0" w14:paraId="58D0B69D" w14:textId="77777777" w:rsidTr="00521FD9">
        <w:trPr>
          <w:trHeight w:val="286"/>
        </w:trPr>
        <w:tc>
          <w:tcPr>
            <w:tcW w:w="9355" w:type="dxa"/>
            <w:shd w:val="clear" w:color="auto" w:fill="D0CECE" w:themeFill="background2" w:themeFillShade="E6"/>
          </w:tcPr>
          <w:p w14:paraId="0E54731C" w14:textId="77777777" w:rsidR="00E840A0" w:rsidRPr="00E840A0" w:rsidRDefault="00E840A0" w:rsidP="00521FD9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COLLECTION SURVEY</w:t>
            </w:r>
          </w:p>
        </w:tc>
      </w:tr>
      <w:tr w:rsidR="00E840A0" w14:paraId="7E60CCEA" w14:textId="77777777" w:rsidTr="00521FD9">
        <w:trPr>
          <w:trHeight w:val="286"/>
        </w:trPr>
        <w:tc>
          <w:tcPr>
            <w:tcW w:w="9355" w:type="dxa"/>
          </w:tcPr>
          <w:p w14:paraId="2B4B2F42" w14:textId="05CA7AB6" w:rsidR="00E840A0" w:rsidRDefault="00E840A0" w:rsidP="00521FD9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 w:rsidRPr="00E840A0">
              <w:rPr>
                <w:rFonts w:asciiTheme="minorHAnsi" w:eastAsia="Proxima Nova" w:hAnsiTheme="minorHAnsi" w:cstheme="minorHAnsi"/>
                <w:b/>
                <w:bCs/>
              </w:rPr>
              <w:t>Description of the material (</w:t>
            </w:r>
            <w:r w:rsidRPr="00616953">
              <w:rPr>
                <w:rFonts w:asciiTheme="minorHAnsi" w:eastAsia="Proxima Nova" w:hAnsiTheme="minorHAnsi" w:cstheme="minorHAnsi"/>
              </w:rPr>
              <w:t>to be used for the collection level Scope and Content note, this can be updated periodically as you process</w:t>
            </w:r>
            <w:r w:rsidR="00616953" w:rsidRPr="00616953">
              <w:rPr>
                <w:rFonts w:asciiTheme="minorHAnsi" w:eastAsia="Proxima Nova" w:hAnsiTheme="minorHAnsi" w:cstheme="minorHAnsi"/>
              </w:rPr>
              <w:t>. If the collection already contains a Scope and Content note, please add it as “former note”</w:t>
            </w:r>
            <w:r w:rsidRPr="00616953">
              <w:rPr>
                <w:rFonts w:asciiTheme="minorHAnsi" w:eastAsia="Proxima Nova" w:hAnsiTheme="minorHAnsi" w:cstheme="minorHAnsi"/>
              </w:rPr>
              <w:t>):</w:t>
            </w:r>
            <w:r w:rsidRPr="00E840A0">
              <w:rPr>
                <w:rFonts w:asciiTheme="minorHAnsi" w:eastAsia="Proxima Nova" w:hAnsiTheme="minorHAnsi" w:cstheme="minorHAnsi"/>
                <w:b/>
                <w:bCs/>
              </w:rPr>
              <w:t> </w:t>
            </w:r>
          </w:p>
        </w:tc>
      </w:tr>
      <w:tr w:rsidR="00E840A0" w14:paraId="4737CBC3" w14:textId="77777777" w:rsidTr="00521FD9">
        <w:trPr>
          <w:trHeight w:val="2064"/>
        </w:trPr>
        <w:tc>
          <w:tcPr>
            <w:tcW w:w="9355" w:type="dxa"/>
          </w:tcPr>
          <w:p w14:paraId="5FE3F4EB" w14:textId="58EF3078" w:rsidR="00E840A0" w:rsidRPr="00E840A0" w:rsidRDefault="00E840A0" w:rsidP="00521FD9">
            <w:pPr>
              <w:tabs>
                <w:tab w:val="left" w:pos="792"/>
              </w:tabs>
              <w:rPr>
                <w:rFonts w:asciiTheme="minorHAnsi" w:eastAsia="Proxima Nova" w:hAnsiTheme="minorHAnsi" w:cstheme="minorHAnsi"/>
                <w:b/>
                <w:bCs/>
              </w:rPr>
            </w:pPr>
          </w:p>
        </w:tc>
      </w:tr>
      <w:tr w:rsidR="003C6177" w14:paraId="65AAD08B" w14:textId="77777777" w:rsidTr="00521FD9">
        <w:trPr>
          <w:trHeight w:val="2064"/>
        </w:trPr>
        <w:tc>
          <w:tcPr>
            <w:tcW w:w="9355" w:type="dxa"/>
          </w:tcPr>
          <w:p w14:paraId="73036E49" w14:textId="112B6367" w:rsidR="003C6177" w:rsidRPr="003C6177" w:rsidRDefault="00616953" w:rsidP="00521FD9">
            <w:pPr>
              <w:tabs>
                <w:tab w:val="left" w:pos="792"/>
              </w:tabs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Does the collection need extra supplies ordered?</w:t>
            </w:r>
          </w:p>
        </w:tc>
      </w:tr>
    </w:tbl>
    <w:p w14:paraId="6DAD3DE0" w14:textId="48912F66" w:rsidR="00883A4C" w:rsidRDefault="00883A4C" w:rsidP="00883A4C">
      <w:pPr>
        <w:rPr>
          <w:rFonts w:asciiTheme="minorHAnsi" w:eastAsia="Proxima Nova" w:hAnsiTheme="minorHAnsi" w:cstheme="minorHAnsi"/>
        </w:rPr>
      </w:pPr>
    </w:p>
    <w:p w14:paraId="04D432C0" w14:textId="77777777" w:rsidR="00616953" w:rsidRDefault="00616953" w:rsidP="00883A4C">
      <w:pPr>
        <w:rPr>
          <w:rFonts w:asciiTheme="minorHAnsi" w:eastAsia="Proxima Nova" w:hAnsiTheme="minorHAnsi" w:cstheme="minorHAnsi"/>
        </w:rPr>
      </w:pPr>
    </w:p>
    <w:tbl>
      <w:tblPr>
        <w:tblStyle w:val="TableGrid"/>
        <w:tblW w:w="9350" w:type="dxa"/>
        <w:tblInd w:w="85" w:type="dxa"/>
        <w:tblLook w:val="04A0" w:firstRow="1" w:lastRow="0" w:firstColumn="1" w:lastColumn="0" w:noHBand="0" w:noVBand="1"/>
      </w:tblPr>
      <w:tblGrid>
        <w:gridCol w:w="4675"/>
        <w:gridCol w:w="4675"/>
      </w:tblGrid>
      <w:tr w:rsidR="0087799F" w14:paraId="4542C952" w14:textId="77777777" w:rsidTr="00521FD9">
        <w:tc>
          <w:tcPr>
            <w:tcW w:w="4675" w:type="dxa"/>
            <w:shd w:val="clear" w:color="auto" w:fill="D0CECE" w:themeFill="background2" w:themeFillShade="E6"/>
          </w:tcPr>
          <w:p w14:paraId="151F91C3" w14:textId="7E5C5B0D" w:rsidR="0087799F" w:rsidRPr="0087799F" w:rsidRDefault="0087799F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lastRenderedPageBreak/>
              <w:t>Types of Material (check all that apply)</w:t>
            </w:r>
          </w:p>
        </w:tc>
        <w:tc>
          <w:tcPr>
            <w:tcW w:w="4675" w:type="dxa"/>
          </w:tcPr>
          <w:p w14:paraId="772799C3" w14:textId="23AF2ABE" w:rsidR="0087799F" w:rsidRPr="0087799F" w:rsidRDefault="0087799F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Notes</w:t>
            </w:r>
          </w:p>
        </w:tc>
      </w:tr>
      <w:tr w:rsidR="0087799F" w14:paraId="68BD1D0A" w14:textId="77777777" w:rsidTr="00521FD9">
        <w:tc>
          <w:tcPr>
            <w:tcW w:w="4675" w:type="dxa"/>
          </w:tcPr>
          <w:p w14:paraId="2E3235D1" w14:textId="79068457" w:rsidR="0087799F" w:rsidRDefault="00616953" w:rsidP="0087799F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2076959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5A9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Manuscripts and paper</w:t>
            </w:r>
          </w:p>
        </w:tc>
        <w:tc>
          <w:tcPr>
            <w:tcW w:w="4675" w:type="dxa"/>
          </w:tcPr>
          <w:p w14:paraId="57476366" w14:textId="77777777" w:rsidR="0087799F" w:rsidRDefault="0087799F" w:rsidP="00883A4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2303C22F" w14:textId="77777777" w:rsidTr="00521FD9">
        <w:tc>
          <w:tcPr>
            <w:tcW w:w="4675" w:type="dxa"/>
          </w:tcPr>
          <w:p w14:paraId="146D96F3" w14:textId="0F0A9258" w:rsidR="0087799F" w:rsidRDefault="00616953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2026324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799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AV</w:t>
            </w:r>
            <w:r w:rsidR="00521FD9">
              <w:rPr>
                <w:rFonts w:asciiTheme="minorHAnsi" w:eastAsia="Proxima Nova" w:hAnsiTheme="minorHAnsi" w:cstheme="minorHAnsi"/>
              </w:rPr>
              <w:t xml:space="preserve"> material</w:t>
            </w:r>
            <w:r w:rsidR="0087799F">
              <w:rPr>
                <w:rFonts w:asciiTheme="minorHAnsi" w:eastAsia="Proxima Nova" w:hAnsiTheme="minorHAnsi" w:cstheme="minorHAnsi"/>
              </w:rPr>
              <w:t xml:space="preserve"> (</w:t>
            </w:r>
            <w:r w:rsidR="00521FD9">
              <w:rPr>
                <w:rFonts w:asciiTheme="minorHAnsi" w:eastAsia="Proxima Nova" w:hAnsiTheme="minorHAnsi" w:cstheme="minorHAnsi"/>
              </w:rPr>
              <w:t>please specify</w:t>
            </w:r>
            <w:r w:rsidR="0087799F">
              <w:rPr>
                <w:rFonts w:asciiTheme="minorHAnsi" w:eastAsia="Proxima Nova" w:hAnsiTheme="minorHAnsi" w:cstheme="minorHAnsi"/>
              </w:rPr>
              <w:t>)</w:t>
            </w:r>
          </w:p>
        </w:tc>
        <w:tc>
          <w:tcPr>
            <w:tcW w:w="4675" w:type="dxa"/>
          </w:tcPr>
          <w:p w14:paraId="4B44A1E6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75965420" w14:textId="77777777" w:rsidTr="00521FD9">
        <w:tc>
          <w:tcPr>
            <w:tcW w:w="4675" w:type="dxa"/>
          </w:tcPr>
          <w:p w14:paraId="3B193F30" w14:textId="1FAACF64" w:rsidR="0087799F" w:rsidRDefault="00616953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1067178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799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Digital material (please specify)</w:t>
            </w:r>
          </w:p>
        </w:tc>
        <w:tc>
          <w:tcPr>
            <w:tcW w:w="4675" w:type="dxa"/>
          </w:tcPr>
          <w:p w14:paraId="5299E941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7D82533C" w14:textId="77777777" w:rsidTr="00521FD9">
        <w:tc>
          <w:tcPr>
            <w:tcW w:w="4675" w:type="dxa"/>
          </w:tcPr>
          <w:p w14:paraId="572BC9AE" w14:textId="5546066D" w:rsidR="0087799F" w:rsidRDefault="00616953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1179394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799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Books and periodicals (specify if separated)</w:t>
            </w:r>
          </w:p>
        </w:tc>
        <w:tc>
          <w:tcPr>
            <w:tcW w:w="4675" w:type="dxa"/>
          </w:tcPr>
          <w:p w14:paraId="45E501C9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1AEC2C28" w14:textId="77777777" w:rsidTr="00521FD9">
        <w:tc>
          <w:tcPr>
            <w:tcW w:w="4675" w:type="dxa"/>
          </w:tcPr>
          <w:p w14:paraId="3DB4B1AC" w14:textId="2BC22168" w:rsidR="0087799F" w:rsidRDefault="00616953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394314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Museum items</w:t>
            </w:r>
          </w:p>
        </w:tc>
        <w:tc>
          <w:tcPr>
            <w:tcW w:w="4675" w:type="dxa"/>
          </w:tcPr>
          <w:p w14:paraId="5810E348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</w:tbl>
    <w:p w14:paraId="2751C939" w14:textId="77777777" w:rsidR="00E840A0" w:rsidRPr="002342CA" w:rsidRDefault="00E840A0" w:rsidP="00883A4C">
      <w:pPr>
        <w:rPr>
          <w:rFonts w:asciiTheme="minorHAnsi" w:eastAsia="Proxima Nova" w:hAnsiTheme="minorHAnsi" w:cstheme="minorHAnsi"/>
        </w:rPr>
      </w:pPr>
    </w:p>
    <w:tbl>
      <w:tblPr>
        <w:tblW w:w="936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700"/>
        <w:gridCol w:w="6660"/>
      </w:tblGrid>
      <w:tr w:rsidR="00883A4C" w:rsidRPr="002342CA" w14:paraId="6A4B5564" w14:textId="77777777" w:rsidTr="00521FD9">
        <w:trPr>
          <w:trHeight w:val="420"/>
        </w:trPr>
        <w:tc>
          <w:tcPr>
            <w:tcW w:w="9360" w:type="dxa"/>
            <w:gridSpan w:val="2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BB855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Processing Plan </w:t>
            </w:r>
          </w:p>
        </w:tc>
      </w:tr>
      <w:tr w:rsidR="00883A4C" w:rsidRPr="002342CA" w14:paraId="7B58A401" w14:textId="77777777" w:rsidTr="00521FD9">
        <w:tc>
          <w:tcPr>
            <w:tcW w:w="2700" w:type="dxa"/>
            <w:shd w:val="clear" w:color="auto" w:fill="E7E6E6" w:themeFill="background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7C63A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>Proposed Processing Level</w:t>
            </w:r>
          </w:p>
        </w:tc>
        <w:tc>
          <w:tcPr>
            <w:tcW w:w="6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C844D" w14:textId="649909AC" w:rsidR="00883A4C" w:rsidRPr="002342CA" w:rsidRDefault="00616953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11667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Collection Level (Minimally Processed)</w:t>
            </w:r>
          </w:p>
          <w:p w14:paraId="5F0C40A8" w14:textId="5752C3C3" w:rsidR="00883A4C" w:rsidRPr="002342CA" w:rsidRDefault="00616953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86055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Series Level (Moderately Processed)</w:t>
            </w:r>
          </w:p>
          <w:p w14:paraId="74196031" w14:textId="5613C80D" w:rsidR="00883A4C" w:rsidRPr="002342CA" w:rsidRDefault="00616953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509835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Folder Level (Highly Processed)</w:t>
            </w:r>
          </w:p>
          <w:p w14:paraId="0C8C3EFA" w14:textId="73A4669E" w:rsidR="00883A4C" w:rsidRPr="002342CA" w:rsidRDefault="00616953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82157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Item Level (Intensively Processed)</w:t>
            </w:r>
          </w:p>
        </w:tc>
      </w:tr>
      <w:tr w:rsidR="00883A4C" w:rsidRPr="002342CA" w14:paraId="08721227" w14:textId="77777777" w:rsidTr="008020C4">
        <w:trPr>
          <w:trHeight w:val="2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D2BB1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Present Arrangement </w:t>
            </w:r>
            <w:r w:rsidRPr="002342CA">
              <w:rPr>
                <w:rFonts w:asciiTheme="minorHAnsi" w:eastAsia="Proxima Nova" w:hAnsiTheme="minorHAnsi" w:cstheme="minorHAnsi"/>
              </w:rPr>
              <w:t>Is there a current arrangement to this collection? What is it? Is the arrangement in good intellectual and/or physical condition? Does there look to have been an arrangement which may have been disrupted? Do folders have titles? If so, do they appear to be accurate?</w:t>
            </w:r>
          </w:p>
          <w:p w14:paraId="63223250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31F12192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6A661243" w14:textId="4D9BA306" w:rsidR="00883A4C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66CA087A" w14:textId="6FB40E5A" w:rsid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69979152" w14:textId="77777777" w:rsid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284F6212" w14:textId="7A3BFD01" w:rsidR="008020C4" w:rsidRPr="002342CA" w:rsidRDefault="008020C4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084FA6F2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0BD5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Proposed Arrangement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What is the proposed level of arrangement for this collection? Is this the current arrangement or is additional arrangement necessary?</w:t>
            </w:r>
          </w:p>
          <w:p w14:paraId="5AB58187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003710C2" w14:textId="77777777" w:rsidR="00883A4C" w:rsidRPr="00616953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5B8A877D" w14:textId="77777777" w:rsidR="00883A4C" w:rsidRPr="00616953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2D8D96A8" w14:textId="76AEF617" w:rsidR="00883A4C" w:rsidRPr="00616953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3123C180" w14:textId="43C309C4" w:rsidR="00616953" w:rsidRP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2C5A7BDF" w14:textId="77777777" w:rsidR="00616953" w:rsidRP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6C7CBC45" w14:textId="68D77AC4" w:rsidR="008020C4" w:rsidRPr="002342CA" w:rsidRDefault="008020C4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</w:tc>
      </w:tr>
      <w:tr w:rsidR="00883A4C" w:rsidRPr="002342CA" w14:paraId="764B02E1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43966" w14:textId="5BABA94B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Appraisal Notes </w:t>
            </w:r>
            <w:r w:rsidRPr="002342CA">
              <w:rPr>
                <w:rFonts w:asciiTheme="minorHAnsi" w:eastAsia="Proxima Nova" w:hAnsiTheme="minorHAnsi" w:cstheme="minorHAnsi"/>
              </w:rPr>
              <w:t xml:space="preserve">Are there any </w:t>
            </w:r>
            <w:r w:rsidR="002E5A96">
              <w:rPr>
                <w:rFonts w:asciiTheme="minorHAnsi" w:eastAsia="Proxima Nova" w:hAnsiTheme="minorHAnsi" w:cstheme="minorHAnsi"/>
              </w:rPr>
              <w:t>materials</w:t>
            </w:r>
            <w:r w:rsidRPr="002342CA">
              <w:rPr>
                <w:rFonts w:asciiTheme="minorHAnsi" w:eastAsia="Proxima Nova" w:hAnsiTheme="minorHAnsi" w:cstheme="minorHAnsi"/>
              </w:rPr>
              <w:t xml:space="preserve"> to be deaccessioned? Is there additional appraisal work needed? </w:t>
            </w:r>
          </w:p>
          <w:p w14:paraId="6CDAF3B1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26C3AE09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3BF855ED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410549F4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39150419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619864F2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A5CBD" w14:textId="44377AFB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lastRenderedPageBreak/>
              <w:t xml:space="preserve">Proposed </w:t>
            </w:r>
            <w:r w:rsidR="00616953">
              <w:rPr>
                <w:rFonts w:asciiTheme="minorHAnsi" w:eastAsia="Proxima Nova" w:hAnsiTheme="minorHAnsi" w:cstheme="minorHAnsi"/>
                <w:b/>
              </w:rPr>
              <w:t>Processing Note</w:t>
            </w:r>
            <w:r w:rsidRPr="002342CA">
              <w:rPr>
                <w:rFonts w:asciiTheme="minorHAnsi" w:eastAsia="Proxima Nova" w:hAnsiTheme="minorHAnsi" w:cstheme="minorHAnsi"/>
                <w:b/>
              </w:rPr>
              <w:t xml:space="preserve"> </w:t>
            </w:r>
            <w:r w:rsidR="00616953">
              <w:rPr>
                <w:rFonts w:asciiTheme="minorHAnsi" w:eastAsia="Proxima Nova" w:hAnsiTheme="minorHAnsi" w:cstheme="minorHAnsi"/>
                <w:iCs/>
              </w:rPr>
              <w:t>(optional) If the collection will need a processing note, add that here.</w:t>
            </w:r>
          </w:p>
          <w:p w14:paraId="268480D3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0686BC36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79EF04CF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</w:rPr>
              <w:br/>
            </w:r>
          </w:p>
        </w:tc>
      </w:tr>
      <w:tr w:rsidR="00883A4C" w:rsidRPr="002342CA" w14:paraId="05DB0429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C24DC" w14:textId="6EBF3632" w:rsidR="00091D1B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Cs/>
              </w:rPr>
            </w:pPr>
            <w:r>
              <w:rPr>
                <w:rFonts w:asciiTheme="minorHAnsi" w:eastAsia="Proxima Nova" w:hAnsiTheme="minorHAnsi" w:cstheme="minorHAnsi"/>
                <w:b/>
              </w:rPr>
              <w:t>Proposed subject</w:t>
            </w:r>
            <w:r w:rsidR="00616953">
              <w:rPr>
                <w:rFonts w:asciiTheme="minorHAnsi" w:eastAsia="Proxima Nova" w:hAnsiTheme="minorHAnsi" w:cstheme="minorHAnsi"/>
                <w:b/>
              </w:rPr>
              <w:t>/name</w:t>
            </w:r>
            <w:r>
              <w:rPr>
                <w:rFonts w:asciiTheme="minorHAnsi" w:eastAsia="Proxima Nova" w:hAnsiTheme="minorHAnsi" w:cstheme="minorHAnsi"/>
                <w:b/>
              </w:rPr>
              <w:t xml:space="preserve"> headings</w:t>
            </w:r>
            <w:r w:rsidR="004B2D69">
              <w:rPr>
                <w:rFonts w:asciiTheme="minorHAnsi" w:eastAsia="Proxima Nova" w:hAnsiTheme="minorHAnsi" w:cstheme="minorHAnsi"/>
                <w:b/>
              </w:rPr>
              <w:t xml:space="preserve"> (LOC or AAT)</w:t>
            </w:r>
            <w:r>
              <w:rPr>
                <w:rFonts w:asciiTheme="minorHAnsi" w:eastAsia="Proxima Nova" w:hAnsiTheme="minorHAnsi" w:cstheme="minorHAnsi"/>
                <w:b/>
              </w:rPr>
              <w:t xml:space="preserve">: </w:t>
            </w:r>
          </w:p>
          <w:p w14:paraId="08C97067" w14:textId="77777777" w:rsidR="00091D1B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Cs/>
              </w:rPr>
            </w:pPr>
          </w:p>
          <w:p w14:paraId="3B2AA3AF" w14:textId="77777777" w:rsidR="00091D1B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Cs/>
              </w:rPr>
            </w:pPr>
          </w:p>
          <w:p w14:paraId="4D933CFA" w14:textId="77777777" w:rsid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bCs/>
              </w:rPr>
            </w:pPr>
          </w:p>
          <w:p w14:paraId="0C892EF4" w14:textId="6DD633EF" w:rsidR="00616953" w:rsidRPr="00091D1B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bCs/>
              </w:rPr>
            </w:pPr>
          </w:p>
        </w:tc>
      </w:tr>
      <w:tr w:rsidR="00091D1B" w:rsidRPr="002342CA" w14:paraId="3D722CFB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87167" w14:textId="77777777" w:rsidR="00091D1B" w:rsidRPr="002342CA" w:rsidRDefault="00091D1B" w:rsidP="00091D1B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Restricted or Sensitive Content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Are there any restricted or sensitive materials in this collection? How will these materials be handled?</w:t>
            </w:r>
            <w:r w:rsidRPr="002342CA">
              <w:rPr>
                <w:rFonts w:asciiTheme="minorHAnsi" w:eastAsia="Proxima Nova" w:hAnsiTheme="minorHAnsi" w:cstheme="minorHAnsi"/>
                <w:i/>
              </w:rPr>
              <w:t xml:space="preserve"> </w:t>
            </w:r>
          </w:p>
          <w:p w14:paraId="1E02BFCF" w14:textId="77777777" w:rsidR="00091D1B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  <w:p w14:paraId="100207D5" w14:textId="2497250E" w:rsidR="00091D1B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  <w:p w14:paraId="55754295" w14:textId="77777777" w:rsid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  <w:p w14:paraId="64481C4A" w14:textId="6A851EF8" w:rsidR="00091D1B" w:rsidRPr="002342CA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</w:tc>
      </w:tr>
      <w:tr w:rsidR="00883A4C" w:rsidRPr="002342CA" w14:paraId="36D9AA5A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3B513E" w14:textId="0E1A8C84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Preservation and Housing Concerns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Are there any known preservation/housing concerns for this collection?</w:t>
            </w:r>
            <w:r w:rsidRPr="002342CA">
              <w:rPr>
                <w:rFonts w:asciiTheme="minorHAnsi" w:eastAsia="Proxima Nova" w:hAnsiTheme="minorHAnsi" w:cstheme="minorHAnsi"/>
                <w:i/>
              </w:rPr>
              <w:t xml:space="preserve"> </w:t>
            </w:r>
          </w:p>
          <w:p w14:paraId="04A881C8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4F87895B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1DAD4EA3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0F4A7791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417EDC53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90CC5" w14:textId="61C9DD6B" w:rsidR="00883A4C" w:rsidRPr="00616953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Additional Notes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List any additional considerations that will need to be addressed during processing, including donor sensiti</w:t>
            </w:r>
            <w:r w:rsidR="004B2D69" w:rsidRPr="00616953">
              <w:rPr>
                <w:rFonts w:asciiTheme="minorHAnsi" w:eastAsia="Proxima Nova" w:hAnsiTheme="minorHAnsi" w:cstheme="minorHAnsi"/>
                <w:iCs/>
              </w:rPr>
              <w:t>viti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 xml:space="preserve">es or concerns. </w:t>
            </w:r>
          </w:p>
          <w:p w14:paraId="559F95CE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6642E729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2FAAFC3E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741BC5BE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21046AB8" w14:textId="77777777" w:rsidR="00883A4C" w:rsidRPr="002342CA" w:rsidRDefault="00883A4C" w:rsidP="00616953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</w:tc>
      </w:tr>
    </w:tbl>
    <w:p w14:paraId="75CC104F" w14:textId="168EF6C1" w:rsidR="001D78B8" w:rsidRPr="00E840A0" w:rsidRDefault="00616953">
      <w:pPr>
        <w:rPr>
          <w:rFonts w:asciiTheme="minorHAnsi" w:eastAsia="Roboto" w:hAnsiTheme="minorHAnsi" w:cstheme="minorHAnsi"/>
          <w:b/>
        </w:rPr>
      </w:pPr>
    </w:p>
    <w:sectPr w:rsidR="001D78B8" w:rsidRPr="00E840A0" w:rsidSect="002308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80B54" w14:textId="77777777" w:rsidR="005C6FBA" w:rsidRDefault="005C6FBA" w:rsidP="00ED5A97">
      <w:r>
        <w:separator/>
      </w:r>
    </w:p>
  </w:endnote>
  <w:endnote w:type="continuationSeparator" w:id="0">
    <w:p w14:paraId="2573622C" w14:textId="77777777" w:rsidR="005C6FBA" w:rsidRDefault="005C6FBA" w:rsidP="00ED5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roxima Nova">
    <w:altName w:val="Tahoma"/>
    <w:charset w:val="00"/>
    <w:family w:val="auto"/>
    <w:pitch w:val="default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Roman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08290375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93A8A07" w14:textId="76E8E589" w:rsidR="00ED5A97" w:rsidRDefault="00ED5A97" w:rsidP="00636D5E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38610AD" w14:textId="77777777" w:rsidR="00ED5A97" w:rsidRDefault="00ED5A9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Avenir Roman" w:hAnsi="Avenir Roman"/>
        <w:sz w:val="20"/>
        <w:szCs w:val="20"/>
      </w:rPr>
      <w:id w:val="179170823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E32020A" w14:textId="07F27FF6" w:rsidR="00ED5A97" w:rsidRPr="00ED5A97" w:rsidRDefault="00ED5A97" w:rsidP="00636D5E">
        <w:pPr>
          <w:pStyle w:val="Footer"/>
          <w:framePr w:wrap="none" w:vAnchor="text" w:hAnchor="margin" w:xAlign="center" w:y="1"/>
          <w:rPr>
            <w:rStyle w:val="PageNumber"/>
            <w:rFonts w:ascii="Avenir Roman" w:hAnsi="Avenir Roman"/>
            <w:sz w:val="20"/>
            <w:szCs w:val="20"/>
          </w:rPr>
        </w:pP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begin"/>
        </w:r>
        <w:r w:rsidRPr="00ED5A97">
          <w:rPr>
            <w:rStyle w:val="PageNumber"/>
            <w:rFonts w:ascii="Avenir Roman" w:hAnsi="Avenir Roman"/>
            <w:sz w:val="20"/>
            <w:szCs w:val="20"/>
          </w:rPr>
          <w:instrText xml:space="preserve"> PAGE </w:instrText>
        </w: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separate"/>
        </w:r>
        <w:r w:rsidRPr="00ED5A97">
          <w:rPr>
            <w:rStyle w:val="PageNumber"/>
            <w:rFonts w:ascii="Avenir Roman" w:hAnsi="Avenir Roman"/>
            <w:noProof/>
            <w:sz w:val="20"/>
            <w:szCs w:val="20"/>
          </w:rPr>
          <w:t>1</w:t>
        </w: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end"/>
        </w:r>
      </w:p>
    </w:sdtContent>
  </w:sdt>
  <w:p w14:paraId="73FE4F38" w14:textId="77777777" w:rsidR="00ED5A97" w:rsidRPr="00ED5A97" w:rsidRDefault="00ED5A97">
    <w:pPr>
      <w:pStyle w:val="Footer"/>
      <w:rPr>
        <w:rFonts w:ascii="Avenir Roman" w:hAnsi="Avenir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856B9" w14:textId="77777777" w:rsidR="00ED5A97" w:rsidRDefault="00ED5A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29509" w14:textId="77777777" w:rsidR="005C6FBA" w:rsidRDefault="005C6FBA" w:rsidP="00ED5A97">
      <w:r>
        <w:separator/>
      </w:r>
    </w:p>
  </w:footnote>
  <w:footnote w:type="continuationSeparator" w:id="0">
    <w:p w14:paraId="06411E48" w14:textId="77777777" w:rsidR="005C6FBA" w:rsidRDefault="005C6FBA" w:rsidP="00ED5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3F830" w14:textId="77777777" w:rsidR="00ED5A97" w:rsidRDefault="00ED5A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3AADB" w14:textId="77777777" w:rsidR="00ED5A97" w:rsidRDefault="00ED5A9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DC456" w14:textId="77777777" w:rsidR="00ED5A97" w:rsidRDefault="00ED5A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79FF"/>
    <w:multiLevelType w:val="multilevel"/>
    <w:tmpl w:val="0BD2BC40"/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num w:numId="1" w16cid:durableId="191919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A4C"/>
    <w:rsid w:val="00030FD6"/>
    <w:rsid w:val="00091D1B"/>
    <w:rsid w:val="002308A9"/>
    <w:rsid w:val="002342CA"/>
    <w:rsid w:val="002C45BA"/>
    <w:rsid w:val="002E5A96"/>
    <w:rsid w:val="003C6177"/>
    <w:rsid w:val="004B2D69"/>
    <w:rsid w:val="004B49E8"/>
    <w:rsid w:val="00521FD9"/>
    <w:rsid w:val="005C6FBA"/>
    <w:rsid w:val="00616953"/>
    <w:rsid w:val="0079526F"/>
    <w:rsid w:val="008020C4"/>
    <w:rsid w:val="0087799F"/>
    <w:rsid w:val="00883A4C"/>
    <w:rsid w:val="00A14B4D"/>
    <w:rsid w:val="00E840A0"/>
    <w:rsid w:val="00ED5A97"/>
    <w:rsid w:val="00F71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1E940"/>
  <w15:chartTrackingRefBased/>
  <w15:docId w15:val="{32B50E9D-48DC-1A43-B479-F2CD96126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3A4C"/>
    <w:rPr>
      <w:rFonts w:ascii="Times New Roman" w:eastAsia="Times New Roman" w:hAnsi="Times New Roman" w:cs="Times New Roman"/>
    </w:rPr>
  </w:style>
  <w:style w:type="paragraph" w:styleId="Heading2">
    <w:name w:val="heading 2"/>
    <w:basedOn w:val="Normal"/>
    <w:next w:val="Normal"/>
    <w:link w:val="Heading2Char"/>
    <w:rsid w:val="00883A4C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sz w:val="32"/>
      <w:szCs w:val="32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83A4C"/>
    <w:rPr>
      <w:rFonts w:ascii="Arial" w:eastAsia="Arial" w:hAnsi="Arial" w:cs="Arial"/>
      <w:sz w:val="32"/>
      <w:szCs w:val="32"/>
      <w:lang w:val="en"/>
    </w:rPr>
  </w:style>
  <w:style w:type="paragraph" w:styleId="Footer">
    <w:name w:val="footer"/>
    <w:basedOn w:val="Normal"/>
    <w:link w:val="FooterChar"/>
    <w:uiPriority w:val="99"/>
    <w:unhideWhenUsed/>
    <w:rsid w:val="00ED5A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5A97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ED5A97"/>
  </w:style>
  <w:style w:type="paragraph" w:styleId="Header">
    <w:name w:val="header"/>
    <w:basedOn w:val="Normal"/>
    <w:link w:val="HeaderChar"/>
    <w:uiPriority w:val="99"/>
    <w:unhideWhenUsed/>
    <w:rsid w:val="00ED5A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5A97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E84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7799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3B4483-8978-4E8F-9D99-FD4E6B5EE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Fredrika Louise Loew</cp:lastModifiedBy>
  <cp:revision>7</cp:revision>
  <dcterms:created xsi:type="dcterms:W3CDTF">2022-11-04T13:52:00Z</dcterms:created>
  <dcterms:modified xsi:type="dcterms:W3CDTF">2022-11-10T19:29:00Z</dcterms:modified>
</cp:coreProperties>
</file>