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DDF88" w14:textId="23E7D09C" w:rsidR="001A1B7B" w:rsidRDefault="00000000">
      <w:pPr>
        <w:pStyle w:val="Ttulo"/>
      </w:pPr>
      <w:r>
        <w:rPr>
          <w:color w:val="C00000"/>
        </w:rPr>
        <w:t>CASA-SEVILLA GENERAL HEALTH &amp; SAFETY</w:t>
      </w:r>
      <w:r>
        <w:rPr>
          <w:color w:val="C00000"/>
          <w:spacing w:val="-70"/>
        </w:rPr>
        <w:t xml:space="preserve"> </w:t>
      </w:r>
      <w:r>
        <w:rPr>
          <w:color w:val="C00000"/>
        </w:rPr>
        <w:t>EMERGENCY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PROTOCOL</w:t>
      </w:r>
      <w:r>
        <w:rPr>
          <w:color w:val="C00000"/>
          <w:spacing w:val="1"/>
        </w:rPr>
        <w:t xml:space="preserve"> </w:t>
      </w:r>
      <w:r>
        <w:rPr>
          <w:color w:val="C00000"/>
        </w:rPr>
        <w:t>(</w:t>
      </w:r>
      <w:r w:rsidR="004873D6">
        <w:rPr>
          <w:color w:val="C00000"/>
        </w:rPr>
        <w:t>SPRING</w:t>
      </w:r>
      <w:r>
        <w:rPr>
          <w:color w:val="C00000"/>
          <w:spacing w:val="-2"/>
        </w:rPr>
        <w:t xml:space="preserve"> </w:t>
      </w:r>
      <w:r>
        <w:rPr>
          <w:color w:val="C00000"/>
        </w:rPr>
        <w:t>202</w:t>
      </w:r>
      <w:r w:rsidR="004873D6">
        <w:rPr>
          <w:color w:val="C00000"/>
        </w:rPr>
        <w:t>6</w:t>
      </w:r>
      <w:r>
        <w:rPr>
          <w:color w:val="C00000"/>
        </w:rPr>
        <w:t>)</w:t>
      </w:r>
    </w:p>
    <w:p w14:paraId="41354C7B" w14:textId="77777777" w:rsidR="001A1B7B" w:rsidRDefault="001A1B7B">
      <w:pPr>
        <w:pStyle w:val="Textoindependiente"/>
        <w:rPr>
          <w:b/>
          <w:sz w:val="32"/>
        </w:rPr>
      </w:pPr>
    </w:p>
    <w:p w14:paraId="34C3EFFD" w14:textId="664FC573" w:rsidR="001A1B7B" w:rsidRDefault="00000000">
      <w:pPr>
        <w:spacing w:before="232"/>
        <w:ind w:left="220" w:right="578"/>
        <w:jc w:val="both"/>
      </w:pPr>
      <w:r>
        <w:rPr>
          <w:color w:val="333333"/>
        </w:rPr>
        <w:t>An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emergency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is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situation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where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health,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safety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well-being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of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a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student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are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immediate</w:t>
      </w:r>
      <w:r>
        <w:rPr>
          <w:color w:val="333333"/>
          <w:spacing w:val="-47"/>
        </w:rPr>
        <w:t xml:space="preserve"> </w:t>
      </w:r>
      <w:r>
        <w:rPr>
          <w:color w:val="333333"/>
        </w:rPr>
        <w:t>danger. Emergencies can occur on the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individual or group level.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CASA-Sevilla</w:t>
      </w:r>
      <w:r w:rsidR="005B5FAC">
        <w:rPr>
          <w:color w:val="333333"/>
        </w:rPr>
        <w:t xml:space="preserve"> </w:t>
      </w:r>
      <w:r>
        <w:rPr>
          <w:color w:val="333333"/>
        </w:rPr>
        <w:t>on-site staff is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responsible for supporting the safety and well</w:t>
      </w:r>
      <w:r w:rsidR="004C5F46">
        <w:rPr>
          <w:color w:val="333333"/>
        </w:rPr>
        <w:t>-</w:t>
      </w:r>
      <w:r>
        <w:rPr>
          <w:color w:val="333333"/>
        </w:rPr>
        <w:t>being of</w:t>
      </w:r>
      <w:r w:rsidR="005B5FAC">
        <w:rPr>
          <w:color w:val="333333"/>
        </w:rPr>
        <w:t xml:space="preserve"> </w:t>
      </w:r>
      <w:r>
        <w:rPr>
          <w:color w:val="333333"/>
        </w:rPr>
        <w:t>all program</w:t>
      </w:r>
      <w:r w:rsidR="005B5FAC">
        <w:rPr>
          <w:color w:val="333333"/>
        </w:rPr>
        <w:t xml:space="preserve"> </w:t>
      </w:r>
      <w:r>
        <w:rPr>
          <w:color w:val="333333"/>
        </w:rPr>
        <w:t>participants. To that end, that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person or group of people will do whatever is necessary and possible in a crisis to protect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students. This responsibility may, at times, appear to conflict with the values or respect for the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student's</w:t>
      </w:r>
      <w:r>
        <w:rPr>
          <w:color w:val="333333"/>
          <w:spacing w:val="2"/>
        </w:rPr>
        <w:t xml:space="preserve"> </w:t>
      </w:r>
      <w:r>
        <w:rPr>
          <w:color w:val="333333"/>
        </w:rPr>
        <w:t>individual</w:t>
      </w:r>
      <w:r>
        <w:rPr>
          <w:color w:val="333333"/>
          <w:spacing w:val="-6"/>
        </w:rPr>
        <w:t xml:space="preserve"> </w:t>
      </w:r>
      <w:r>
        <w:rPr>
          <w:color w:val="333333"/>
        </w:rPr>
        <w:t>autonomy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and</w:t>
      </w:r>
      <w:r>
        <w:rPr>
          <w:color w:val="333333"/>
          <w:spacing w:val="-4"/>
        </w:rPr>
        <w:t xml:space="preserve"> </w:t>
      </w:r>
      <w:r>
        <w:rPr>
          <w:color w:val="333333"/>
        </w:rPr>
        <w:t>independence.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In</w:t>
      </w:r>
      <w:r>
        <w:rPr>
          <w:color w:val="333333"/>
          <w:spacing w:val="-11"/>
        </w:rPr>
        <w:t xml:space="preserve"> </w:t>
      </w:r>
      <w:r>
        <w:rPr>
          <w:color w:val="333333"/>
        </w:rPr>
        <w:t>matters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relating</w:t>
      </w:r>
      <w:r>
        <w:rPr>
          <w:color w:val="333333"/>
          <w:spacing w:val="-9"/>
        </w:rPr>
        <w:t xml:space="preserve"> </w:t>
      </w:r>
      <w:r>
        <w:rPr>
          <w:color w:val="333333"/>
        </w:rPr>
        <w:t>to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personal</w:t>
      </w:r>
      <w:r>
        <w:rPr>
          <w:color w:val="333333"/>
          <w:spacing w:val="-7"/>
        </w:rPr>
        <w:t xml:space="preserve"> </w:t>
      </w:r>
      <w:r>
        <w:rPr>
          <w:color w:val="333333"/>
        </w:rPr>
        <w:t>safety,</w:t>
      </w:r>
      <w:r>
        <w:rPr>
          <w:color w:val="333333"/>
          <w:spacing w:val="-8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-10"/>
        </w:rPr>
        <w:t xml:space="preserve"> </w:t>
      </w:r>
      <w:r>
        <w:rPr>
          <w:color w:val="333333"/>
        </w:rPr>
        <w:t>authority of the governing body (e.g. Cornell’s International Travel Health and Safety</w:t>
      </w:r>
      <w:r w:rsidR="005B5FAC">
        <w:rPr>
          <w:color w:val="333333"/>
        </w:rPr>
        <w:t xml:space="preserve"> </w:t>
      </w:r>
      <w:r>
        <w:rPr>
          <w:color w:val="333333"/>
        </w:rPr>
        <w:t>Team, the U.S.</w:t>
      </w:r>
      <w:r>
        <w:rPr>
          <w:color w:val="333333"/>
          <w:spacing w:val="-47"/>
        </w:rPr>
        <w:t xml:space="preserve"> </w:t>
      </w:r>
      <w:r>
        <w:rPr>
          <w:color w:val="333333"/>
          <w:spacing w:val="-1"/>
        </w:rPr>
        <w:t>State</w:t>
      </w:r>
      <w:r>
        <w:rPr>
          <w:color w:val="333333"/>
        </w:rPr>
        <w:t xml:space="preserve"> </w:t>
      </w:r>
      <w:r>
        <w:rPr>
          <w:color w:val="333333"/>
          <w:spacing w:val="-1"/>
        </w:rPr>
        <w:t xml:space="preserve">Department, </w:t>
      </w:r>
      <w:r>
        <w:rPr>
          <w:color w:val="333333"/>
        </w:rPr>
        <w:t>Program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Director, Embassy,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national policy) will supersede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the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individual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wishes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of students.</w:t>
      </w:r>
    </w:p>
    <w:p w14:paraId="5BDA8690" w14:textId="77777777" w:rsidR="001A1B7B" w:rsidRDefault="001A1B7B">
      <w:pPr>
        <w:pStyle w:val="Textoindependiente"/>
        <w:spacing w:before="9"/>
        <w:rPr>
          <w:sz w:val="25"/>
        </w:rPr>
      </w:pPr>
    </w:p>
    <w:p w14:paraId="6969315B" w14:textId="77777777" w:rsidR="001A1B7B" w:rsidRPr="004C5F46" w:rsidRDefault="00000000">
      <w:pPr>
        <w:pStyle w:val="Prrafodelista"/>
        <w:numPr>
          <w:ilvl w:val="0"/>
          <w:numId w:val="8"/>
        </w:numPr>
        <w:tabs>
          <w:tab w:val="left" w:pos="840"/>
        </w:tabs>
        <w:ind w:hanging="241"/>
        <w:jc w:val="both"/>
        <w:rPr>
          <w:rFonts w:ascii="Calibri Light"/>
          <w:b/>
          <w:bCs/>
          <w:sz w:val="26"/>
        </w:rPr>
      </w:pPr>
      <w:r w:rsidRPr="004C5F46">
        <w:rPr>
          <w:rFonts w:ascii="Calibri Light"/>
          <w:b/>
          <w:bCs/>
          <w:color w:val="2E5395"/>
          <w:sz w:val="26"/>
        </w:rPr>
        <w:t>Health</w:t>
      </w:r>
      <w:r w:rsidRPr="004C5F46">
        <w:rPr>
          <w:rFonts w:ascii="Calibri Light"/>
          <w:b/>
          <w:bCs/>
          <w:color w:val="2E5395"/>
          <w:spacing w:val="-14"/>
          <w:sz w:val="26"/>
        </w:rPr>
        <w:t xml:space="preserve"> </w:t>
      </w:r>
      <w:r w:rsidRPr="004C5F46">
        <w:rPr>
          <w:rFonts w:ascii="Calibri Light"/>
          <w:b/>
          <w:bCs/>
          <w:color w:val="2E5395"/>
          <w:sz w:val="26"/>
        </w:rPr>
        <w:t>and</w:t>
      </w:r>
      <w:r w:rsidRPr="004C5F46">
        <w:rPr>
          <w:rFonts w:ascii="Calibri Light"/>
          <w:b/>
          <w:bCs/>
          <w:color w:val="2E5395"/>
          <w:spacing w:val="-10"/>
          <w:sz w:val="26"/>
        </w:rPr>
        <w:t xml:space="preserve"> </w:t>
      </w:r>
      <w:r w:rsidRPr="004C5F46">
        <w:rPr>
          <w:rFonts w:ascii="Calibri Light"/>
          <w:b/>
          <w:bCs/>
          <w:color w:val="2E5395"/>
          <w:sz w:val="26"/>
        </w:rPr>
        <w:t>Safety</w:t>
      </w:r>
      <w:r w:rsidRPr="004C5F46">
        <w:rPr>
          <w:rFonts w:ascii="Calibri Light"/>
          <w:b/>
          <w:bCs/>
          <w:color w:val="2E5395"/>
          <w:spacing w:val="-5"/>
          <w:sz w:val="26"/>
        </w:rPr>
        <w:t xml:space="preserve"> </w:t>
      </w:r>
      <w:r w:rsidRPr="004C5F46">
        <w:rPr>
          <w:rFonts w:ascii="Calibri Light"/>
          <w:b/>
          <w:bCs/>
          <w:color w:val="2E5395"/>
          <w:sz w:val="26"/>
        </w:rPr>
        <w:t>Emergency</w:t>
      </w:r>
      <w:r w:rsidRPr="004C5F46">
        <w:rPr>
          <w:rFonts w:ascii="Calibri Light"/>
          <w:b/>
          <w:bCs/>
          <w:color w:val="2E5395"/>
          <w:spacing w:val="-10"/>
          <w:sz w:val="26"/>
        </w:rPr>
        <w:t xml:space="preserve"> </w:t>
      </w:r>
      <w:r w:rsidRPr="004C5F46">
        <w:rPr>
          <w:rFonts w:ascii="Calibri Light"/>
          <w:b/>
          <w:bCs/>
          <w:color w:val="2E5395"/>
          <w:sz w:val="26"/>
        </w:rPr>
        <w:t>Protocol</w:t>
      </w:r>
    </w:p>
    <w:p w14:paraId="0397513F" w14:textId="77777777" w:rsidR="001A1B7B" w:rsidRDefault="001A1B7B">
      <w:pPr>
        <w:pStyle w:val="Textoindependiente"/>
        <w:spacing w:before="11"/>
        <w:rPr>
          <w:rFonts w:ascii="Calibri Light"/>
          <w:sz w:val="25"/>
        </w:rPr>
      </w:pPr>
    </w:p>
    <w:p w14:paraId="5F14818D" w14:textId="109CA31D" w:rsidR="001A1B7B" w:rsidRDefault="00000000">
      <w:pPr>
        <w:pStyle w:val="Prrafodelista"/>
        <w:numPr>
          <w:ilvl w:val="0"/>
          <w:numId w:val="7"/>
        </w:numPr>
        <w:tabs>
          <w:tab w:val="left" w:pos="840"/>
        </w:tabs>
        <w:spacing w:before="1"/>
        <w:ind w:right="594"/>
        <w:jc w:val="both"/>
        <w:rPr>
          <w:rFonts w:ascii="Symbol" w:hAnsi="Symbol"/>
          <w:sz w:val="24"/>
        </w:rPr>
      </w:pPr>
      <w:r>
        <w:rPr>
          <w:b/>
          <w:sz w:val="26"/>
        </w:rPr>
        <w:t>Threat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to</w:t>
      </w:r>
      <w:r>
        <w:rPr>
          <w:b/>
          <w:spacing w:val="-6"/>
          <w:sz w:val="26"/>
        </w:rPr>
        <w:t xml:space="preserve"> </w:t>
      </w:r>
      <w:r>
        <w:rPr>
          <w:b/>
          <w:sz w:val="26"/>
        </w:rPr>
        <w:t>life,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limb,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or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eye</w:t>
      </w:r>
      <w:r>
        <w:rPr>
          <w:b/>
          <w:spacing w:val="-7"/>
          <w:sz w:val="26"/>
        </w:rPr>
        <w:t xml:space="preserve"> </w:t>
      </w:r>
      <w:r>
        <w:rPr>
          <w:sz w:val="26"/>
        </w:rPr>
        <w:t>—</w:t>
      </w:r>
      <w:r>
        <w:rPr>
          <w:spacing w:val="-9"/>
          <w:sz w:val="26"/>
        </w:rPr>
        <w:t xml:space="preserve"> </w:t>
      </w:r>
      <w:r>
        <w:rPr>
          <w:sz w:val="26"/>
        </w:rPr>
        <w:t>call</w:t>
      </w:r>
      <w:r>
        <w:rPr>
          <w:spacing w:val="-8"/>
          <w:sz w:val="26"/>
        </w:rPr>
        <w:t xml:space="preserve"> </w:t>
      </w:r>
      <w:r>
        <w:rPr>
          <w:sz w:val="26"/>
        </w:rPr>
        <w:t>an</w:t>
      </w:r>
      <w:r>
        <w:rPr>
          <w:spacing w:val="-9"/>
          <w:sz w:val="26"/>
        </w:rPr>
        <w:t xml:space="preserve"> </w:t>
      </w:r>
      <w:r>
        <w:rPr>
          <w:sz w:val="26"/>
        </w:rPr>
        <w:t>ambulance!</w:t>
      </w:r>
      <w:r>
        <w:rPr>
          <w:spacing w:val="-8"/>
          <w:sz w:val="26"/>
        </w:rPr>
        <w:t xml:space="preserve"> </w:t>
      </w:r>
      <w:r>
        <w:rPr>
          <w:sz w:val="26"/>
        </w:rPr>
        <w:t>The</w:t>
      </w:r>
      <w:r>
        <w:rPr>
          <w:spacing w:val="-9"/>
          <w:sz w:val="26"/>
        </w:rPr>
        <w:t xml:space="preserve"> </w:t>
      </w:r>
      <w:r>
        <w:rPr>
          <w:sz w:val="26"/>
        </w:rPr>
        <w:t>local</w:t>
      </w:r>
      <w:r>
        <w:rPr>
          <w:spacing w:val="-8"/>
          <w:sz w:val="26"/>
        </w:rPr>
        <w:t xml:space="preserve"> </w:t>
      </w:r>
      <w:r>
        <w:rPr>
          <w:sz w:val="26"/>
        </w:rPr>
        <w:t>emergency</w:t>
      </w:r>
      <w:r>
        <w:rPr>
          <w:spacing w:val="-9"/>
          <w:sz w:val="26"/>
        </w:rPr>
        <w:t xml:space="preserve"> </w:t>
      </w:r>
      <w:r>
        <w:rPr>
          <w:sz w:val="26"/>
        </w:rPr>
        <w:t>number</w:t>
      </w:r>
      <w:r>
        <w:rPr>
          <w:spacing w:val="-4"/>
          <w:sz w:val="26"/>
        </w:rPr>
        <w:t xml:space="preserve"> </w:t>
      </w:r>
      <w:r>
        <w:rPr>
          <w:sz w:val="26"/>
        </w:rPr>
        <w:t>is:112.</w:t>
      </w:r>
    </w:p>
    <w:p w14:paraId="30BAE9BF" w14:textId="77777777" w:rsidR="001A1B7B" w:rsidRDefault="001A1B7B">
      <w:pPr>
        <w:pStyle w:val="Textoindependiente"/>
        <w:spacing w:before="5"/>
        <w:rPr>
          <w:rFonts w:ascii="Times New Roman"/>
          <w:sz w:val="27"/>
        </w:rPr>
      </w:pPr>
    </w:p>
    <w:p w14:paraId="50E46CF2" w14:textId="53C776BB" w:rsidR="009F25E6" w:rsidRPr="009F25E6" w:rsidRDefault="00000000" w:rsidP="009F25E6">
      <w:pPr>
        <w:pStyle w:val="Prrafodelista"/>
        <w:numPr>
          <w:ilvl w:val="0"/>
          <w:numId w:val="7"/>
        </w:numPr>
        <w:tabs>
          <w:tab w:val="left" w:pos="840"/>
        </w:tabs>
        <w:spacing w:before="1" w:line="242" w:lineRule="auto"/>
        <w:ind w:right="601"/>
        <w:jc w:val="both"/>
        <w:rPr>
          <w:rFonts w:ascii="Symbol" w:hAnsi="Symbol"/>
          <w:sz w:val="24"/>
        </w:rPr>
      </w:pPr>
      <w:r>
        <w:rPr>
          <w:w w:val="95"/>
          <w:sz w:val="26"/>
        </w:rPr>
        <w:t>If</w:t>
      </w:r>
      <w:r>
        <w:rPr>
          <w:spacing w:val="10"/>
          <w:w w:val="95"/>
          <w:sz w:val="26"/>
        </w:rPr>
        <w:t xml:space="preserve"> </w:t>
      </w:r>
      <w:r>
        <w:rPr>
          <w:b/>
          <w:w w:val="95"/>
          <w:sz w:val="26"/>
        </w:rPr>
        <w:t>victim</w:t>
      </w:r>
      <w:r>
        <w:rPr>
          <w:b/>
          <w:spacing w:val="15"/>
          <w:w w:val="95"/>
          <w:sz w:val="26"/>
        </w:rPr>
        <w:t xml:space="preserve"> </w:t>
      </w:r>
      <w:r>
        <w:rPr>
          <w:b/>
          <w:w w:val="95"/>
          <w:sz w:val="26"/>
        </w:rPr>
        <w:t>of</w:t>
      </w:r>
      <w:r>
        <w:rPr>
          <w:b/>
          <w:spacing w:val="10"/>
          <w:w w:val="95"/>
          <w:sz w:val="26"/>
        </w:rPr>
        <w:t xml:space="preserve"> </w:t>
      </w:r>
      <w:r>
        <w:rPr>
          <w:b/>
          <w:w w:val="95"/>
          <w:sz w:val="26"/>
        </w:rPr>
        <w:t>a</w:t>
      </w:r>
      <w:r>
        <w:rPr>
          <w:b/>
          <w:spacing w:val="12"/>
          <w:w w:val="95"/>
          <w:sz w:val="26"/>
        </w:rPr>
        <w:t xml:space="preserve"> </w:t>
      </w:r>
      <w:r>
        <w:rPr>
          <w:b/>
          <w:w w:val="95"/>
          <w:sz w:val="26"/>
        </w:rPr>
        <w:t>crime</w:t>
      </w:r>
      <w:r>
        <w:rPr>
          <w:w w:val="95"/>
          <w:sz w:val="26"/>
        </w:rPr>
        <w:t>,</w:t>
      </w:r>
      <w:r>
        <w:rPr>
          <w:spacing w:val="10"/>
          <w:w w:val="95"/>
          <w:sz w:val="26"/>
        </w:rPr>
        <w:t xml:space="preserve"> </w:t>
      </w:r>
      <w:r>
        <w:rPr>
          <w:w w:val="95"/>
          <w:sz w:val="26"/>
        </w:rPr>
        <w:t>if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safe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to</w:t>
      </w:r>
      <w:r>
        <w:rPr>
          <w:spacing w:val="5"/>
          <w:w w:val="95"/>
          <w:sz w:val="26"/>
        </w:rPr>
        <w:t xml:space="preserve"> </w:t>
      </w:r>
      <w:r>
        <w:rPr>
          <w:w w:val="95"/>
          <w:sz w:val="26"/>
        </w:rPr>
        <w:t>do</w:t>
      </w:r>
      <w:r>
        <w:rPr>
          <w:spacing w:val="15"/>
          <w:w w:val="95"/>
          <w:sz w:val="26"/>
        </w:rPr>
        <w:t xml:space="preserve"> </w:t>
      </w:r>
      <w:r>
        <w:rPr>
          <w:w w:val="95"/>
          <w:sz w:val="26"/>
        </w:rPr>
        <w:t>so,</w:t>
      </w:r>
      <w:r>
        <w:rPr>
          <w:spacing w:val="14"/>
          <w:w w:val="95"/>
          <w:sz w:val="26"/>
        </w:rPr>
        <w:t xml:space="preserve"> </w:t>
      </w:r>
      <w:r>
        <w:rPr>
          <w:w w:val="95"/>
          <w:sz w:val="26"/>
        </w:rPr>
        <w:t>contact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the</w:t>
      </w:r>
      <w:r>
        <w:rPr>
          <w:spacing w:val="12"/>
          <w:w w:val="95"/>
          <w:sz w:val="26"/>
        </w:rPr>
        <w:t xml:space="preserve"> </w:t>
      </w:r>
      <w:r>
        <w:rPr>
          <w:w w:val="95"/>
          <w:sz w:val="26"/>
        </w:rPr>
        <w:t>local</w:t>
      </w:r>
      <w:r>
        <w:rPr>
          <w:spacing w:val="9"/>
          <w:w w:val="95"/>
          <w:sz w:val="26"/>
        </w:rPr>
        <w:t xml:space="preserve"> </w:t>
      </w:r>
      <w:r>
        <w:rPr>
          <w:w w:val="95"/>
          <w:sz w:val="26"/>
        </w:rPr>
        <w:t>polic</w:t>
      </w:r>
      <w:r w:rsidR="00C9756C">
        <w:rPr>
          <w:w w:val="95"/>
          <w:sz w:val="26"/>
        </w:rPr>
        <w:t>e t</w:t>
      </w:r>
      <w:r>
        <w:rPr>
          <w:w w:val="95"/>
          <w:sz w:val="26"/>
        </w:rPr>
        <w:t>o report the incident and get immediate help.</w:t>
      </w:r>
      <w:r>
        <w:rPr>
          <w:spacing w:val="1"/>
          <w:w w:val="95"/>
          <w:sz w:val="26"/>
        </w:rPr>
        <w:t xml:space="preserve"> </w:t>
      </w:r>
      <w:r>
        <w:rPr>
          <w:w w:val="95"/>
          <w:sz w:val="26"/>
        </w:rPr>
        <w:t>The local emergency number</w:t>
      </w:r>
      <w:r w:rsidR="005B5FAC">
        <w:rPr>
          <w:w w:val="95"/>
          <w:sz w:val="26"/>
        </w:rPr>
        <w:t xml:space="preserve"> </w:t>
      </w:r>
      <w:r>
        <w:rPr>
          <w:w w:val="95"/>
          <w:sz w:val="26"/>
        </w:rPr>
        <w:t>is:</w:t>
      </w:r>
      <w:r>
        <w:rPr>
          <w:spacing w:val="1"/>
          <w:w w:val="95"/>
          <w:sz w:val="26"/>
        </w:rPr>
        <w:t xml:space="preserve"> </w:t>
      </w:r>
      <w:r>
        <w:rPr>
          <w:sz w:val="26"/>
        </w:rPr>
        <w:t>112.</w:t>
      </w:r>
    </w:p>
    <w:p w14:paraId="663454F5" w14:textId="77777777" w:rsidR="009F25E6" w:rsidRPr="009F25E6" w:rsidRDefault="009F25E6" w:rsidP="009F25E6">
      <w:pPr>
        <w:pStyle w:val="Prrafodelista"/>
        <w:rPr>
          <w:w w:val="95"/>
          <w:sz w:val="26"/>
        </w:rPr>
      </w:pPr>
    </w:p>
    <w:p w14:paraId="54BACF8F" w14:textId="674C2869" w:rsidR="000D335E" w:rsidRPr="009F25E6" w:rsidRDefault="00FB64EA" w:rsidP="0036479C">
      <w:pPr>
        <w:pStyle w:val="Prrafodelista"/>
        <w:numPr>
          <w:ilvl w:val="0"/>
          <w:numId w:val="7"/>
        </w:numPr>
        <w:tabs>
          <w:tab w:val="left" w:pos="840"/>
        </w:tabs>
        <w:spacing w:before="1" w:line="242" w:lineRule="auto"/>
        <w:ind w:right="601"/>
        <w:jc w:val="both"/>
        <w:rPr>
          <w:rFonts w:ascii="Symbol" w:hAnsi="Symbol"/>
          <w:sz w:val="24"/>
        </w:rPr>
      </w:pPr>
      <w:r w:rsidRPr="00FB64EA">
        <w:rPr>
          <w:w w:val="95"/>
          <w:sz w:val="26"/>
        </w:rPr>
        <w:t>If</w:t>
      </w:r>
      <w:r>
        <w:rPr>
          <w:b/>
          <w:bCs/>
          <w:w w:val="95"/>
          <w:sz w:val="26"/>
        </w:rPr>
        <w:t xml:space="preserve"> victim</w:t>
      </w:r>
      <w:r w:rsidRPr="009F25E6">
        <w:rPr>
          <w:b/>
          <w:bCs/>
          <w:w w:val="95"/>
          <w:sz w:val="26"/>
        </w:rPr>
        <w:t xml:space="preserve"> of </w:t>
      </w:r>
      <w:r>
        <w:rPr>
          <w:b/>
          <w:bCs/>
          <w:w w:val="95"/>
          <w:sz w:val="26"/>
        </w:rPr>
        <w:t xml:space="preserve">a </w:t>
      </w:r>
      <w:r w:rsidRPr="009F25E6">
        <w:rPr>
          <w:b/>
          <w:bCs/>
          <w:w w:val="95"/>
          <w:sz w:val="26"/>
        </w:rPr>
        <w:t>sexual assault</w:t>
      </w:r>
      <w:r w:rsidRPr="009F25E6">
        <w:rPr>
          <w:w w:val="95"/>
          <w:sz w:val="26"/>
        </w:rPr>
        <w:t xml:space="preserve"> </w:t>
      </w:r>
      <w:r w:rsidR="00C9756C">
        <w:rPr>
          <w:w w:val="95"/>
          <w:sz w:val="26"/>
        </w:rPr>
        <w:t>you can call</w:t>
      </w:r>
      <w:r w:rsidR="009F25E6" w:rsidRPr="009F25E6">
        <w:rPr>
          <w:w w:val="95"/>
          <w:sz w:val="26"/>
        </w:rPr>
        <w:t xml:space="preserve"> </w:t>
      </w:r>
      <w:r w:rsidR="009F25E6" w:rsidRPr="009F25E6">
        <w:rPr>
          <w:sz w:val="26"/>
        </w:rPr>
        <w:t>900 200 999</w:t>
      </w:r>
      <w:r w:rsidR="00C9756C">
        <w:rPr>
          <w:w w:val="95"/>
          <w:sz w:val="26"/>
        </w:rPr>
        <w:t>,</w:t>
      </w:r>
      <w:r w:rsidR="009F25E6" w:rsidRPr="009F25E6">
        <w:rPr>
          <w:w w:val="95"/>
          <w:sz w:val="26"/>
        </w:rPr>
        <w:t xml:space="preserve"> a</w:t>
      </w:r>
      <w:r w:rsidR="00C9756C">
        <w:rPr>
          <w:w w:val="95"/>
          <w:sz w:val="26"/>
        </w:rPr>
        <w:t xml:space="preserve"> </w:t>
      </w:r>
      <w:r w:rsidR="00C9756C" w:rsidRPr="009F25E6">
        <w:rPr>
          <w:w w:val="95"/>
          <w:sz w:val="26"/>
        </w:rPr>
        <w:t>24/7</w:t>
      </w:r>
      <w:r w:rsidR="009F25E6" w:rsidRPr="009F25E6">
        <w:rPr>
          <w:w w:val="95"/>
          <w:sz w:val="26"/>
        </w:rPr>
        <w:t xml:space="preserve"> anonymous and confidential service providing</w:t>
      </w:r>
      <w:r>
        <w:rPr>
          <w:w w:val="95"/>
          <w:sz w:val="26"/>
        </w:rPr>
        <w:t xml:space="preserve"> immediate</w:t>
      </w:r>
      <w:r w:rsidR="009F25E6" w:rsidRPr="009F25E6">
        <w:rPr>
          <w:w w:val="95"/>
          <w:sz w:val="26"/>
        </w:rPr>
        <w:t xml:space="preserve"> information, advice, and assistance</w:t>
      </w:r>
      <w:r w:rsidR="009F25E6" w:rsidRPr="009F25E6">
        <w:rPr>
          <w:b/>
          <w:bCs/>
          <w:w w:val="95"/>
          <w:sz w:val="26"/>
        </w:rPr>
        <w:t>.</w:t>
      </w:r>
      <w:r w:rsidR="009F25E6">
        <w:rPr>
          <w:b/>
          <w:bCs/>
          <w:w w:val="95"/>
          <w:sz w:val="26"/>
        </w:rPr>
        <w:t xml:space="preserve"> </w:t>
      </w:r>
      <w:r w:rsidR="000D335E" w:rsidRPr="009F25E6">
        <w:rPr>
          <w:sz w:val="26"/>
        </w:rPr>
        <w:t xml:space="preserve">If you need medical assistance, it is important that you go to Hospital de la </w:t>
      </w:r>
      <w:proofErr w:type="spellStart"/>
      <w:r w:rsidR="000D335E" w:rsidRPr="009F25E6">
        <w:rPr>
          <w:sz w:val="26"/>
        </w:rPr>
        <w:t>Mujer</w:t>
      </w:r>
      <w:proofErr w:type="spellEnd"/>
      <w:r w:rsidR="000D335E" w:rsidRPr="009F25E6">
        <w:rPr>
          <w:sz w:val="26"/>
        </w:rPr>
        <w:t xml:space="preserve"> (Hospital Universitario Virgen del Rocío): </w:t>
      </w:r>
      <w:hyperlink r:id="rId8" w:history="1">
        <w:r w:rsidRPr="00914554">
          <w:rPr>
            <w:rStyle w:val="Hipervnculo"/>
            <w:sz w:val="26"/>
            <w:szCs w:val="26"/>
          </w:rPr>
          <w:t>https://www.hospitaluvro</w:t>
        </w:r>
      </w:hyperlink>
      <w:hyperlink r:id="rId9">
        <w:r w:rsidR="000D335E" w:rsidRPr="00914554">
          <w:rPr>
            <w:rStyle w:val="Hipervnculo"/>
            <w:sz w:val="26"/>
            <w:szCs w:val="26"/>
          </w:rPr>
          <w:t>cio.es</w:t>
        </w:r>
      </w:hyperlink>
      <w:r w:rsidR="000D335E" w:rsidRPr="009F25E6">
        <w:rPr>
          <w:sz w:val="26"/>
        </w:rPr>
        <w:t xml:space="preserve"> within the 72 hours after the assault.</w:t>
      </w:r>
    </w:p>
    <w:p w14:paraId="36E59FA2" w14:textId="77777777" w:rsidR="001A1B7B" w:rsidRDefault="001A1B7B">
      <w:pPr>
        <w:pStyle w:val="Textoindependiente"/>
        <w:spacing w:before="7"/>
        <w:rPr>
          <w:rFonts w:ascii="Times New Roman"/>
          <w:sz w:val="27"/>
        </w:rPr>
      </w:pPr>
    </w:p>
    <w:p w14:paraId="2229E3C5" w14:textId="77777777" w:rsidR="001A1B7B" w:rsidRDefault="00000000">
      <w:pPr>
        <w:pStyle w:val="Prrafodelista"/>
        <w:numPr>
          <w:ilvl w:val="0"/>
          <w:numId w:val="7"/>
        </w:numPr>
        <w:tabs>
          <w:tab w:val="left" w:pos="840"/>
        </w:tabs>
        <w:ind w:hanging="363"/>
        <w:jc w:val="both"/>
        <w:rPr>
          <w:rFonts w:ascii="Symbol" w:hAnsi="Symbol"/>
          <w:sz w:val="24"/>
        </w:rPr>
      </w:pPr>
      <w:r>
        <w:rPr>
          <w:sz w:val="26"/>
        </w:rPr>
        <w:t>For</w:t>
      </w:r>
      <w:r>
        <w:rPr>
          <w:spacing w:val="-5"/>
          <w:sz w:val="26"/>
        </w:rPr>
        <w:t xml:space="preserve"> </w:t>
      </w:r>
      <w:r>
        <w:rPr>
          <w:b/>
          <w:sz w:val="26"/>
        </w:rPr>
        <w:t>any</w:t>
      </w:r>
      <w:r>
        <w:rPr>
          <w:b/>
          <w:spacing w:val="-7"/>
          <w:sz w:val="26"/>
        </w:rPr>
        <w:t xml:space="preserve"> </w:t>
      </w:r>
      <w:r>
        <w:rPr>
          <w:b/>
          <w:sz w:val="26"/>
        </w:rPr>
        <w:t>type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of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emergency</w:t>
      </w:r>
      <w:r>
        <w:rPr>
          <w:b/>
          <w:spacing w:val="-1"/>
          <w:sz w:val="26"/>
        </w:rPr>
        <w:t xml:space="preserve"> </w:t>
      </w:r>
      <w:r>
        <w:rPr>
          <w:sz w:val="26"/>
        </w:rPr>
        <w:t>or</w:t>
      </w:r>
      <w:r>
        <w:rPr>
          <w:spacing w:val="-5"/>
          <w:sz w:val="26"/>
        </w:rPr>
        <w:t xml:space="preserve"> </w:t>
      </w:r>
      <w:r>
        <w:rPr>
          <w:sz w:val="26"/>
        </w:rPr>
        <w:t>if</w:t>
      </w:r>
      <w:r>
        <w:rPr>
          <w:spacing w:val="-6"/>
          <w:sz w:val="26"/>
        </w:rPr>
        <w:t xml:space="preserve"> </w:t>
      </w:r>
      <w:r>
        <w:rPr>
          <w:sz w:val="26"/>
        </w:rPr>
        <w:t>you</w:t>
      </w:r>
      <w:r>
        <w:rPr>
          <w:spacing w:val="-8"/>
          <w:sz w:val="26"/>
        </w:rPr>
        <w:t xml:space="preserve"> </w:t>
      </w:r>
      <w:r>
        <w:rPr>
          <w:sz w:val="26"/>
        </w:rPr>
        <w:t>need</w:t>
      </w:r>
      <w:r>
        <w:rPr>
          <w:spacing w:val="-5"/>
          <w:sz w:val="26"/>
        </w:rPr>
        <w:t xml:space="preserve"> </w:t>
      </w:r>
      <w:r>
        <w:rPr>
          <w:sz w:val="26"/>
        </w:rPr>
        <w:t>help</w:t>
      </w:r>
      <w:r>
        <w:rPr>
          <w:spacing w:val="-2"/>
          <w:sz w:val="26"/>
        </w:rPr>
        <w:t xml:space="preserve"> </w:t>
      </w:r>
      <w:r>
        <w:rPr>
          <w:sz w:val="26"/>
        </w:rPr>
        <w:t>and</w:t>
      </w:r>
      <w:r>
        <w:rPr>
          <w:spacing w:val="-6"/>
          <w:sz w:val="26"/>
        </w:rPr>
        <w:t xml:space="preserve"> </w:t>
      </w:r>
      <w:proofErr w:type="gramStart"/>
      <w:r>
        <w:rPr>
          <w:sz w:val="26"/>
        </w:rPr>
        <w:t>don’t</w:t>
      </w:r>
      <w:proofErr w:type="gramEnd"/>
      <w:r>
        <w:rPr>
          <w:spacing w:val="-2"/>
          <w:sz w:val="26"/>
        </w:rPr>
        <w:t xml:space="preserve"> </w:t>
      </w:r>
      <w:r>
        <w:rPr>
          <w:sz w:val="26"/>
        </w:rPr>
        <w:t>know</w:t>
      </w:r>
      <w:r>
        <w:rPr>
          <w:spacing w:val="-4"/>
          <w:sz w:val="26"/>
        </w:rPr>
        <w:t xml:space="preserve"> </w:t>
      </w:r>
      <w:r>
        <w:rPr>
          <w:sz w:val="26"/>
        </w:rPr>
        <w:t>what</w:t>
      </w:r>
      <w:r>
        <w:rPr>
          <w:spacing w:val="-3"/>
          <w:sz w:val="26"/>
        </w:rPr>
        <w:t xml:space="preserve"> </w:t>
      </w:r>
      <w:r>
        <w:rPr>
          <w:sz w:val="26"/>
        </w:rPr>
        <w:t>to</w:t>
      </w:r>
      <w:r>
        <w:rPr>
          <w:spacing w:val="-2"/>
          <w:sz w:val="26"/>
        </w:rPr>
        <w:t xml:space="preserve"> </w:t>
      </w:r>
      <w:r>
        <w:rPr>
          <w:sz w:val="26"/>
        </w:rPr>
        <w:t>do:</w:t>
      </w:r>
    </w:p>
    <w:p w14:paraId="5A2769BC" w14:textId="58D24B0B" w:rsidR="001A1B7B" w:rsidRPr="009F25E6" w:rsidRDefault="00000000" w:rsidP="009F25E6">
      <w:pPr>
        <w:pStyle w:val="Prrafodelista"/>
        <w:numPr>
          <w:ilvl w:val="1"/>
          <w:numId w:val="7"/>
        </w:numPr>
        <w:tabs>
          <w:tab w:val="left" w:pos="1560"/>
        </w:tabs>
        <w:spacing w:before="16" w:line="232" w:lineRule="auto"/>
        <w:ind w:right="587"/>
        <w:jc w:val="both"/>
        <w:rPr>
          <w:sz w:val="26"/>
        </w:rPr>
      </w:pPr>
      <w:r>
        <w:rPr>
          <w:b/>
          <w:sz w:val="26"/>
        </w:rPr>
        <w:t>Cornell</w:t>
      </w:r>
      <w:r w:rsidR="009F25E6">
        <w:rPr>
          <w:b/>
          <w:sz w:val="26"/>
        </w:rPr>
        <w:t xml:space="preserve"> </w:t>
      </w:r>
      <w:r>
        <w:rPr>
          <w:b/>
          <w:sz w:val="26"/>
        </w:rPr>
        <w:t>students can contact International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 xml:space="preserve">SOS </w:t>
      </w:r>
      <w:r>
        <w:rPr>
          <w:sz w:val="26"/>
        </w:rPr>
        <w:t>for assistance at 1-215-942-8478, online or via the mobile app,</w:t>
      </w:r>
      <w:r>
        <w:rPr>
          <w:spacing w:val="1"/>
          <w:sz w:val="26"/>
        </w:rPr>
        <w:t xml:space="preserve"> </w:t>
      </w:r>
      <w:r>
        <w:rPr>
          <w:sz w:val="26"/>
        </w:rPr>
        <w:t>and</w:t>
      </w:r>
      <w:r>
        <w:rPr>
          <w:spacing w:val="-2"/>
          <w:sz w:val="26"/>
        </w:rPr>
        <w:t xml:space="preserve"> </w:t>
      </w:r>
      <w:r>
        <w:rPr>
          <w:sz w:val="26"/>
        </w:rPr>
        <w:t>reference</w:t>
      </w:r>
      <w:r>
        <w:rPr>
          <w:spacing w:val="-2"/>
          <w:sz w:val="26"/>
        </w:rPr>
        <w:t xml:space="preserve"> </w:t>
      </w:r>
      <w:r>
        <w:rPr>
          <w:sz w:val="26"/>
        </w:rPr>
        <w:t>membership number:</w:t>
      </w:r>
      <w:r w:rsidR="009F25E6">
        <w:rPr>
          <w:sz w:val="26"/>
        </w:rPr>
        <w:t xml:space="preserve"> </w:t>
      </w:r>
      <w:r w:rsidRPr="009F25E6">
        <w:rPr>
          <w:sz w:val="26"/>
        </w:rPr>
        <w:t>11BSCA827281</w:t>
      </w:r>
    </w:p>
    <w:p w14:paraId="3D0DFEC6" w14:textId="65F95789" w:rsidR="001A1B7B" w:rsidRPr="00FB64EA" w:rsidRDefault="00000000">
      <w:pPr>
        <w:pStyle w:val="Prrafodelista"/>
        <w:numPr>
          <w:ilvl w:val="1"/>
          <w:numId w:val="7"/>
        </w:numPr>
        <w:tabs>
          <w:tab w:val="left" w:pos="1560"/>
        </w:tabs>
        <w:spacing w:before="11" w:line="235" w:lineRule="auto"/>
        <w:ind w:right="971"/>
        <w:jc w:val="both"/>
        <w:rPr>
          <w:sz w:val="26"/>
        </w:rPr>
      </w:pPr>
      <w:r>
        <w:rPr>
          <w:b/>
          <w:sz w:val="26"/>
        </w:rPr>
        <w:t xml:space="preserve">Vanderbilt students can contact </w:t>
      </w:r>
      <w:r w:rsidR="00013704" w:rsidRPr="00013704">
        <w:rPr>
          <w:b/>
          <w:sz w:val="26"/>
        </w:rPr>
        <w:t xml:space="preserve">Vanderbilt Incident Response for </w:t>
      </w:r>
      <w:hyperlink r:id="rId10">
        <w:r w:rsidR="001A1B7B">
          <w:rPr>
            <w:b/>
            <w:sz w:val="26"/>
          </w:rPr>
          <w:t>Travel</w:t>
        </w:r>
      </w:hyperlink>
      <w:r w:rsidR="004C5F46">
        <w:rPr>
          <w:b/>
          <w:sz w:val="26"/>
        </w:rPr>
        <w:t xml:space="preserve"> </w:t>
      </w:r>
      <w:r>
        <w:rPr>
          <w:b/>
          <w:sz w:val="26"/>
        </w:rPr>
        <w:t xml:space="preserve">(VIRT) </w:t>
      </w:r>
      <w:r>
        <w:rPr>
          <w:sz w:val="26"/>
        </w:rPr>
        <w:t>for assistance at +1 615-322-2745 or</w:t>
      </w:r>
      <w:r>
        <w:rPr>
          <w:color w:val="0461C1"/>
          <w:sz w:val="26"/>
        </w:rPr>
        <w:t xml:space="preserve"> </w:t>
      </w:r>
      <w:hyperlink r:id="rId11">
        <w:r w:rsidR="001A1B7B" w:rsidRPr="00914554">
          <w:rPr>
            <w:rStyle w:val="Hipervnculo"/>
            <w:sz w:val="26"/>
            <w:szCs w:val="26"/>
          </w:rPr>
          <w:t>virt@van</w:t>
        </w:r>
      </w:hyperlink>
      <w:hyperlink r:id="rId12">
        <w:r w:rsidR="001A1B7B" w:rsidRPr="00914554">
          <w:rPr>
            <w:rStyle w:val="Hipervnculo"/>
            <w:sz w:val="26"/>
            <w:szCs w:val="26"/>
          </w:rPr>
          <w:t>der</w:t>
        </w:r>
      </w:hyperlink>
      <w:hyperlink r:id="rId13">
        <w:r w:rsidR="001A1B7B" w:rsidRPr="00914554">
          <w:rPr>
            <w:rStyle w:val="Hipervnculo"/>
            <w:sz w:val="26"/>
            <w:szCs w:val="26"/>
          </w:rPr>
          <w:t>bilt.edu</w:t>
        </w:r>
      </w:hyperlink>
    </w:p>
    <w:p w14:paraId="4EC7227E" w14:textId="77777777" w:rsidR="00FB64EA" w:rsidRDefault="00FB64EA" w:rsidP="00FB64EA">
      <w:pPr>
        <w:tabs>
          <w:tab w:val="left" w:pos="1560"/>
        </w:tabs>
        <w:spacing w:before="11" w:line="235" w:lineRule="auto"/>
        <w:ind w:right="971"/>
        <w:jc w:val="both"/>
        <w:rPr>
          <w:sz w:val="26"/>
        </w:rPr>
      </w:pPr>
    </w:p>
    <w:p w14:paraId="6E5E2592" w14:textId="60D339AE" w:rsidR="00FB64EA" w:rsidRPr="00D303FF" w:rsidRDefault="00FB64EA">
      <w:pPr>
        <w:pStyle w:val="Prrafodelista"/>
        <w:numPr>
          <w:ilvl w:val="0"/>
          <w:numId w:val="7"/>
        </w:numPr>
        <w:tabs>
          <w:tab w:val="left" w:pos="839"/>
          <w:tab w:val="left" w:pos="840"/>
        </w:tabs>
        <w:spacing w:before="71"/>
        <w:ind w:hanging="363"/>
        <w:rPr>
          <w:rFonts w:ascii="Symbol" w:hAnsi="Symbol"/>
          <w:sz w:val="24"/>
        </w:rPr>
      </w:pPr>
      <w:r w:rsidRPr="00FB64EA">
        <w:rPr>
          <w:bCs/>
          <w:sz w:val="26"/>
        </w:rPr>
        <w:t>In the event of a</w:t>
      </w:r>
      <w:r>
        <w:rPr>
          <w:b/>
          <w:spacing w:val="-10"/>
          <w:sz w:val="26"/>
        </w:rPr>
        <w:t xml:space="preserve"> </w:t>
      </w:r>
      <w:r>
        <w:rPr>
          <w:b/>
          <w:sz w:val="26"/>
        </w:rPr>
        <w:t>natural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disaster</w:t>
      </w:r>
      <w:r>
        <w:rPr>
          <w:sz w:val="26"/>
        </w:rPr>
        <w:t>:</w:t>
      </w:r>
    </w:p>
    <w:p w14:paraId="2DB78290" w14:textId="77777777" w:rsidR="00D303FF" w:rsidRDefault="00D303FF" w:rsidP="00D303FF">
      <w:pPr>
        <w:pStyle w:val="Prrafodelista"/>
        <w:numPr>
          <w:ilvl w:val="1"/>
          <w:numId w:val="7"/>
        </w:numPr>
        <w:tabs>
          <w:tab w:val="left" w:pos="1560"/>
        </w:tabs>
        <w:spacing w:before="19"/>
        <w:ind w:hanging="425"/>
        <w:jc w:val="both"/>
        <w:rPr>
          <w:sz w:val="26"/>
        </w:rPr>
      </w:pPr>
      <w:r>
        <w:rPr>
          <w:sz w:val="26"/>
        </w:rPr>
        <w:t>At the beginning of the semester, y</w:t>
      </w:r>
      <w:r w:rsidRPr="00724D89">
        <w:rPr>
          <w:sz w:val="26"/>
        </w:rPr>
        <w:t xml:space="preserve">ou </w:t>
      </w:r>
      <w:r>
        <w:rPr>
          <w:sz w:val="26"/>
        </w:rPr>
        <w:t>must</w:t>
      </w:r>
      <w:r w:rsidRPr="00724D89">
        <w:rPr>
          <w:sz w:val="26"/>
        </w:rPr>
        <w:t xml:space="preserve"> </w:t>
      </w:r>
      <w:hyperlink r:id="rId14" w:history="1">
        <w:r w:rsidRPr="009F7C95">
          <w:rPr>
            <w:rStyle w:val="Hipervnculo"/>
            <w:sz w:val="26"/>
          </w:rPr>
          <w:t>activate Civil Protection alerts</w:t>
        </w:r>
      </w:hyperlink>
      <w:r w:rsidRPr="00724D89">
        <w:rPr>
          <w:sz w:val="26"/>
        </w:rPr>
        <w:t xml:space="preserve"> on your mobile phone to receive information about any</w:t>
      </w:r>
      <w:r>
        <w:rPr>
          <w:sz w:val="26"/>
        </w:rPr>
        <w:t xml:space="preserve"> hazardous</w:t>
      </w:r>
      <w:r w:rsidRPr="00724D89">
        <w:rPr>
          <w:sz w:val="26"/>
        </w:rPr>
        <w:t xml:space="preserve"> event</w:t>
      </w:r>
      <w:r>
        <w:rPr>
          <w:sz w:val="26"/>
        </w:rPr>
        <w:t xml:space="preserve"> in Spain.</w:t>
      </w:r>
    </w:p>
    <w:p w14:paraId="010ABCB0" w14:textId="13470758" w:rsidR="00093557" w:rsidRDefault="00C9756C" w:rsidP="00D303FF">
      <w:pPr>
        <w:pStyle w:val="Prrafodelista"/>
        <w:numPr>
          <w:ilvl w:val="1"/>
          <w:numId w:val="7"/>
        </w:numPr>
        <w:tabs>
          <w:tab w:val="left" w:pos="1560"/>
        </w:tabs>
        <w:spacing w:before="19"/>
        <w:ind w:hanging="425"/>
        <w:jc w:val="both"/>
        <w:rPr>
          <w:sz w:val="26"/>
        </w:rPr>
      </w:pPr>
      <w:r w:rsidRPr="00C9756C">
        <w:rPr>
          <w:sz w:val="26"/>
        </w:rPr>
        <w:t xml:space="preserve">Stay informed about the weather </w:t>
      </w:r>
      <w:r>
        <w:rPr>
          <w:sz w:val="26"/>
        </w:rPr>
        <w:t>conditions</w:t>
      </w:r>
      <w:r w:rsidRPr="00C9756C">
        <w:rPr>
          <w:sz w:val="26"/>
        </w:rPr>
        <w:t xml:space="preserve"> on the </w:t>
      </w:r>
      <w:hyperlink r:id="rId15" w:history="1">
        <w:r w:rsidRPr="00C9756C">
          <w:rPr>
            <w:rStyle w:val="Hipervnculo"/>
            <w:sz w:val="26"/>
          </w:rPr>
          <w:t>National Meteorological Institute's website</w:t>
        </w:r>
      </w:hyperlink>
      <w:r w:rsidR="00914554">
        <w:rPr>
          <w:sz w:val="26"/>
        </w:rPr>
        <w:t>.</w:t>
      </w:r>
    </w:p>
    <w:p w14:paraId="79FF9EAB" w14:textId="7F50940F" w:rsidR="00914554" w:rsidRPr="00C9756C" w:rsidRDefault="00914554" w:rsidP="00914554">
      <w:pPr>
        <w:pStyle w:val="Prrafodelista"/>
        <w:numPr>
          <w:ilvl w:val="2"/>
          <w:numId w:val="7"/>
        </w:numPr>
        <w:tabs>
          <w:tab w:val="left" w:pos="1560"/>
        </w:tabs>
        <w:spacing w:before="19"/>
        <w:jc w:val="both"/>
        <w:rPr>
          <w:sz w:val="26"/>
        </w:rPr>
      </w:pPr>
      <w:r>
        <w:rPr>
          <w:sz w:val="26"/>
        </w:rPr>
        <w:t xml:space="preserve">If </w:t>
      </w:r>
      <w:proofErr w:type="gramStart"/>
      <w:r>
        <w:rPr>
          <w:sz w:val="26"/>
        </w:rPr>
        <w:t>there’s</w:t>
      </w:r>
      <w:proofErr w:type="gramEnd"/>
      <w:r>
        <w:rPr>
          <w:sz w:val="26"/>
        </w:rPr>
        <w:t xml:space="preserve"> a risk of flooding, a</w:t>
      </w:r>
      <w:r w:rsidRPr="00914554">
        <w:rPr>
          <w:sz w:val="26"/>
        </w:rPr>
        <w:t>void road trips and stay away from rivers and swamps</w:t>
      </w:r>
    </w:p>
    <w:p w14:paraId="36698AEA" w14:textId="77777777" w:rsidR="00914554" w:rsidRDefault="00C9756C" w:rsidP="00D303FF">
      <w:pPr>
        <w:pStyle w:val="Prrafodelista"/>
        <w:numPr>
          <w:ilvl w:val="1"/>
          <w:numId w:val="7"/>
        </w:numPr>
        <w:tabs>
          <w:tab w:val="left" w:pos="1560"/>
        </w:tabs>
        <w:spacing w:before="19"/>
        <w:ind w:hanging="425"/>
        <w:jc w:val="both"/>
        <w:rPr>
          <w:sz w:val="26"/>
        </w:rPr>
      </w:pPr>
      <w:r w:rsidRPr="00C9756C">
        <w:rPr>
          <w:sz w:val="26"/>
        </w:rPr>
        <w:t xml:space="preserve">If </w:t>
      </w:r>
      <w:proofErr w:type="gramStart"/>
      <w:r w:rsidRPr="00C9756C">
        <w:rPr>
          <w:sz w:val="26"/>
        </w:rPr>
        <w:t>there's</w:t>
      </w:r>
      <w:proofErr w:type="gramEnd"/>
      <w:r w:rsidRPr="00C9756C">
        <w:rPr>
          <w:sz w:val="26"/>
        </w:rPr>
        <w:t xml:space="preserve"> a </w:t>
      </w:r>
      <w:r w:rsidR="00914554">
        <w:rPr>
          <w:sz w:val="26"/>
        </w:rPr>
        <w:t>blackout</w:t>
      </w:r>
      <w:r w:rsidRPr="00C9756C">
        <w:rPr>
          <w:sz w:val="26"/>
        </w:rPr>
        <w:t xml:space="preserve"> and your </w:t>
      </w:r>
      <w:proofErr w:type="spellStart"/>
      <w:r w:rsidR="00914554">
        <w:rPr>
          <w:sz w:val="26"/>
        </w:rPr>
        <w:t>wifi</w:t>
      </w:r>
      <w:proofErr w:type="spellEnd"/>
      <w:r w:rsidRPr="00C9756C">
        <w:rPr>
          <w:sz w:val="26"/>
        </w:rPr>
        <w:t xml:space="preserve"> connection fails, stay calm and walk home (do not use public transport).</w:t>
      </w:r>
    </w:p>
    <w:p w14:paraId="7EE03983" w14:textId="7EAED3FF" w:rsidR="00914554" w:rsidRDefault="00C9756C" w:rsidP="00914554">
      <w:pPr>
        <w:pStyle w:val="Prrafodelista"/>
        <w:numPr>
          <w:ilvl w:val="2"/>
          <w:numId w:val="7"/>
        </w:numPr>
        <w:tabs>
          <w:tab w:val="left" w:pos="1560"/>
        </w:tabs>
        <w:spacing w:before="19"/>
        <w:jc w:val="both"/>
        <w:rPr>
          <w:sz w:val="26"/>
        </w:rPr>
      </w:pPr>
      <w:r w:rsidRPr="00C9756C">
        <w:rPr>
          <w:sz w:val="26"/>
        </w:rPr>
        <w:lastRenderedPageBreak/>
        <w:t xml:space="preserve">If </w:t>
      </w:r>
      <w:proofErr w:type="gramStart"/>
      <w:r w:rsidRPr="00C9756C">
        <w:rPr>
          <w:sz w:val="26"/>
        </w:rPr>
        <w:t>you're</w:t>
      </w:r>
      <w:proofErr w:type="gramEnd"/>
      <w:r w:rsidRPr="00C9756C">
        <w:rPr>
          <w:sz w:val="26"/>
        </w:rPr>
        <w:t xml:space="preserve"> stuck in an elevator</w:t>
      </w:r>
      <w:r w:rsidR="001351EE">
        <w:rPr>
          <w:sz w:val="26"/>
        </w:rPr>
        <w:t>,</w:t>
      </w:r>
      <w:r w:rsidRPr="00C9756C">
        <w:rPr>
          <w:sz w:val="26"/>
        </w:rPr>
        <w:t xml:space="preserve"> call 112</w:t>
      </w:r>
    </w:p>
    <w:p w14:paraId="38FC442A" w14:textId="514D085F" w:rsidR="00093557" w:rsidRPr="00C9756C" w:rsidRDefault="00C9756C" w:rsidP="00914554">
      <w:pPr>
        <w:pStyle w:val="Prrafodelista"/>
        <w:numPr>
          <w:ilvl w:val="2"/>
          <w:numId w:val="7"/>
        </w:numPr>
        <w:tabs>
          <w:tab w:val="left" w:pos="1560"/>
        </w:tabs>
        <w:spacing w:before="19"/>
        <w:jc w:val="both"/>
        <w:rPr>
          <w:sz w:val="26"/>
        </w:rPr>
      </w:pPr>
      <w:r w:rsidRPr="00C9756C">
        <w:rPr>
          <w:sz w:val="26"/>
        </w:rPr>
        <w:t>If the power outage lasts more than 12 hours, the Center will reopen the next day to serve as a meeting and information point</w:t>
      </w:r>
    </w:p>
    <w:p w14:paraId="15C8A0DC" w14:textId="2EA6AC71" w:rsidR="00C77BF6" w:rsidRDefault="00C77BF6" w:rsidP="00C77BF6">
      <w:pPr>
        <w:pStyle w:val="Prrafodelista"/>
        <w:numPr>
          <w:ilvl w:val="1"/>
          <w:numId w:val="7"/>
        </w:numPr>
        <w:tabs>
          <w:tab w:val="left" w:pos="1560"/>
        </w:tabs>
        <w:spacing w:before="10" w:line="311" w:lineRule="exact"/>
        <w:ind w:hanging="425"/>
        <w:jc w:val="both"/>
        <w:rPr>
          <w:sz w:val="26"/>
        </w:rPr>
      </w:pPr>
      <w:r>
        <w:rPr>
          <w:sz w:val="26"/>
        </w:rPr>
        <w:t>Contact</w:t>
      </w:r>
      <w:r>
        <w:rPr>
          <w:spacing w:val="-3"/>
          <w:sz w:val="26"/>
        </w:rPr>
        <w:t xml:space="preserve"> </w:t>
      </w:r>
      <w:r>
        <w:rPr>
          <w:sz w:val="26"/>
        </w:rPr>
        <w:t>your</w:t>
      </w:r>
      <w:r>
        <w:rPr>
          <w:spacing w:val="-8"/>
          <w:sz w:val="26"/>
        </w:rPr>
        <w:t xml:space="preserve"> </w:t>
      </w:r>
      <w:r>
        <w:rPr>
          <w:sz w:val="26"/>
        </w:rPr>
        <w:t>parents/loved</w:t>
      </w:r>
      <w:r>
        <w:rPr>
          <w:spacing w:val="-2"/>
          <w:sz w:val="26"/>
        </w:rPr>
        <w:t xml:space="preserve"> </w:t>
      </w:r>
      <w:r>
        <w:rPr>
          <w:sz w:val="26"/>
        </w:rPr>
        <w:t>ones</w:t>
      </w:r>
      <w:r>
        <w:rPr>
          <w:spacing w:val="-2"/>
          <w:sz w:val="26"/>
        </w:rPr>
        <w:t xml:space="preserve"> </w:t>
      </w:r>
      <w:r>
        <w:rPr>
          <w:sz w:val="26"/>
        </w:rPr>
        <w:t>to</w:t>
      </w:r>
      <w:r>
        <w:rPr>
          <w:spacing w:val="-8"/>
          <w:sz w:val="26"/>
        </w:rPr>
        <w:t xml:space="preserve"> </w:t>
      </w:r>
      <w:r>
        <w:rPr>
          <w:sz w:val="26"/>
        </w:rPr>
        <w:t>let</w:t>
      </w:r>
      <w:r>
        <w:rPr>
          <w:spacing w:val="-6"/>
          <w:sz w:val="26"/>
        </w:rPr>
        <w:t xml:space="preserve"> </w:t>
      </w:r>
      <w:r>
        <w:rPr>
          <w:sz w:val="26"/>
        </w:rPr>
        <w:t>them</w:t>
      </w:r>
      <w:r>
        <w:rPr>
          <w:spacing w:val="-5"/>
          <w:sz w:val="26"/>
        </w:rPr>
        <w:t xml:space="preserve"> </w:t>
      </w:r>
      <w:r>
        <w:rPr>
          <w:sz w:val="26"/>
        </w:rPr>
        <w:t>know</w:t>
      </w:r>
      <w:r>
        <w:rPr>
          <w:spacing w:val="-6"/>
          <w:sz w:val="26"/>
        </w:rPr>
        <w:t xml:space="preserve"> </w:t>
      </w:r>
      <w:r>
        <w:rPr>
          <w:sz w:val="26"/>
        </w:rPr>
        <w:t>your</w:t>
      </w:r>
      <w:r>
        <w:rPr>
          <w:spacing w:val="-3"/>
          <w:sz w:val="26"/>
        </w:rPr>
        <w:t xml:space="preserve"> </w:t>
      </w:r>
      <w:r>
        <w:rPr>
          <w:sz w:val="26"/>
        </w:rPr>
        <w:t>status</w:t>
      </w:r>
      <w:r w:rsidR="00914554">
        <w:rPr>
          <w:sz w:val="26"/>
        </w:rPr>
        <w:t xml:space="preserve"> as soon as you can.</w:t>
      </w:r>
    </w:p>
    <w:p w14:paraId="4CCFCDCB" w14:textId="6CF68B75" w:rsidR="00C77BF6" w:rsidRDefault="00C77BF6" w:rsidP="00C77BF6">
      <w:pPr>
        <w:pStyle w:val="Prrafodelista"/>
        <w:numPr>
          <w:ilvl w:val="1"/>
          <w:numId w:val="7"/>
        </w:numPr>
        <w:tabs>
          <w:tab w:val="left" w:pos="1560"/>
        </w:tabs>
        <w:spacing w:before="5" w:line="230" w:lineRule="auto"/>
        <w:ind w:right="592" w:hanging="425"/>
        <w:jc w:val="both"/>
        <w:rPr>
          <w:sz w:val="26"/>
        </w:rPr>
      </w:pPr>
      <w:r>
        <w:rPr>
          <w:sz w:val="26"/>
        </w:rPr>
        <w:t>Contact</w:t>
      </w:r>
      <w:r>
        <w:rPr>
          <w:spacing w:val="1"/>
          <w:sz w:val="26"/>
        </w:rPr>
        <w:t xml:space="preserve"> </w:t>
      </w:r>
      <w:r>
        <w:rPr>
          <w:sz w:val="26"/>
        </w:rPr>
        <w:t>CASA-Sevilla</w:t>
      </w:r>
      <w:r>
        <w:rPr>
          <w:spacing w:val="1"/>
          <w:sz w:val="26"/>
        </w:rPr>
        <w:t xml:space="preserve"> </w:t>
      </w:r>
      <w:r>
        <w:rPr>
          <w:sz w:val="26"/>
        </w:rPr>
        <w:t>Director</w:t>
      </w:r>
      <w:r>
        <w:rPr>
          <w:spacing w:val="1"/>
          <w:sz w:val="26"/>
        </w:rPr>
        <w:t xml:space="preserve"> </w:t>
      </w:r>
      <w:r>
        <w:rPr>
          <w:sz w:val="26"/>
        </w:rPr>
        <w:t>via</w:t>
      </w:r>
      <w:r>
        <w:rPr>
          <w:spacing w:val="1"/>
          <w:sz w:val="26"/>
        </w:rPr>
        <w:t xml:space="preserve"> </w:t>
      </w:r>
      <w:r>
        <w:rPr>
          <w:sz w:val="26"/>
        </w:rPr>
        <w:t>WhatsApp/phone</w:t>
      </w:r>
      <w:r>
        <w:rPr>
          <w:spacing w:val="1"/>
          <w:sz w:val="26"/>
        </w:rPr>
        <w:t xml:space="preserve"> </w:t>
      </w:r>
      <w:r>
        <w:rPr>
          <w:sz w:val="26"/>
        </w:rPr>
        <w:t>call</w:t>
      </w:r>
      <w:r>
        <w:rPr>
          <w:spacing w:val="1"/>
          <w:sz w:val="26"/>
        </w:rPr>
        <w:t xml:space="preserve"> </w:t>
      </w:r>
      <w:r>
        <w:rPr>
          <w:sz w:val="26"/>
        </w:rPr>
        <w:t>at</w:t>
      </w:r>
      <w:r>
        <w:rPr>
          <w:spacing w:val="1"/>
          <w:sz w:val="26"/>
        </w:rPr>
        <w:t xml:space="preserve"> </w:t>
      </w:r>
      <w:r>
        <w:rPr>
          <w:sz w:val="26"/>
        </w:rPr>
        <w:t>+34</w:t>
      </w:r>
      <w:r>
        <w:rPr>
          <w:spacing w:val="1"/>
          <w:sz w:val="26"/>
        </w:rPr>
        <w:t xml:space="preserve"> </w:t>
      </w:r>
      <w:r>
        <w:rPr>
          <w:sz w:val="26"/>
        </w:rPr>
        <w:t>650028920, or email</w:t>
      </w:r>
      <w:r>
        <w:rPr>
          <w:color w:val="0461C1"/>
          <w:sz w:val="26"/>
        </w:rPr>
        <w:t xml:space="preserve"> </w:t>
      </w:r>
      <w:hyperlink r:id="rId16">
        <w:r w:rsidRPr="00914554">
          <w:rPr>
            <w:rStyle w:val="Hipervnculo"/>
            <w:sz w:val="26"/>
            <w:szCs w:val="26"/>
          </w:rPr>
          <w:t>eva@sevilla.casa.education</w:t>
        </w:r>
      </w:hyperlink>
      <w:r>
        <w:rPr>
          <w:color w:val="0461C1"/>
          <w:sz w:val="26"/>
        </w:rPr>
        <w:t xml:space="preserve"> </w:t>
      </w:r>
      <w:r>
        <w:rPr>
          <w:sz w:val="26"/>
        </w:rPr>
        <w:t>to let them know</w:t>
      </w:r>
      <w:r>
        <w:rPr>
          <w:spacing w:val="1"/>
          <w:sz w:val="26"/>
        </w:rPr>
        <w:t xml:space="preserve"> </w:t>
      </w:r>
      <w:r>
        <w:rPr>
          <w:sz w:val="26"/>
        </w:rPr>
        <w:t>your</w:t>
      </w:r>
      <w:r>
        <w:rPr>
          <w:spacing w:val="-1"/>
          <w:sz w:val="26"/>
        </w:rPr>
        <w:t xml:space="preserve"> </w:t>
      </w:r>
      <w:r>
        <w:rPr>
          <w:sz w:val="26"/>
        </w:rPr>
        <w:t>status</w:t>
      </w:r>
      <w:r w:rsidR="00914554">
        <w:rPr>
          <w:sz w:val="26"/>
        </w:rPr>
        <w:t xml:space="preserve"> as soon as you can.</w:t>
      </w:r>
    </w:p>
    <w:p w14:paraId="25219E74" w14:textId="77777777" w:rsidR="00C77BF6" w:rsidRPr="00093557" w:rsidRDefault="00C77BF6" w:rsidP="00C77BF6">
      <w:pPr>
        <w:pStyle w:val="Prrafodelista"/>
        <w:tabs>
          <w:tab w:val="left" w:pos="1560"/>
        </w:tabs>
        <w:spacing w:before="19"/>
        <w:ind w:left="1559" w:firstLine="0"/>
        <w:jc w:val="both"/>
        <w:rPr>
          <w:sz w:val="26"/>
          <w:highlight w:val="yellow"/>
        </w:rPr>
      </w:pPr>
    </w:p>
    <w:p w14:paraId="2126401F" w14:textId="2F6C8384" w:rsidR="001A1B7B" w:rsidRDefault="00000000">
      <w:pPr>
        <w:pStyle w:val="Prrafodelista"/>
        <w:numPr>
          <w:ilvl w:val="0"/>
          <w:numId w:val="7"/>
        </w:numPr>
        <w:tabs>
          <w:tab w:val="left" w:pos="839"/>
          <w:tab w:val="left" w:pos="840"/>
        </w:tabs>
        <w:spacing w:before="71"/>
        <w:ind w:hanging="363"/>
        <w:rPr>
          <w:rFonts w:ascii="Symbol" w:hAnsi="Symbol"/>
          <w:sz w:val="24"/>
        </w:rPr>
      </w:pPr>
      <w:r>
        <w:rPr>
          <w:sz w:val="26"/>
        </w:rPr>
        <w:t>In</w:t>
      </w:r>
      <w:r>
        <w:rPr>
          <w:spacing w:val="-7"/>
          <w:sz w:val="26"/>
        </w:rPr>
        <w:t xml:space="preserve"> </w:t>
      </w:r>
      <w:r>
        <w:rPr>
          <w:sz w:val="26"/>
        </w:rPr>
        <w:t>the</w:t>
      </w:r>
      <w:r>
        <w:rPr>
          <w:spacing w:val="-4"/>
          <w:sz w:val="26"/>
        </w:rPr>
        <w:t xml:space="preserve"> </w:t>
      </w:r>
      <w:r>
        <w:rPr>
          <w:sz w:val="26"/>
        </w:rPr>
        <w:t>event</w:t>
      </w:r>
      <w:r>
        <w:rPr>
          <w:spacing w:val="-4"/>
          <w:sz w:val="26"/>
        </w:rPr>
        <w:t xml:space="preserve"> </w:t>
      </w:r>
      <w:r>
        <w:rPr>
          <w:sz w:val="26"/>
        </w:rPr>
        <w:t>of</w:t>
      </w:r>
      <w:r>
        <w:rPr>
          <w:spacing w:val="-2"/>
          <w:sz w:val="26"/>
        </w:rPr>
        <w:t xml:space="preserve"> </w:t>
      </w:r>
      <w:r>
        <w:rPr>
          <w:b/>
          <w:sz w:val="26"/>
        </w:rPr>
        <w:t>terrorism</w:t>
      </w:r>
      <w:r w:rsidR="00D303FF">
        <w:rPr>
          <w:b/>
          <w:sz w:val="26"/>
        </w:rPr>
        <w:t xml:space="preserve"> or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>a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violent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uprising</w:t>
      </w:r>
    </w:p>
    <w:p w14:paraId="22B87B49" w14:textId="3C0D9428" w:rsidR="004C5F46" w:rsidRDefault="00000000" w:rsidP="004C5F46">
      <w:pPr>
        <w:pStyle w:val="Prrafodelista"/>
        <w:numPr>
          <w:ilvl w:val="1"/>
          <w:numId w:val="7"/>
        </w:numPr>
        <w:tabs>
          <w:tab w:val="left" w:pos="1560"/>
        </w:tabs>
        <w:spacing w:before="19"/>
        <w:ind w:hanging="425"/>
        <w:jc w:val="both"/>
        <w:rPr>
          <w:sz w:val="26"/>
        </w:rPr>
      </w:pPr>
      <w:r>
        <w:rPr>
          <w:sz w:val="26"/>
        </w:rPr>
        <w:t>Shelter</w:t>
      </w:r>
      <w:r>
        <w:rPr>
          <w:spacing w:val="-4"/>
          <w:sz w:val="26"/>
        </w:rPr>
        <w:t xml:space="preserve"> </w:t>
      </w:r>
      <w:r>
        <w:rPr>
          <w:sz w:val="26"/>
        </w:rPr>
        <w:t>in</w:t>
      </w:r>
      <w:r>
        <w:rPr>
          <w:spacing w:val="-6"/>
          <w:sz w:val="26"/>
        </w:rPr>
        <w:t xml:space="preserve"> </w:t>
      </w:r>
      <w:r>
        <w:rPr>
          <w:sz w:val="26"/>
        </w:rPr>
        <w:t>a</w:t>
      </w:r>
      <w:r>
        <w:rPr>
          <w:spacing w:val="-5"/>
          <w:sz w:val="26"/>
        </w:rPr>
        <w:t xml:space="preserve"> </w:t>
      </w:r>
      <w:r>
        <w:rPr>
          <w:sz w:val="26"/>
        </w:rPr>
        <w:t>safe</w:t>
      </w:r>
      <w:r>
        <w:rPr>
          <w:spacing w:val="-1"/>
          <w:sz w:val="26"/>
        </w:rPr>
        <w:t xml:space="preserve"> </w:t>
      </w:r>
      <w:r>
        <w:rPr>
          <w:sz w:val="26"/>
        </w:rPr>
        <w:t>place</w:t>
      </w:r>
      <w:r>
        <w:rPr>
          <w:spacing w:val="-8"/>
          <w:sz w:val="26"/>
        </w:rPr>
        <w:t xml:space="preserve"> </w:t>
      </w:r>
      <w:r>
        <w:rPr>
          <w:sz w:val="26"/>
        </w:rPr>
        <w:t>and</w:t>
      </w:r>
      <w:r>
        <w:rPr>
          <w:spacing w:val="-10"/>
          <w:sz w:val="26"/>
        </w:rPr>
        <w:t xml:space="preserve"> </w:t>
      </w:r>
      <w:r>
        <w:rPr>
          <w:sz w:val="26"/>
        </w:rPr>
        <w:t>monitor</w:t>
      </w:r>
      <w:r>
        <w:rPr>
          <w:spacing w:val="-8"/>
          <w:sz w:val="26"/>
        </w:rPr>
        <w:t xml:space="preserve"> </w:t>
      </w:r>
      <w:r>
        <w:rPr>
          <w:sz w:val="26"/>
        </w:rPr>
        <w:t>the</w:t>
      </w:r>
      <w:r>
        <w:rPr>
          <w:spacing w:val="-8"/>
          <w:sz w:val="26"/>
        </w:rPr>
        <w:t xml:space="preserve"> </w:t>
      </w:r>
      <w:r>
        <w:rPr>
          <w:sz w:val="26"/>
        </w:rPr>
        <w:t>advice</w:t>
      </w:r>
      <w:r>
        <w:rPr>
          <w:spacing w:val="2"/>
          <w:sz w:val="26"/>
        </w:rPr>
        <w:t xml:space="preserve"> </w:t>
      </w:r>
      <w:r>
        <w:rPr>
          <w:sz w:val="26"/>
        </w:rPr>
        <w:t>of</w:t>
      </w:r>
      <w:r>
        <w:rPr>
          <w:spacing w:val="-6"/>
          <w:sz w:val="26"/>
        </w:rPr>
        <w:t xml:space="preserve"> </w:t>
      </w:r>
      <w:r>
        <w:rPr>
          <w:sz w:val="26"/>
        </w:rPr>
        <w:t>local</w:t>
      </w:r>
      <w:r>
        <w:rPr>
          <w:spacing w:val="-5"/>
          <w:sz w:val="26"/>
        </w:rPr>
        <w:t xml:space="preserve"> </w:t>
      </w:r>
      <w:r>
        <w:rPr>
          <w:sz w:val="26"/>
        </w:rPr>
        <w:t>authorities</w:t>
      </w:r>
      <w:r w:rsidR="00724D89">
        <w:rPr>
          <w:sz w:val="26"/>
        </w:rPr>
        <w:t>.</w:t>
      </w:r>
    </w:p>
    <w:p w14:paraId="0CE778A0" w14:textId="23A3EC52" w:rsidR="001A1B7B" w:rsidRPr="004C5F46" w:rsidRDefault="00000000" w:rsidP="004C5F46">
      <w:pPr>
        <w:pStyle w:val="Prrafodelista"/>
        <w:numPr>
          <w:ilvl w:val="1"/>
          <w:numId w:val="7"/>
        </w:numPr>
        <w:tabs>
          <w:tab w:val="left" w:pos="1560"/>
        </w:tabs>
        <w:spacing w:before="19"/>
        <w:ind w:hanging="425"/>
        <w:jc w:val="both"/>
        <w:rPr>
          <w:sz w:val="26"/>
        </w:rPr>
      </w:pPr>
      <w:r w:rsidRPr="004C5F46">
        <w:rPr>
          <w:spacing w:val="-1"/>
          <w:sz w:val="26"/>
          <w:szCs w:val="26"/>
        </w:rPr>
        <w:t xml:space="preserve">For U.S. Citizens, </w:t>
      </w:r>
      <w:r w:rsidRPr="004C5F46">
        <w:rPr>
          <w:sz w:val="26"/>
          <w:szCs w:val="26"/>
        </w:rPr>
        <w:t>the DoS will notify and advise you (first by email)</w:t>
      </w:r>
      <w:r w:rsidR="005B5FAC" w:rsidRPr="004C5F46">
        <w:rPr>
          <w:sz w:val="26"/>
          <w:szCs w:val="26"/>
        </w:rPr>
        <w:t xml:space="preserve"> </w:t>
      </w:r>
      <w:r w:rsidRPr="004C5F46">
        <w:rPr>
          <w:sz w:val="26"/>
          <w:szCs w:val="26"/>
        </w:rPr>
        <w:t>if you</w:t>
      </w:r>
      <w:r w:rsidR="005B5FAC" w:rsidRPr="004C5F46">
        <w:rPr>
          <w:sz w:val="26"/>
          <w:szCs w:val="26"/>
        </w:rPr>
        <w:t xml:space="preserve"> </w:t>
      </w:r>
      <w:r w:rsidRPr="004C5F46">
        <w:rPr>
          <w:sz w:val="26"/>
          <w:szCs w:val="26"/>
        </w:rPr>
        <w:t>enrolled</w:t>
      </w:r>
      <w:r w:rsidRPr="004C5F46">
        <w:rPr>
          <w:spacing w:val="1"/>
          <w:sz w:val="26"/>
          <w:szCs w:val="26"/>
        </w:rPr>
        <w:t xml:space="preserve"> </w:t>
      </w:r>
      <w:r w:rsidRPr="004C5F46">
        <w:rPr>
          <w:sz w:val="26"/>
          <w:szCs w:val="26"/>
        </w:rPr>
        <w:t>through</w:t>
      </w:r>
      <w:r w:rsidRPr="004C5F46">
        <w:rPr>
          <w:color w:val="0461C1"/>
          <w:sz w:val="26"/>
          <w:szCs w:val="26"/>
        </w:rPr>
        <w:t xml:space="preserve"> </w:t>
      </w:r>
      <w:hyperlink r:id="rId17">
        <w:r w:rsidR="001A1B7B" w:rsidRPr="00914554">
          <w:rPr>
            <w:rStyle w:val="Hipervnculo"/>
            <w:sz w:val="26"/>
            <w:szCs w:val="26"/>
          </w:rPr>
          <w:t>STEP,</w:t>
        </w:r>
        <w:r w:rsidR="001A1B7B" w:rsidRPr="004C5F46">
          <w:rPr>
            <w:sz w:val="26"/>
            <w:szCs w:val="26"/>
          </w:rPr>
          <w:t xml:space="preserve"> </w:t>
        </w:r>
      </w:hyperlink>
      <w:r w:rsidRPr="004C5F46">
        <w:rPr>
          <w:sz w:val="26"/>
          <w:szCs w:val="26"/>
        </w:rPr>
        <w:t>the Smart Traveler Enrollment Program.</w:t>
      </w:r>
      <w:r w:rsidR="005B5FAC" w:rsidRPr="004C5F46">
        <w:rPr>
          <w:sz w:val="26"/>
          <w:szCs w:val="26"/>
        </w:rPr>
        <w:t xml:space="preserve"> </w:t>
      </w:r>
      <w:r w:rsidRPr="004C5F46">
        <w:rPr>
          <w:sz w:val="26"/>
          <w:szCs w:val="26"/>
        </w:rPr>
        <w:t>Non-U.S. citizens can al</w:t>
      </w:r>
      <w:r w:rsidR="004C5F46">
        <w:rPr>
          <w:sz w:val="26"/>
          <w:szCs w:val="26"/>
        </w:rPr>
        <w:t>so si</w:t>
      </w:r>
      <w:r w:rsidRPr="004C5F46">
        <w:rPr>
          <w:sz w:val="26"/>
          <w:szCs w:val="26"/>
        </w:rPr>
        <w:t>gn</w:t>
      </w:r>
      <w:r w:rsidRPr="004C5F46">
        <w:rPr>
          <w:spacing w:val="-11"/>
          <w:sz w:val="26"/>
          <w:szCs w:val="26"/>
        </w:rPr>
        <w:t xml:space="preserve"> </w:t>
      </w:r>
      <w:r w:rsidRPr="004C5F46">
        <w:rPr>
          <w:sz w:val="26"/>
          <w:szCs w:val="26"/>
        </w:rPr>
        <w:t>up</w:t>
      </w:r>
      <w:r w:rsidRPr="004C5F46">
        <w:rPr>
          <w:spacing w:val="-11"/>
          <w:sz w:val="26"/>
          <w:szCs w:val="26"/>
        </w:rPr>
        <w:t xml:space="preserve"> </w:t>
      </w:r>
      <w:r w:rsidRPr="004C5F46">
        <w:rPr>
          <w:sz w:val="26"/>
          <w:szCs w:val="26"/>
        </w:rPr>
        <w:t>to</w:t>
      </w:r>
      <w:r w:rsidRPr="004C5F46">
        <w:rPr>
          <w:spacing w:val="-7"/>
          <w:sz w:val="26"/>
          <w:szCs w:val="26"/>
        </w:rPr>
        <w:t xml:space="preserve"> </w:t>
      </w:r>
      <w:r w:rsidRPr="004C5F46">
        <w:rPr>
          <w:sz w:val="26"/>
          <w:szCs w:val="26"/>
        </w:rPr>
        <w:t>receive</w:t>
      </w:r>
      <w:r w:rsidRPr="004C5F46">
        <w:rPr>
          <w:spacing w:val="-10"/>
          <w:sz w:val="26"/>
          <w:szCs w:val="26"/>
        </w:rPr>
        <w:t xml:space="preserve"> </w:t>
      </w:r>
      <w:r w:rsidRPr="004C5F46">
        <w:rPr>
          <w:sz w:val="26"/>
          <w:szCs w:val="26"/>
        </w:rPr>
        <w:t>travel</w:t>
      </w:r>
      <w:r w:rsidRPr="004C5F46">
        <w:rPr>
          <w:spacing w:val="-10"/>
          <w:sz w:val="26"/>
          <w:szCs w:val="26"/>
        </w:rPr>
        <w:t xml:space="preserve"> </w:t>
      </w:r>
      <w:r w:rsidRPr="004C5F46">
        <w:rPr>
          <w:sz w:val="26"/>
          <w:szCs w:val="26"/>
        </w:rPr>
        <w:t>alerts</w:t>
      </w:r>
      <w:r w:rsidRPr="004C5F46">
        <w:rPr>
          <w:spacing w:val="-10"/>
          <w:sz w:val="26"/>
          <w:szCs w:val="26"/>
        </w:rPr>
        <w:t xml:space="preserve"> </w:t>
      </w:r>
      <w:r w:rsidRPr="004C5F46">
        <w:rPr>
          <w:sz w:val="26"/>
          <w:szCs w:val="26"/>
        </w:rPr>
        <w:t>and</w:t>
      </w:r>
      <w:r w:rsidRPr="004C5F46">
        <w:rPr>
          <w:spacing w:val="-11"/>
          <w:sz w:val="26"/>
          <w:szCs w:val="26"/>
        </w:rPr>
        <w:t xml:space="preserve"> </w:t>
      </w:r>
      <w:r w:rsidRPr="004C5F46">
        <w:rPr>
          <w:sz w:val="26"/>
          <w:szCs w:val="26"/>
        </w:rPr>
        <w:t>advisories</w:t>
      </w:r>
      <w:r w:rsidRPr="004C5F46">
        <w:rPr>
          <w:spacing w:val="-6"/>
          <w:sz w:val="26"/>
          <w:szCs w:val="26"/>
        </w:rPr>
        <w:t xml:space="preserve"> </w:t>
      </w:r>
      <w:r w:rsidRPr="004C5F46">
        <w:rPr>
          <w:sz w:val="26"/>
          <w:szCs w:val="26"/>
        </w:rPr>
        <w:t>by</w:t>
      </w:r>
      <w:r w:rsidRPr="004C5F46">
        <w:rPr>
          <w:spacing w:val="-7"/>
          <w:sz w:val="26"/>
          <w:szCs w:val="26"/>
        </w:rPr>
        <w:t xml:space="preserve"> </w:t>
      </w:r>
      <w:r w:rsidRPr="004C5F46">
        <w:rPr>
          <w:sz w:val="26"/>
          <w:szCs w:val="26"/>
        </w:rPr>
        <w:t>email</w:t>
      </w:r>
      <w:r w:rsidRPr="004C5F46">
        <w:rPr>
          <w:spacing w:val="-11"/>
          <w:sz w:val="26"/>
          <w:szCs w:val="26"/>
        </w:rPr>
        <w:t xml:space="preserve"> </w:t>
      </w:r>
      <w:r w:rsidRPr="004C5F46">
        <w:rPr>
          <w:sz w:val="26"/>
          <w:szCs w:val="26"/>
        </w:rPr>
        <w:t>but</w:t>
      </w:r>
      <w:r w:rsidRPr="004C5F46">
        <w:rPr>
          <w:spacing w:val="-5"/>
          <w:sz w:val="26"/>
          <w:szCs w:val="26"/>
        </w:rPr>
        <w:t xml:space="preserve"> </w:t>
      </w:r>
      <w:r w:rsidRPr="004C5F46">
        <w:rPr>
          <w:sz w:val="26"/>
          <w:szCs w:val="26"/>
        </w:rPr>
        <w:t>will</w:t>
      </w:r>
      <w:r w:rsidRPr="004C5F46">
        <w:rPr>
          <w:spacing w:val="-7"/>
          <w:sz w:val="26"/>
          <w:szCs w:val="26"/>
        </w:rPr>
        <w:t xml:space="preserve"> </w:t>
      </w:r>
      <w:r w:rsidRPr="004C5F46">
        <w:rPr>
          <w:sz w:val="26"/>
          <w:szCs w:val="26"/>
        </w:rPr>
        <w:t>not</w:t>
      </w:r>
      <w:r w:rsidRPr="004C5F46">
        <w:rPr>
          <w:spacing w:val="-7"/>
          <w:sz w:val="26"/>
          <w:szCs w:val="26"/>
        </w:rPr>
        <w:t xml:space="preserve"> </w:t>
      </w:r>
      <w:r w:rsidRPr="004C5F46">
        <w:rPr>
          <w:sz w:val="26"/>
          <w:szCs w:val="26"/>
        </w:rPr>
        <w:t>have</w:t>
      </w:r>
      <w:r w:rsidRPr="004C5F46">
        <w:rPr>
          <w:spacing w:val="-5"/>
          <w:sz w:val="26"/>
          <w:szCs w:val="26"/>
        </w:rPr>
        <w:t xml:space="preserve"> </w:t>
      </w:r>
      <w:r w:rsidRPr="004C5F46">
        <w:rPr>
          <w:sz w:val="26"/>
          <w:szCs w:val="26"/>
        </w:rPr>
        <w:t>access</w:t>
      </w:r>
      <w:r w:rsidRPr="004C5F46">
        <w:rPr>
          <w:spacing w:val="-8"/>
          <w:sz w:val="26"/>
          <w:szCs w:val="26"/>
        </w:rPr>
        <w:t xml:space="preserve"> </w:t>
      </w:r>
      <w:r w:rsidRPr="004C5F46">
        <w:rPr>
          <w:sz w:val="26"/>
          <w:szCs w:val="26"/>
        </w:rPr>
        <w:t>to</w:t>
      </w:r>
      <w:r w:rsidRPr="004C5F46">
        <w:rPr>
          <w:spacing w:val="-47"/>
          <w:sz w:val="26"/>
          <w:szCs w:val="26"/>
        </w:rPr>
        <w:t xml:space="preserve"> </w:t>
      </w:r>
      <w:r w:rsidRPr="004C5F46">
        <w:rPr>
          <w:sz w:val="26"/>
          <w:szCs w:val="26"/>
        </w:rPr>
        <w:t>the</w:t>
      </w:r>
      <w:r w:rsidRPr="004C5F46">
        <w:rPr>
          <w:spacing w:val="-8"/>
          <w:sz w:val="26"/>
          <w:szCs w:val="26"/>
        </w:rPr>
        <w:t xml:space="preserve"> </w:t>
      </w:r>
      <w:r w:rsidRPr="004C5F46">
        <w:rPr>
          <w:sz w:val="26"/>
          <w:szCs w:val="26"/>
        </w:rPr>
        <w:t>same</w:t>
      </w:r>
      <w:r w:rsidRPr="004C5F46">
        <w:rPr>
          <w:spacing w:val="-6"/>
          <w:sz w:val="26"/>
          <w:szCs w:val="26"/>
        </w:rPr>
        <w:t xml:space="preserve"> </w:t>
      </w:r>
      <w:r w:rsidRPr="004C5F46">
        <w:rPr>
          <w:sz w:val="26"/>
          <w:szCs w:val="26"/>
        </w:rPr>
        <w:t>emergency</w:t>
      </w:r>
      <w:r w:rsidRPr="004C5F46">
        <w:rPr>
          <w:spacing w:val="-7"/>
          <w:sz w:val="26"/>
          <w:szCs w:val="26"/>
        </w:rPr>
        <w:t xml:space="preserve"> </w:t>
      </w:r>
      <w:r w:rsidRPr="004C5F46">
        <w:rPr>
          <w:sz w:val="26"/>
          <w:szCs w:val="26"/>
        </w:rPr>
        <w:t>services.</w:t>
      </w:r>
      <w:r w:rsidRPr="004C5F46">
        <w:rPr>
          <w:spacing w:val="-8"/>
          <w:sz w:val="26"/>
          <w:szCs w:val="26"/>
        </w:rPr>
        <w:t xml:space="preserve"> </w:t>
      </w:r>
      <w:r w:rsidRPr="004C5F46">
        <w:rPr>
          <w:sz w:val="26"/>
          <w:szCs w:val="26"/>
        </w:rPr>
        <w:t>It</w:t>
      </w:r>
      <w:r w:rsidRPr="004C5F46">
        <w:rPr>
          <w:spacing w:val="-7"/>
          <w:sz w:val="26"/>
          <w:szCs w:val="26"/>
        </w:rPr>
        <w:t xml:space="preserve"> </w:t>
      </w:r>
      <w:r w:rsidRPr="004C5F46">
        <w:rPr>
          <w:sz w:val="26"/>
          <w:szCs w:val="26"/>
        </w:rPr>
        <w:t>is</w:t>
      </w:r>
      <w:r w:rsidRPr="004C5F46">
        <w:rPr>
          <w:spacing w:val="-8"/>
          <w:sz w:val="26"/>
          <w:szCs w:val="26"/>
        </w:rPr>
        <w:t xml:space="preserve"> </w:t>
      </w:r>
      <w:r w:rsidRPr="004C5F46">
        <w:rPr>
          <w:sz w:val="26"/>
          <w:szCs w:val="26"/>
        </w:rPr>
        <w:t>advisable</w:t>
      </w:r>
      <w:r w:rsidRPr="004C5F46">
        <w:rPr>
          <w:spacing w:val="-6"/>
          <w:sz w:val="26"/>
          <w:szCs w:val="26"/>
        </w:rPr>
        <w:t xml:space="preserve"> </w:t>
      </w:r>
      <w:r w:rsidRPr="004C5F46">
        <w:rPr>
          <w:sz w:val="26"/>
          <w:szCs w:val="26"/>
        </w:rPr>
        <w:t>to</w:t>
      </w:r>
      <w:r w:rsidR="005B5FAC" w:rsidRPr="004C5F46">
        <w:rPr>
          <w:sz w:val="26"/>
          <w:szCs w:val="26"/>
        </w:rPr>
        <w:t xml:space="preserve"> </w:t>
      </w:r>
      <w:r w:rsidRPr="004C5F46">
        <w:rPr>
          <w:sz w:val="26"/>
          <w:szCs w:val="26"/>
        </w:rPr>
        <w:t>check</w:t>
      </w:r>
      <w:r w:rsidRPr="004C5F46">
        <w:rPr>
          <w:spacing w:val="-10"/>
          <w:sz w:val="26"/>
          <w:szCs w:val="26"/>
        </w:rPr>
        <w:t xml:space="preserve"> </w:t>
      </w:r>
      <w:r w:rsidRPr="004C5F46">
        <w:rPr>
          <w:sz w:val="26"/>
          <w:szCs w:val="26"/>
        </w:rPr>
        <w:t>with</w:t>
      </w:r>
      <w:r w:rsidRPr="004C5F46">
        <w:rPr>
          <w:spacing w:val="-7"/>
          <w:sz w:val="26"/>
          <w:szCs w:val="26"/>
        </w:rPr>
        <w:t xml:space="preserve"> </w:t>
      </w:r>
      <w:r w:rsidRPr="004C5F46">
        <w:rPr>
          <w:sz w:val="26"/>
          <w:szCs w:val="26"/>
        </w:rPr>
        <w:t>your</w:t>
      </w:r>
      <w:r w:rsidRPr="004C5F46">
        <w:rPr>
          <w:spacing w:val="-8"/>
          <w:sz w:val="26"/>
          <w:szCs w:val="26"/>
        </w:rPr>
        <w:t xml:space="preserve"> </w:t>
      </w:r>
      <w:r w:rsidRPr="004C5F46">
        <w:rPr>
          <w:sz w:val="26"/>
          <w:szCs w:val="26"/>
        </w:rPr>
        <w:t>own</w:t>
      </w:r>
      <w:r w:rsidRPr="004C5F46">
        <w:rPr>
          <w:spacing w:val="-7"/>
          <w:sz w:val="26"/>
          <w:szCs w:val="26"/>
        </w:rPr>
        <w:t xml:space="preserve"> </w:t>
      </w:r>
      <w:r w:rsidRPr="004C5F46">
        <w:rPr>
          <w:sz w:val="26"/>
          <w:szCs w:val="26"/>
        </w:rPr>
        <w:t>Embassy</w:t>
      </w:r>
      <w:r w:rsidRPr="004C5F46">
        <w:rPr>
          <w:spacing w:val="-7"/>
          <w:sz w:val="26"/>
          <w:szCs w:val="26"/>
        </w:rPr>
        <w:t xml:space="preserve"> </w:t>
      </w:r>
      <w:r w:rsidRPr="004C5F46">
        <w:rPr>
          <w:sz w:val="26"/>
          <w:szCs w:val="26"/>
        </w:rPr>
        <w:t>fo</w:t>
      </w:r>
      <w:r w:rsidR="004C5F46">
        <w:rPr>
          <w:sz w:val="26"/>
          <w:szCs w:val="26"/>
        </w:rPr>
        <w:t>r s</w:t>
      </w:r>
      <w:r w:rsidRPr="004C5F46">
        <w:rPr>
          <w:sz w:val="26"/>
          <w:szCs w:val="26"/>
        </w:rPr>
        <w:t>imilar</w:t>
      </w:r>
      <w:r w:rsidRPr="004C5F46">
        <w:rPr>
          <w:spacing w:val="-1"/>
          <w:sz w:val="26"/>
          <w:szCs w:val="26"/>
        </w:rPr>
        <w:t xml:space="preserve"> </w:t>
      </w:r>
      <w:r w:rsidRPr="004C5F46">
        <w:rPr>
          <w:sz w:val="26"/>
          <w:szCs w:val="26"/>
        </w:rPr>
        <w:t>programs.</w:t>
      </w:r>
    </w:p>
    <w:p w14:paraId="270B44EE" w14:textId="616AD452" w:rsidR="001A1B7B" w:rsidRDefault="00000000" w:rsidP="004C5F46">
      <w:pPr>
        <w:pStyle w:val="Prrafodelista"/>
        <w:numPr>
          <w:ilvl w:val="1"/>
          <w:numId w:val="7"/>
        </w:numPr>
        <w:tabs>
          <w:tab w:val="left" w:pos="1560"/>
        </w:tabs>
        <w:spacing w:before="10" w:line="311" w:lineRule="exact"/>
        <w:ind w:hanging="425"/>
        <w:jc w:val="both"/>
        <w:rPr>
          <w:sz w:val="26"/>
        </w:rPr>
      </w:pPr>
      <w:r>
        <w:rPr>
          <w:sz w:val="26"/>
        </w:rPr>
        <w:t>Contact</w:t>
      </w:r>
      <w:r>
        <w:rPr>
          <w:spacing w:val="-3"/>
          <w:sz w:val="26"/>
        </w:rPr>
        <w:t xml:space="preserve"> </w:t>
      </w:r>
      <w:r>
        <w:rPr>
          <w:sz w:val="26"/>
        </w:rPr>
        <w:t>your</w:t>
      </w:r>
      <w:r>
        <w:rPr>
          <w:spacing w:val="-8"/>
          <w:sz w:val="26"/>
        </w:rPr>
        <w:t xml:space="preserve"> </w:t>
      </w:r>
      <w:r>
        <w:rPr>
          <w:sz w:val="26"/>
        </w:rPr>
        <w:t>parents/loved</w:t>
      </w:r>
      <w:r>
        <w:rPr>
          <w:spacing w:val="-2"/>
          <w:sz w:val="26"/>
        </w:rPr>
        <w:t xml:space="preserve"> </w:t>
      </w:r>
      <w:r>
        <w:rPr>
          <w:sz w:val="26"/>
        </w:rPr>
        <w:t>ones</w:t>
      </w:r>
      <w:r>
        <w:rPr>
          <w:spacing w:val="-2"/>
          <w:sz w:val="26"/>
        </w:rPr>
        <w:t xml:space="preserve"> </w:t>
      </w:r>
      <w:r>
        <w:rPr>
          <w:sz w:val="26"/>
        </w:rPr>
        <w:t>to</w:t>
      </w:r>
      <w:r>
        <w:rPr>
          <w:spacing w:val="-8"/>
          <w:sz w:val="26"/>
        </w:rPr>
        <w:t xml:space="preserve"> </w:t>
      </w:r>
      <w:r>
        <w:rPr>
          <w:sz w:val="26"/>
        </w:rPr>
        <w:t>let</w:t>
      </w:r>
      <w:r>
        <w:rPr>
          <w:spacing w:val="-6"/>
          <w:sz w:val="26"/>
        </w:rPr>
        <w:t xml:space="preserve"> </w:t>
      </w:r>
      <w:r>
        <w:rPr>
          <w:sz w:val="26"/>
        </w:rPr>
        <w:t>them</w:t>
      </w:r>
      <w:r>
        <w:rPr>
          <w:spacing w:val="-5"/>
          <w:sz w:val="26"/>
        </w:rPr>
        <w:t xml:space="preserve"> </w:t>
      </w:r>
      <w:r>
        <w:rPr>
          <w:sz w:val="26"/>
        </w:rPr>
        <w:t>know</w:t>
      </w:r>
      <w:r>
        <w:rPr>
          <w:spacing w:val="-6"/>
          <w:sz w:val="26"/>
        </w:rPr>
        <w:t xml:space="preserve"> </w:t>
      </w:r>
      <w:r>
        <w:rPr>
          <w:sz w:val="26"/>
        </w:rPr>
        <w:t>your</w:t>
      </w:r>
      <w:r>
        <w:rPr>
          <w:spacing w:val="-3"/>
          <w:sz w:val="26"/>
        </w:rPr>
        <w:t xml:space="preserve"> </w:t>
      </w:r>
      <w:r>
        <w:rPr>
          <w:sz w:val="26"/>
        </w:rPr>
        <w:t>status</w:t>
      </w:r>
      <w:r w:rsidR="004C5F46">
        <w:rPr>
          <w:sz w:val="26"/>
        </w:rPr>
        <w:t>.</w:t>
      </w:r>
    </w:p>
    <w:p w14:paraId="766017C7" w14:textId="77777777" w:rsidR="001A1B7B" w:rsidRDefault="00000000" w:rsidP="004C5F46">
      <w:pPr>
        <w:pStyle w:val="Prrafodelista"/>
        <w:numPr>
          <w:ilvl w:val="1"/>
          <w:numId w:val="7"/>
        </w:numPr>
        <w:tabs>
          <w:tab w:val="left" w:pos="1560"/>
        </w:tabs>
        <w:spacing w:before="5" w:line="230" w:lineRule="auto"/>
        <w:ind w:right="592" w:hanging="425"/>
        <w:jc w:val="both"/>
        <w:rPr>
          <w:sz w:val="26"/>
        </w:rPr>
      </w:pPr>
      <w:r>
        <w:rPr>
          <w:sz w:val="26"/>
        </w:rPr>
        <w:t>Contact</w:t>
      </w:r>
      <w:r>
        <w:rPr>
          <w:spacing w:val="1"/>
          <w:sz w:val="26"/>
        </w:rPr>
        <w:t xml:space="preserve"> </w:t>
      </w:r>
      <w:r>
        <w:rPr>
          <w:sz w:val="26"/>
        </w:rPr>
        <w:t>CASA-Sevilla</w:t>
      </w:r>
      <w:r>
        <w:rPr>
          <w:spacing w:val="1"/>
          <w:sz w:val="26"/>
        </w:rPr>
        <w:t xml:space="preserve"> </w:t>
      </w:r>
      <w:r>
        <w:rPr>
          <w:sz w:val="26"/>
        </w:rPr>
        <w:t>Director</w:t>
      </w:r>
      <w:r>
        <w:rPr>
          <w:spacing w:val="1"/>
          <w:sz w:val="26"/>
        </w:rPr>
        <w:t xml:space="preserve"> </w:t>
      </w:r>
      <w:r>
        <w:rPr>
          <w:sz w:val="26"/>
        </w:rPr>
        <w:t>via</w:t>
      </w:r>
      <w:r>
        <w:rPr>
          <w:spacing w:val="1"/>
          <w:sz w:val="26"/>
        </w:rPr>
        <w:t xml:space="preserve"> </w:t>
      </w:r>
      <w:r>
        <w:rPr>
          <w:sz w:val="26"/>
        </w:rPr>
        <w:t>WhatsApp/phone</w:t>
      </w:r>
      <w:r>
        <w:rPr>
          <w:spacing w:val="1"/>
          <w:sz w:val="26"/>
        </w:rPr>
        <w:t xml:space="preserve"> </w:t>
      </w:r>
      <w:r>
        <w:rPr>
          <w:sz w:val="26"/>
        </w:rPr>
        <w:t>call</w:t>
      </w:r>
      <w:r>
        <w:rPr>
          <w:spacing w:val="1"/>
          <w:sz w:val="26"/>
        </w:rPr>
        <w:t xml:space="preserve"> </w:t>
      </w:r>
      <w:r>
        <w:rPr>
          <w:sz w:val="26"/>
        </w:rPr>
        <w:t>at</w:t>
      </w:r>
      <w:r>
        <w:rPr>
          <w:spacing w:val="1"/>
          <w:sz w:val="26"/>
        </w:rPr>
        <w:t xml:space="preserve"> </w:t>
      </w:r>
      <w:r>
        <w:rPr>
          <w:sz w:val="26"/>
        </w:rPr>
        <w:t>+34</w:t>
      </w:r>
      <w:r>
        <w:rPr>
          <w:spacing w:val="1"/>
          <w:sz w:val="26"/>
        </w:rPr>
        <w:t xml:space="preserve"> </w:t>
      </w:r>
      <w:r>
        <w:rPr>
          <w:sz w:val="26"/>
        </w:rPr>
        <w:t>650028920, or email</w:t>
      </w:r>
      <w:r>
        <w:rPr>
          <w:color w:val="0461C1"/>
          <w:sz w:val="26"/>
        </w:rPr>
        <w:t xml:space="preserve"> </w:t>
      </w:r>
      <w:hyperlink r:id="rId18">
        <w:r w:rsidR="001A1B7B" w:rsidRPr="00914554">
          <w:rPr>
            <w:rStyle w:val="Hipervnculo"/>
            <w:sz w:val="26"/>
            <w:szCs w:val="26"/>
          </w:rPr>
          <w:t>eva@sevilla.casa.education</w:t>
        </w:r>
      </w:hyperlink>
      <w:r>
        <w:rPr>
          <w:color w:val="0461C1"/>
          <w:sz w:val="26"/>
        </w:rPr>
        <w:t xml:space="preserve"> </w:t>
      </w:r>
      <w:r>
        <w:rPr>
          <w:sz w:val="26"/>
        </w:rPr>
        <w:t>to let them know</w:t>
      </w:r>
      <w:r>
        <w:rPr>
          <w:spacing w:val="1"/>
          <w:sz w:val="26"/>
        </w:rPr>
        <w:t xml:space="preserve"> </w:t>
      </w:r>
      <w:r>
        <w:rPr>
          <w:sz w:val="26"/>
        </w:rPr>
        <w:t>your</w:t>
      </w:r>
      <w:r>
        <w:rPr>
          <w:spacing w:val="-1"/>
          <w:sz w:val="26"/>
        </w:rPr>
        <w:t xml:space="preserve"> </w:t>
      </w:r>
      <w:r>
        <w:rPr>
          <w:sz w:val="26"/>
        </w:rPr>
        <w:t>status.</w:t>
      </w:r>
    </w:p>
    <w:p w14:paraId="5F7D2BC5" w14:textId="77777777" w:rsidR="001A1B7B" w:rsidRDefault="001A1B7B">
      <w:pPr>
        <w:pStyle w:val="Textoindependiente"/>
        <w:spacing w:before="9"/>
        <w:rPr>
          <w:rFonts w:ascii="Times New Roman"/>
          <w:sz w:val="24"/>
        </w:rPr>
      </w:pPr>
    </w:p>
    <w:p w14:paraId="28569098" w14:textId="77777777" w:rsidR="001A1B7B" w:rsidRPr="007A6660" w:rsidRDefault="00000000">
      <w:pPr>
        <w:pStyle w:val="Prrafodelista"/>
        <w:numPr>
          <w:ilvl w:val="0"/>
          <w:numId w:val="8"/>
        </w:numPr>
        <w:tabs>
          <w:tab w:val="left" w:pos="840"/>
        </w:tabs>
        <w:ind w:hanging="241"/>
        <w:jc w:val="left"/>
        <w:rPr>
          <w:rFonts w:ascii="Calibri Light"/>
          <w:b/>
          <w:bCs/>
          <w:sz w:val="26"/>
        </w:rPr>
      </w:pPr>
      <w:r w:rsidRPr="004C5F46">
        <w:rPr>
          <w:rFonts w:ascii="Calibri Light"/>
          <w:b/>
          <w:bCs/>
          <w:color w:val="2E5395"/>
          <w:sz w:val="26"/>
        </w:rPr>
        <w:t>CASA-Sevilla</w:t>
      </w:r>
      <w:r w:rsidRPr="004C5F46">
        <w:rPr>
          <w:rFonts w:ascii="Calibri Light"/>
          <w:b/>
          <w:bCs/>
          <w:color w:val="2E5395"/>
          <w:spacing w:val="-11"/>
          <w:sz w:val="26"/>
        </w:rPr>
        <w:t xml:space="preserve"> </w:t>
      </w:r>
      <w:r w:rsidRPr="004C5F46">
        <w:rPr>
          <w:rFonts w:ascii="Calibri Light"/>
          <w:b/>
          <w:bCs/>
          <w:color w:val="2E5395"/>
          <w:sz w:val="26"/>
        </w:rPr>
        <w:t>emergency</w:t>
      </w:r>
      <w:r w:rsidRPr="004C5F46">
        <w:rPr>
          <w:rFonts w:ascii="Calibri Light"/>
          <w:b/>
          <w:bCs/>
          <w:color w:val="2E5395"/>
          <w:spacing w:val="-12"/>
          <w:sz w:val="26"/>
        </w:rPr>
        <w:t xml:space="preserve"> </w:t>
      </w:r>
      <w:r w:rsidRPr="004C5F46">
        <w:rPr>
          <w:rFonts w:ascii="Calibri Light"/>
          <w:b/>
          <w:bCs/>
          <w:color w:val="2E5395"/>
          <w:sz w:val="26"/>
        </w:rPr>
        <w:t>contact</w:t>
      </w:r>
      <w:r w:rsidRPr="004C5F46">
        <w:rPr>
          <w:rFonts w:ascii="Calibri Light"/>
          <w:b/>
          <w:bCs/>
          <w:color w:val="2E5395"/>
          <w:spacing w:val="-13"/>
          <w:sz w:val="26"/>
        </w:rPr>
        <w:t xml:space="preserve"> </w:t>
      </w:r>
      <w:r w:rsidRPr="004C5F46">
        <w:rPr>
          <w:rFonts w:ascii="Calibri Light"/>
          <w:b/>
          <w:bCs/>
          <w:color w:val="2E5395"/>
          <w:sz w:val="26"/>
        </w:rPr>
        <w:t>information</w:t>
      </w:r>
    </w:p>
    <w:p w14:paraId="18C8730A" w14:textId="77777777" w:rsidR="007A6660" w:rsidRPr="004C5F46" w:rsidRDefault="007A6660" w:rsidP="007A6660">
      <w:pPr>
        <w:pStyle w:val="Prrafodelista"/>
        <w:tabs>
          <w:tab w:val="left" w:pos="840"/>
        </w:tabs>
        <w:ind w:firstLine="0"/>
        <w:jc w:val="right"/>
        <w:rPr>
          <w:rFonts w:ascii="Calibri Light"/>
          <w:b/>
          <w:bCs/>
          <w:sz w:val="26"/>
        </w:rPr>
      </w:pPr>
    </w:p>
    <w:tbl>
      <w:tblPr>
        <w:tblStyle w:val="TableNormal"/>
        <w:tblW w:w="0" w:type="auto"/>
        <w:tblInd w:w="69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2694"/>
        <w:gridCol w:w="3267"/>
      </w:tblGrid>
      <w:tr w:rsidR="007A6660" w:rsidRPr="00F744AD" w14:paraId="0C5D12F9" w14:textId="77777777" w:rsidTr="00297525">
        <w:trPr>
          <w:trHeight w:val="582"/>
        </w:trPr>
        <w:tc>
          <w:tcPr>
            <w:tcW w:w="7521" w:type="dxa"/>
            <w:gridSpan w:val="3"/>
          </w:tcPr>
          <w:p w14:paraId="1EA072B4" w14:textId="55A9DD1E" w:rsidR="007A6660" w:rsidRPr="00F744AD" w:rsidRDefault="007A6660" w:rsidP="00297525">
            <w:pPr>
              <w:pStyle w:val="TableParagraph"/>
              <w:spacing w:before="1"/>
              <w:rPr>
                <w:b/>
                <w:sz w:val="26"/>
              </w:rPr>
            </w:pPr>
            <w:r w:rsidRPr="00F744AD">
              <w:rPr>
                <w:b/>
                <w:color w:val="1F1F1F"/>
                <w:sz w:val="26"/>
              </w:rPr>
              <w:t>CASA-SEVILLA EMERGENCY CONTACTS – AY 202</w:t>
            </w:r>
            <w:r w:rsidR="004873D6">
              <w:rPr>
                <w:b/>
                <w:color w:val="1F1F1F"/>
                <w:sz w:val="26"/>
              </w:rPr>
              <w:t>5</w:t>
            </w:r>
            <w:r w:rsidRPr="00F744AD">
              <w:rPr>
                <w:b/>
                <w:color w:val="1F1F1F"/>
                <w:sz w:val="26"/>
              </w:rPr>
              <w:t>-202</w:t>
            </w:r>
            <w:r w:rsidR="004873D6">
              <w:rPr>
                <w:b/>
                <w:color w:val="1F1F1F"/>
                <w:sz w:val="26"/>
              </w:rPr>
              <w:t>6</w:t>
            </w:r>
          </w:p>
        </w:tc>
      </w:tr>
      <w:tr w:rsidR="007A6660" w:rsidRPr="002E6B09" w14:paraId="4421E4DD" w14:textId="77777777" w:rsidTr="00297525">
        <w:trPr>
          <w:trHeight w:val="320"/>
        </w:trPr>
        <w:tc>
          <w:tcPr>
            <w:tcW w:w="7521" w:type="dxa"/>
            <w:gridSpan w:val="3"/>
            <w:shd w:val="clear" w:color="auto" w:fill="EFEFEF"/>
          </w:tcPr>
          <w:p w14:paraId="69AD9B0B" w14:textId="77777777" w:rsidR="007A6660" w:rsidRPr="00F744AD" w:rsidRDefault="007A6660" w:rsidP="00297525">
            <w:pPr>
              <w:pStyle w:val="TableParagraph"/>
              <w:spacing w:line="301" w:lineRule="exact"/>
              <w:rPr>
                <w:sz w:val="26"/>
                <w:lang w:val="en-GB"/>
              </w:rPr>
            </w:pPr>
            <w:r w:rsidRPr="00F744AD">
              <w:rPr>
                <w:sz w:val="26"/>
                <w:lang w:val="en-GB"/>
              </w:rPr>
              <w:t>During local business hours (Monday – Friday, 9 AM CET – 5 PM CET)</w:t>
            </w:r>
          </w:p>
        </w:tc>
      </w:tr>
      <w:tr w:rsidR="007A6660" w:rsidRPr="00F744AD" w14:paraId="55782F5B" w14:textId="77777777" w:rsidTr="00297525">
        <w:trPr>
          <w:trHeight w:val="633"/>
        </w:trPr>
        <w:tc>
          <w:tcPr>
            <w:tcW w:w="1560" w:type="dxa"/>
            <w:vAlign w:val="center"/>
          </w:tcPr>
          <w:p w14:paraId="6355D364" w14:textId="77777777" w:rsidR="007A6660" w:rsidRPr="00F744AD" w:rsidRDefault="007A6660" w:rsidP="00297525">
            <w:pPr>
              <w:pStyle w:val="TableParagraph"/>
              <w:spacing w:before="2"/>
              <w:ind w:left="61"/>
              <w:rPr>
                <w:sz w:val="26"/>
              </w:rPr>
            </w:pPr>
            <w:r w:rsidRPr="00F744AD">
              <w:rPr>
                <w:color w:val="1F1F1F"/>
                <w:sz w:val="26"/>
              </w:rPr>
              <w:t>Director</w:t>
            </w:r>
          </w:p>
        </w:tc>
        <w:tc>
          <w:tcPr>
            <w:tcW w:w="2694" w:type="dxa"/>
            <w:vAlign w:val="center"/>
          </w:tcPr>
          <w:p w14:paraId="6E9B8CC0" w14:textId="77777777" w:rsidR="007A6660" w:rsidRPr="00F744AD" w:rsidRDefault="007A6660" w:rsidP="00297525">
            <w:pPr>
              <w:pStyle w:val="TableParagraph"/>
              <w:spacing w:before="2"/>
              <w:ind w:left="124"/>
              <w:rPr>
                <w:sz w:val="26"/>
              </w:rPr>
            </w:pPr>
            <w:r w:rsidRPr="00F744AD">
              <w:rPr>
                <w:color w:val="1F1F1F"/>
                <w:sz w:val="26"/>
              </w:rPr>
              <w:t>Eva Infante</w:t>
            </w:r>
          </w:p>
        </w:tc>
        <w:tc>
          <w:tcPr>
            <w:tcW w:w="3267" w:type="dxa"/>
          </w:tcPr>
          <w:p w14:paraId="60739164" w14:textId="77777777" w:rsidR="007A6660" w:rsidRPr="00F744AD" w:rsidRDefault="007A6660" w:rsidP="00297525">
            <w:pPr>
              <w:pStyle w:val="TableParagraph"/>
              <w:spacing w:before="2" w:line="311" w:lineRule="exact"/>
              <w:ind w:left="20"/>
              <w:rPr>
                <w:rFonts w:ascii="Calibri Light"/>
                <w:sz w:val="26"/>
              </w:rPr>
            </w:pPr>
            <w:hyperlink r:id="rId19">
              <w:r w:rsidRPr="00F744AD">
                <w:rPr>
                  <w:rFonts w:ascii="Calibri Light"/>
                  <w:color w:val="1153CC"/>
                  <w:sz w:val="26"/>
                  <w:u w:val="single" w:color="1153CC"/>
                </w:rPr>
                <w:t>eva@sevilla.casa.education</w:t>
              </w:r>
            </w:hyperlink>
          </w:p>
          <w:p w14:paraId="4C9D9C0B" w14:textId="77777777" w:rsidR="007A6660" w:rsidRPr="00F744AD" w:rsidRDefault="007A6660" w:rsidP="00297525">
            <w:pPr>
              <w:pStyle w:val="TableParagraph"/>
              <w:spacing w:line="300" w:lineRule="exact"/>
              <w:ind w:left="126"/>
              <w:rPr>
                <w:sz w:val="26"/>
              </w:rPr>
            </w:pPr>
            <w:r w:rsidRPr="00F744AD">
              <w:rPr>
                <w:sz w:val="26"/>
              </w:rPr>
              <w:t>011-34-954 227157</w:t>
            </w:r>
          </w:p>
        </w:tc>
      </w:tr>
      <w:tr w:rsidR="007A6660" w:rsidRPr="00F744AD" w14:paraId="4B2366C2" w14:textId="77777777" w:rsidTr="00297525">
        <w:trPr>
          <w:trHeight w:val="315"/>
        </w:trPr>
        <w:tc>
          <w:tcPr>
            <w:tcW w:w="7521" w:type="dxa"/>
            <w:gridSpan w:val="3"/>
            <w:shd w:val="clear" w:color="auto" w:fill="EFEFEF"/>
          </w:tcPr>
          <w:p w14:paraId="7EBD9C55" w14:textId="77777777" w:rsidR="007A6660" w:rsidRPr="00F744AD" w:rsidRDefault="007A6660" w:rsidP="00297525">
            <w:pPr>
              <w:pStyle w:val="TableParagraph"/>
              <w:spacing w:line="296" w:lineRule="exact"/>
              <w:rPr>
                <w:sz w:val="26"/>
              </w:rPr>
            </w:pPr>
            <w:r w:rsidRPr="00F744AD">
              <w:rPr>
                <w:sz w:val="26"/>
              </w:rPr>
              <w:t>Outside local business hours (24/7)</w:t>
            </w:r>
          </w:p>
        </w:tc>
      </w:tr>
      <w:tr w:rsidR="007A6660" w:rsidRPr="002E6B09" w14:paraId="6B366F37" w14:textId="77777777" w:rsidTr="00297525">
        <w:trPr>
          <w:trHeight w:val="637"/>
        </w:trPr>
        <w:tc>
          <w:tcPr>
            <w:tcW w:w="1560" w:type="dxa"/>
            <w:vAlign w:val="center"/>
          </w:tcPr>
          <w:p w14:paraId="282A0050" w14:textId="77777777" w:rsidR="007A6660" w:rsidRPr="00F744AD" w:rsidRDefault="007A6660" w:rsidP="00297525">
            <w:pPr>
              <w:pStyle w:val="TableParagraph"/>
              <w:spacing w:before="1"/>
              <w:ind w:left="61"/>
              <w:rPr>
                <w:sz w:val="26"/>
              </w:rPr>
            </w:pPr>
            <w:r w:rsidRPr="00F744AD">
              <w:rPr>
                <w:color w:val="1F1F1F"/>
                <w:sz w:val="26"/>
              </w:rPr>
              <w:t>Director</w:t>
            </w:r>
          </w:p>
        </w:tc>
        <w:tc>
          <w:tcPr>
            <w:tcW w:w="2694" w:type="dxa"/>
            <w:vAlign w:val="center"/>
          </w:tcPr>
          <w:p w14:paraId="6E5ABCC0" w14:textId="77777777" w:rsidR="007A6660" w:rsidRPr="00F744AD" w:rsidRDefault="007A6660" w:rsidP="00297525">
            <w:pPr>
              <w:pStyle w:val="TableParagraph"/>
              <w:spacing w:before="1"/>
              <w:ind w:left="124"/>
              <w:rPr>
                <w:sz w:val="26"/>
              </w:rPr>
            </w:pPr>
            <w:r w:rsidRPr="00F744AD">
              <w:rPr>
                <w:color w:val="1F1F1F"/>
                <w:sz w:val="26"/>
              </w:rPr>
              <w:t>Eva Infante</w:t>
            </w:r>
          </w:p>
        </w:tc>
        <w:tc>
          <w:tcPr>
            <w:tcW w:w="3267" w:type="dxa"/>
          </w:tcPr>
          <w:p w14:paraId="2A07FABA" w14:textId="77777777" w:rsidR="007A6660" w:rsidRPr="00F744AD" w:rsidRDefault="007A6660" w:rsidP="00297525">
            <w:pPr>
              <w:pStyle w:val="TableParagraph"/>
              <w:spacing w:before="9" w:line="310" w:lineRule="exact"/>
              <w:ind w:left="20"/>
              <w:rPr>
                <w:rFonts w:ascii="Calibri Light"/>
                <w:sz w:val="26"/>
                <w:lang w:val="en-GB"/>
              </w:rPr>
            </w:pPr>
            <w:hyperlink r:id="rId20">
              <w:r w:rsidRPr="00F744AD">
                <w:rPr>
                  <w:rFonts w:ascii="Calibri Light"/>
                  <w:color w:val="1153CC"/>
                  <w:sz w:val="26"/>
                  <w:u w:val="single" w:color="1153CC"/>
                  <w:lang w:val="en-GB"/>
                </w:rPr>
                <w:t>eva@sevilla.casa.education</w:t>
              </w:r>
            </w:hyperlink>
          </w:p>
          <w:p w14:paraId="0F2A777B" w14:textId="77777777" w:rsidR="007A6660" w:rsidRPr="00F744AD" w:rsidRDefault="007A6660" w:rsidP="00297525">
            <w:pPr>
              <w:pStyle w:val="TableParagraph"/>
              <w:spacing w:line="299" w:lineRule="exact"/>
              <w:ind w:left="131"/>
              <w:rPr>
                <w:sz w:val="26"/>
                <w:lang w:val="en-GB"/>
              </w:rPr>
            </w:pPr>
            <w:r w:rsidRPr="00F744AD">
              <w:rPr>
                <w:sz w:val="26"/>
                <w:lang w:val="en-GB"/>
              </w:rPr>
              <w:t>011-34-650 028 920 (cell)</w:t>
            </w:r>
          </w:p>
        </w:tc>
      </w:tr>
      <w:tr w:rsidR="007A6660" w:rsidRPr="002E6B09" w14:paraId="452BA6CA" w14:textId="77777777" w:rsidTr="00297525">
        <w:trPr>
          <w:trHeight w:val="315"/>
        </w:trPr>
        <w:tc>
          <w:tcPr>
            <w:tcW w:w="7521" w:type="dxa"/>
            <w:gridSpan w:val="3"/>
            <w:shd w:val="clear" w:color="auto" w:fill="EFEFEF"/>
          </w:tcPr>
          <w:p w14:paraId="22558067" w14:textId="77777777" w:rsidR="007A6660" w:rsidRPr="00F744AD" w:rsidRDefault="007A6660" w:rsidP="00297525">
            <w:pPr>
              <w:pStyle w:val="TableParagraph"/>
              <w:spacing w:line="296" w:lineRule="exact"/>
              <w:rPr>
                <w:sz w:val="26"/>
                <w:lang w:val="en-GB"/>
              </w:rPr>
            </w:pPr>
            <w:r w:rsidRPr="00F744AD">
              <w:rPr>
                <w:sz w:val="26"/>
                <w:lang w:val="en-GB"/>
              </w:rPr>
              <w:t>During program-sponsored excursions and cultural visits</w:t>
            </w:r>
          </w:p>
        </w:tc>
      </w:tr>
      <w:tr w:rsidR="007A6660" w:rsidRPr="00F744AD" w14:paraId="474A2DD8" w14:textId="77777777" w:rsidTr="00297525">
        <w:trPr>
          <w:trHeight w:val="637"/>
        </w:trPr>
        <w:tc>
          <w:tcPr>
            <w:tcW w:w="1560" w:type="dxa"/>
            <w:vAlign w:val="center"/>
          </w:tcPr>
          <w:p w14:paraId="36AA7624" w14:textId="318B0E7D" w:rsidR="007A6660" w:rsidRPr="00F744AD" w:rsidRDefault="00AA465B" w:rsidP="00AA465B">
            <w:pPr>
              <w:pStyle w:val="TableParagraph"/>
              <w:spacing w:before="1"/>
              <w:ind w:left="0"/>
              <w:rPr>
                <w:color w:val="1F1F1F"/>
              </w:rPr>
            </w:pPr>
            <w:r>
              <w:rPr>
                <w:color w:val="1F1F1F"/>
              </w:rPr>
              <w:t xml:space="preserve">  </w:t>
            </w:r>
            <w:r w:rsidR="007A6660" w:rsidRPr="00F744AD">
              <w:rPr>
                <w:color w:val="1F1F1F"/>
              </w:rPr>
              <w:t>C</w:t>
            </w:r>
            <w:r w:rsidR="007A6660">
              <w:rPr>
                <w:color w:val="1F1F1F"/>
              </w:rPr>
              <w:t>oordinator</w:t>
            </w:r>
          </w:p>
        </w:tc>
        <w:tc>
          <w:tcPr>
            <w:tcW w:w="2694" w:type="dxa"/>
            <w:vAlign w:val="center"/>
          </w:tcPr>
          <w:p w14:paraId="448305FD" w14:textId="77777777" w:rsidR="007A6660" w:rsidRPr="00F744AD" w:rsidRDefault="007A6660" w:rsidP="00297525">
            <w:pPr>
              <w:pStyle w:val="TableParagraph"/>
              <w:spacing w:before="1"/>
              <w:ind w:left="124"/>
              <w:rPr>
                <w:color w:val="1F1F1F"/>
                <w:sz w:val="26"/>
              </w:rPr>
            </w:pPr>
            <w:r>
              <w:rPr>
                <w:color w:val="1F1F1F"/>
                <w:sz w:val="26"/>
              </w:rPr>
              <w:t>Ike Zwaan</w:t>
            </w:r>
          </w:p>
        </w:tc>
        <w:tc>
          <w:tcPr>
            <w:tcW w:w="3267" w:type="dxa"/>
            <w:vAlign w:val="center"/>
          </w:tcPr>
          <w:p w14:paraId="71899C9D" w14:textId="77777777" w:rsidR="007A6660" w:rsidRPr="00F744AD" w:rsidRDefault="007A6660" w:rsidP="00297525">
            <w:pPr>
              <w:pStyle w:val="TableParagraph"/>
              <w:spacing w:line="299" w:lineRule="exact"/>
              <w:ind w:left="131"/>
            </w:pPr>
            <w:r w:rsidRPr="00F744AD">
              <w:rPr>
                <w:sz w:val="26"/>
              </w:rPr>
              <w:t>34-</w:t>
            </w:r>
            <w:r>
              <w:rPr>
                <w:sz w:val="26"/>
              </w:rPr>
              <w:t>622-695-833</w:t>
            </w:r>
            <w:r w:rsidRPr="00F744AD">
              <w:rPr>
                <w:sz w:val="26"/>
              </w:rPr>
              <w:t xml:space="preserve"> (cell)</w:t>
            </w:r>
          </w:p>
        </w:tc>
      </w:tr>
    </w:tbl>
    <w:p w14:paraId="1BF5E406" w14:textId="77777777" w:rsidR="001A1B7B" w:rsidRDefault="001A1B7B">
      <w:pPr>
        <w:pStyle w:val="Textoindependiente"/>
        <w:spacing w:before="9"/>
        <w:rPr>
          <w:rFonts w:ascii="Calibri Light"/>
          <w:sz w:val="25"/>
        </w:rPr>
      </w:pPr>
    </w:p>
    <w:p w14:paraId="5A901FC9" w14:textId="77777777" w:rsidR="001A1B7B" w:rsidRDefault="001A1B7B">
      <w:pPr>
        <w:pStyle w:val="Textoindependiente"/>
        <w:rPr>
          <w:rFonts w:ascii="Calibri Light"/>
          <w:sz w:val="31"/>
        </w:rPr>
      </w:pPr>
    </w:p>
    <w:p w14:paraId="662058C7" w14:textId="77777777" w:rsidR="001A1B7B" w:rsidRPr="004C5F46" w:rsidRDefault="00000000">
      <w:pPr>
        <w:pStyle w:val="Prrafodelista"/>
        <w:numPr>
          <w:ilvl w:val="0"/>
          <w:numId w:val="8"/>
        </w:numPr>
        <w:tabs>
          <w:tab w:val="left" w:pos="840"/>
        </w:tabs>
        <w:ind w:hanging="241"/>
        <w:jc w:val="left"/>
        <w:rPr>
          <w:rFonts w:ascii="Calibri Light"/>
          <w:b/>
          <w:bCs/>
          <w:sz w:val="26"/>
        </w:rPr>
      </w:pPr>
      <w:r w:rsidRPr="004C5F46">
        <w:rPr>
          <w:rFonts w:ascii="Calibri Light"/>
          <w:b/>
          <w:bCs/>
          <w:color w:val="2E5395"/>
          <w:sz w:val="26"/>
        </w:rPr>
        <w:t>External</w:t>
      </w:r>
      <w:r w:rsidRPr="004C5F46">
        <w:rPr>
          <w:rFonts w:ascii="Calibri Light"/>
          <w:b/>
          <w:bCs/>
          <w:color w:val="2E5395"/>
          <w:spacing w:val="-2"/>
          <w:sz w:val="26"/>
        </w:rPr>
        <w:t xml:space="preserve"> </w:t>
      </w:r>
      <w:r w:rsidRPr="004C5F46">
        <w:rPr>
          <w:rFonts w:ascii="Calibri Light"/>
          <w:b/>
          <w:bCs/>
          <w:color w:val="2E5395"/>
          <w:sz w:val="26"/>
        </w:rPr>
        <w:t>emergency resources</w:t>
      </w:r>
      <w:r w:rsidRPr="004C5F46">
        <w:rPr>
          <w:rFonts w:ascii="Calibri Light"/>
          <w:b/>
          <w:bCs/>
          <w:color w:val="2E5395"/>
          <w:spacing w:val="-4"/>
          <w:sz w:val="26"/>
        </w:rPr>
        <w:t xml:space="preserve"> </w:t>
      </w:r>
      <w:r w:rsidRPr="004C5F46">
        <w:rPr>
          <w:rFonts w:ascii="Calibri Light"/>
          <w:b/>
          <w:bCs/>
          <w:color w:val="2E5395"/>
          <w:sz w:val="26"/>
        </w:rPr>
        <w:t>and</w:t>
      </w:r>
      <w:r w:rsidRPr="004C5F46">
        <w:rPr>
          <w:rFonts w:ascii="Calibri Light"/>
          <w:b/>
          <w:bCs/>
          <w:color w:val="2E5395"/>
          <w:spacing w:val="-4"/>
          <w:sz w:val="26"/>
        </w:rPr>
        <w:t xml:space="preserve"> </w:t>
      </w:r>
      <w:r w:rsidRPr="004C5F46">
        <w:rPr>
          <w:rFonts w:ascii="Calibri Light"/>
          <w:b/>
          <w:bCs/>
          <w:color w:val="2E5395"/>
          <w:sz w:val="26"/>
        </w:rPr>
        <w:t>contact</w:t>
      </w:r>
      <w:r w:rsidRPr="004C5F46">
        <w:rPr>
          <w:rFonts w:ascii="Calibri Light"/>
          <w:b/>
          <w:bCs/>
          <w:color w:val="2E5395"/>
          <w:spacing w:val="-2"/>
          <w:sz w:val="26"/>
        </w:rPr>
        <w:t xml:space="preserve"> </w:t>
      </w:r>
      <w:r w:rsidRPr="004C5F46">
        <w:rPr>
          <w:rFonts w:ascii="Calibri Light"/>
          <w:b/>
          <w:bCs/>
          <w:color w:val="2E5395"/>
          <w:sz w:val="26"/>
        </w:rPr>
        <w:t>groups</w:t>
      </w:r>
    </w:p>
    <w:p w14:paraId="01FAC6AE" w14:textId="77777777" w:rsidR="001A1B7B" w:rsidRDefault="001A1B7B">
      <w:pPr>
        <w:pStyle w:val="Textoindependiente"/>
        <w:spacing w:before="7"/>
        <w:rPr>
          <w:rFonts w:ascii="Calibri Light"/>
          <w:sz w:val="25"/>
        </w:rPr>
      </w:pPr>
    </w:p>
    <w:p w14:paraId="0CA4A268" w14:textId="30EF7057" w:rsidR="001A1B7B" w:rsidRDefault="00000000">
      <w:pPr>
        <w:pStyle w:val="Prrafodelista"/>
        <w:numPr>
          <w:ilvl w:val="0"/>
          <w:numId w:val="7"/>
        </w:numPr>
        <w:tabs>
          <w:tab w:val="left" w:pos="839"/>
          <w:tab w:val="left" w:pos="840"/>
        </w:tabs>
        <w:spacing w:line="242" w:lineRule="auto"/>
        <w:ind w:right="500"/>
        <w:rPr>
          <w:rFonts w:ascii="Symbol" w:hAnsi="Symbol"/>
          <w:sz w:val="26"/>
        </w:rPr>
      </w:pPr>
      <w:r>
        <w:rPr>
          <w:sz w:val="26"/>
        </w:rPr>
        <w:t>US Embassy:</w:t>
      </w:r>
      <w:r>
        <w:rPr>
          <w:color w:val="0461C1"/>
          <w:sz w:val="26"/>
        </w:rPr>
        <w:t xml:space="preserve"> </w:t>
      </w:r>
      <w:hyperlink r:id="rId21">
        <w:r w:rsidR="001A1B7B" w:rsidRPr="00914554">
          <w:rPr>
            <w:rStyle w:val="Hipervnculo"/>
            <w:sz w:val="26"/>
            <w:szCs w:val="26"/>
          </w:rPr>
          <w:t xml:space="preserve">https://es.usembassy.gov/embassy-consulates/madrid/ </w:t>
        </w:r>
      </w:hyperlink>
      <w:r>
        <w:rPr>
          <w:sz w:val="26"/>
        </w:rPr>
        <w:t>Emergency</w:t>
      </w:r>
      <w:r>
        <w:rPr>
          <w:spacing w:val="-2"/>
          <w:sz w:val="26"/>
        </w:rPr>
        <w:t xml:space="preserve"> </w:t>
      </w:r>
      <w:r>
        <w:rPr>
          <w:sz w:val="26"/>
        </w:rPr>
        <w:t>phone</w:t>
      </w:r>
      <w:r>
        <w:rPr>
          <w:spacing w:val="3"/>
          <w:sz w:val="26"/>
        </w:rPr>
        <w:t xml:space="preserve"> </w:t>
      </w:r>
      <w:r>
        <w:rPr>
          <w:sz w:val="26"/>
        </w:rPr>
        <w:t>outside</w:t>
      </w:r>
      <w:r>
        <w:rPr>
          <w:spacing w:val="4"/>
          <w:sz w:val="26"/>
        </w:rPr>
        <w:t xml:space="preserve"> </w:t>
      </w:r>
      <w:r>
        <w:rPr>
          <w:sz w:val="26"/>
        </w:rPr>
        <w:t>business</w:t>
      </w:r>
      <w:r>
        <w:rPr>
          <w:spacing w:val="2"/>
          <w:sz w:val="26"/>
        </w:rPr>
        <w:t xml:space="preserve"> </w:t>
      </w:r>
      <w:r>
        <w:rPr>
          <w:sz w:val="26"/>
        </w:rPr>
        <w:t>hours:</w:t>
      </w:r>
      <w:r>
        <w:rPr>
          <w:spacing w:val="-3"/>
          <w:sz w:val="26"/>
        </w:rPr>
        <w:t xml:space="preserve"> </w:t>
      </w:r>
      <w:r>
        <w:rPr>
          <w:sz w:val="26"/>
        </w:rPr>
        <w:t>#</w:t>
      </w:r>
      <w:r>
        <w:rPr>
          <w:spacing w:val="2"/>
          <w:sz w:val="26"/>
        </w:rPr>
        <w:t xml:space="preserve"> </w:t>
      </w:r>
      <w:r>
        <w:rPr>
          <w:sz w:val="26"/>
        </w:rPr>
        <w:t>915872200</w:t>
      </w:r>
    </w:p>
    <w:p w14:paraId="22F7352B" w14:textId="77777777" w:rsidR="001A1B7B" w:rsidRDefault="00000000">
      <w:pPr>
        <w:pStyle w:val="Prrafodelista"/>
        <w:numPr>
          <w:ilvl w:val="0"/>
          <w:numId w:val="7"/>
        </w:numPr>
        <w:tabs>
          <w:tab w:val="left" w:pos="839"/>
          <w:tab w:val="left" w:pos="840"/>
        </w:tabs>
        <w:spacing w:line="314" w:lineRule="exact"/>
        <w:ind w:hanging="363"/>
        <w:rPr>
          <w:rFonts w:ascii="Symbol" w:hAnsi="Symbol"/>
          <w:sz w:val="26"/>
        </w:rPr>
      </w:pPr>
      <w:r>
        <w:rPr>
          <w:sz w:val="26"/>
        </w:rPr>
        <w:t>Seville</w:t>
      </w:r>
      <w:r>
        <w:rPr>
          <w:spacing w:val="-6"/>
          <w:sz w:val="26"/>
        </w:rPr>
        <w:t xml:space="preserve"> </w:t>
      </w:r>
      <w:r>
        <w:rPr>
          <w:sz w:val="26"/>
        </w:rPr>
        <w:t>Consular</w:t>
      </w:r>
      <w:r>
        <w:rPr>
          <w:spacing w:val="-7"/>
          <w:sz w:val="26"/>
        </w:rPr>
        <w:t xml:space="preserve"> </w:t>
      </w:r>
      <w:r>
        <w:rPr>
          <w:sz w:val="26"/>
        </w:rPr>
        <w:t>Agency:</w:t>
      </w:r>
      <w:r>
        <w:rPr>
          <w:color w:val="0461C1"/>
          <w:spacing w:val="-8"/>
          <w:sz w:val="26"/>
        </w:rPr>
        <w:t xml:space="preserve"> </w:t>
      </w:r>
      <w:hyperlink r:id="rId22">
        <w:r w:rsidR="001A1B7B" w:rsidRPr="00914554">
          <w:rPr>
            <w:rStyle w:val="Hipervnculo"/>
            <w:sz w:val="26"/>
            <w:szCs w:val="26"/>
          </w:rPr>
          <w:t>sevillecons@state.gov</w:t>
        </w:r>
        <w:r w:rsidR="001A1B7B">
          <w:rPr>
            <w:b/>
            <w:color w:val="0461C1"/>
            <w:spacing w:val="-2"/>
            <w:sz w:val="26"/>
          </w:rPr>
          <w:t xml:space="preserve"> </w:t>
        </w:r>
      </w:hyperlink>
      <w:r>
        <w:rPr>
          <w:b/>
          <w:sz w:val="26"/>
        </w:rPr>
        <w:t>/</w:t>
      </w:r>
      <w:r>
        <w:rPr>
          <w:b/>
          <w:spacing w:val="-9"/>
          <w:sz w:val="26"/>
        </w:rPr>
        <w:t xml:space="preserve"> </w:t>
      </w:r>
      <w:r>
        <w:rPr>
          <w:sz w:val="26"/>
        </w:rPr>
        <w:t>Phone</w:t>
      </w:r>
      <w:r>
        <w:rPr>
          <w:spacing w:val="-7"/>
          <w:sz w:val="26"/>
        </w:rPr>
        <w:t xml:space="preserve"> </w:t>
      </w:r>
      <w:r>
        <w:rPr>
          <w:sz w:val="26"/>
        </w:rPr>
        <w:t>#</w:t>
      </w:r>
      <w:r>
        <w:rPr>
          <w:spacing w:val="-4"/>
          <w:sz w:val="26"/>
        </w:rPr>
        <w:t xml:space="preserve"> </w:t>
      </w:r>
      <w:r>
        <w:rPr>
          <w:color w:val="333333"/>
          <w:sz w:val="26"/>
        </w:rPr>
        <w:t>954218751</w:t>
      </w:r>
    </w:p>
    <w:p w14:paraId="0B5535C7" w14:textId="77777777" w:rsidR="007A6660" w:rsidRPr="007A6660" w:rsidRDefault="00000000" w:rsidP="007A6660">
      <w:pPr>
        <w:pStyle w:val="Prrafodelista"/>
        <w:numPr>
          <w:ilvl w:val="0"/>
          <w:numId w:val="7"/>
        </w:numPr>
        <w:tabs>
          <w:tab w:val="left" w:pos="839"/>
          <w:tab w:val="left" w:pos="840"/>
        </w:tabs>
        <w:spacing w:before="8"/>
        <w:ind w:hanging="363"/>
        <w:rPr>
          <w:rFonts w:ascii="Symbol" w:hAnsi="Symbol"/>
          <w:sz w:val="26"/>
        </w:rPr>
      </w:pPr>
      <w:r>
        <w:rPr>
          <w:sz w:val="26"/>
        </w:rPr>
        <w:t>Local</w:t>
      </w:r>
      <w:r>
        <w:rPr>
          <w:spacing w:val="-9"/>
          <w:sz w:val="26"/>
        </w:rPr>
        <w:t xml:space="preserve"> </w:t>
      </w:r>
      <w:r>
        <w:rPr>
          <w:sz w:val="26"/>
        </w:rPr>
        <w:t>emergency</w:t>
      </w:r>
      <w:r>
        <w:rPr>
          <w:spacing w:val="-3"/>
          <w:sz w:val="26"/>
        </w:rPr>
        <w:t xml:space="preserve"> </w:t>
      </w:r>
      <w:r>
        <w:rPr>
          <w:sz w:val="26"/>
        </w:rPr>
        <w:t>services</w:t>
      </w:r>
      <w:r>
        <w:rPr>
          <w:spacing w:val="-2"/>
          <w:sz w:val="26"/>
        </w:rPr>
        <w:t xml:space="preserve"> </w:t>
      </w:r>
      <w:r>
        <w:rPr>
          <w:sz w:val="26"/>
        </w:rPr>
        <w:t>phone</w:t>
      </w:r>
      <w:r>
        <w:rPr>
          <w:spacing w:val="-3"/>
          <w:sz w:val="26"/>
        </w:rPr>
        <w:t xml:space="preserve"> </w:t>
      </w:r>
      <w:r>
        <w:rPr>
          <w:sz w:val="26"/>
        </w:rPr>
        <w:t>#</w:t>
      </w:r>
      <w:r>
        <w:rPr>
          <w:spacing w:val="-4"/>
          <w:sz w:val="26"/>
        </w:rPr>
        <w:t xml:space="preserve"> </w:t>
      </w:r>
      <w:r>
        <w:rPr>
          <w:sz w:val="26"/>
        </w:rPr>
        <w:t>112</w:t>
      </w:r>
    </w:p>
    <w:p w14:paraId="7E26AA48" w14:textId="77777777" w:rsidR="001351EE" w:rsidRPr="001351EE" w:rsidRDefault="00000000" w:rsidP="001351EE">
      <w:pPr>
        <w:pStyle w:val="Prrafodelista"/>
        <w:numPr>
          <w:ilvl w:val="0"/>
          <w:numId w:val="7"/>
        </w:numPr>
        <w:tabs>
          <w:tab w:val="left" w:pos="839"/>
          <w:tab w:val="left" w:pos="840"/>
        </w:tabs>
        <w:spacing w:before="8"/>
        <w:ind w:hanging="363"/>
        <w:rPr>
          <w:rFonts w:ascii="Symbol" w:hAnsi="Symbol"/>
          <w:sz w:val="26"/>
        </w:rPr>
      </w:pPr>
      <w:r w:rsidRPr="007A6660">
        <w:rPr>
          <w:sz w:val="26"/>
        </w:rPr>
        <w:t>National</w:t>
      </w:r>
      <w:r w:rsidRPr="007A6660">
        <w:rPr>
          <w:spacing w:val="-5"/>
          <w:sz w:val="26"/>
        </w:rPr>
        <w:t xml:space="preserve"> </w:t>
      </w:r>
      <w:r w:rsidRPr="007A6660">
        <w:rPr>
          <w:sz w:val="26"/>
        </w:rPr>
        <w:t>police</w:t>
      </w:r>
      <w:r w:rsidRPr="007A6660">
        <w:rPr>
          <w:spacing w:val="2"/>
          <w:sz w:val="26"/>
        </w:rPr>
        <w:t xml:space="preserve"> </w:t>
      </w:r>
      <w:r w:rsidRPr="007A6660">
        <w:rPr>
          <w:sz w:val="26"/>
        </w:rPr>
        <w:t>phone</w:t>
      </w:r>
      <w:r w:rsidRPr="007A6660">
        <w:rPr>
          <w:spacing w:val="-2"/>
          <w:sz w:val="26"/>
        </w:rPr>
        <w:t xml:space="preserve"> </w:t>
      </w:r>
      <w:r w:rsidRPr="007A6660">
        <w:rPr>
          <w:sz w:val="26"/>
        </w:rPr>
        <w:t>#</w:t>
      </w:r>
      <w:r w:rsidRPr="007A6660">
        <w:rPr>
          <w:spacing w:val="-2"/>
          <w:sz w:val="26"/>
        </w:rPr>
        <w:t xml:space="preserve"> </w:t>
      </w:r>
      <w:r w:rsidRPr="007A6660">
        <w:rPr>
          <w:sz w:val="26"/>
        </w:rPr>
        <w:t>091</w:t>
      </w:r>
    </w:p>
    <w:p w14:paraId="0E160AE2" w14:textId="77777777" w:rsidR="007A6660" w:rsidRPr="007A6660" w:rsidRDefault="00000000" w:rsidP="007A6660">
      <w:pPr>
        <w:pStyle w:val="Prrafodelista"/>
        <w:numPr>
          <w:ilvl w:val="0"/>
          <w:numId w:val="7"/>
        </w:numPr>
        <w:tabs>
          <w:tab w:val="left" w:pos="839"/>
          <w:tab w:val="left" w:pos="840"/>
        </w:tabs>
        <w:spacing w:line="317" w:lineRule="exact"/>
        <w:ind w:hanging="363"/>
        <w:rPr>
          <w:rFonts w:ascii="Symbol" w:hAnsi="Symbol"/>
          <w:sz w:val="26"/>
        </w:rPr>
      </w:pPr>
      <w:r>
        <w:rPr>
          <w:sz w:val="26"/>
        </w:rPr>
        <w:t>Theft</w:t>
      </w:r>
      <w:r>
        <w:rPr>
          <w:spacing w:val="-6"/>
          <w:sz w:val="26"/>
        </w:rPr>
        <w:t xml:space="preserve"> </w:t>
      </w:r>
      <w:r>
        <w:rPr>
          <w:sz w:val="26"/>
        </w:rPr>
        <w:t>reporting</w:t>
      </w:r>
      <w:r>
        <w:rPr>
          <w:spacing w:val="-3"/>
          <w:sz w:val="26"/>
        </w:rPr>
        <w:t xml:space="preserve"> </w:t>
      </w:r>
      <w:r>
        <w:rPr>
          <w:sz w:val="26"/>
        </w:rPr>
        <w:t>phone</w:t>
      </w:r>
      <w:r>
        <w:rPr>
          <w:spacing w:val="-1"/>
          <w:sz w:val="26"/>
        </w:rPr>
        <w:t xml:space="preserve"> </w:t>
      </w:r>
      <w:r>
        <w:rPr>
          <w:sz w:val="26"/>
        </w:rPr>
        <w:t>#</w:t>
      </w:r>
      <w:r>
        <w:rPr>
          <w:spacing w:val="1"/>
          <w:sz w:val="26"/>
        </w:rPr>
        <w:t xml:space="preserve"> </w:t>
      </w:r>
      <w:r>
        <w:rPr>
          <w:sz w:val="26"/>
        </w:rPr>
        <w:t>902102112</w:t>
      </w:r>
    </w:p>
    <w:p w14:paraId="70889767" w14:textId="77777777" w:rsidR="001A1B7B" w:rsidRDefault="00000000">
      <w:pPr>
        <w:pStyle w:val="Prrafodelista"/>
        <w:numPr>
          <w:ilvl w:val="0"/>
          <w:numId w:val="7"/>
        </w:numPr>
        <w:tabs>
          <w:tab w:val="left" w:pos="839"/>
          <w:tab w:val="left" w:pos="840"/>
        </w:tabs>
        <w:spacing w:line="331" w:lineRule="exact"/>
        <w:ind w:hanging="361"/>
        <w:rPr>
          <w:rFonts w:ascii="Symbol" w:hAnsi="Symbol"/>
          <w:sz w:val="26"/>
        </w:rPr>
      </w:pPr>
      <w:proofErr w:type="spellStart"/>
      <w:r>
        <w:rPr>
          <w:rFonts w:ascii="Calibri" w:hAnsi="Calibri"/>
          <w:sz w:val="26"/>
        </w:rPr>
        <w:lastRenderedPageBreak/>
        <w:t>Sanitas</w:t>
      </w:r>
      <w:proofErr w:type="spellEnd"/>
      <w:r>
        <w:rPr>
          <w:rFonts w:ascii="Calibri" w:hAnsi="Calibri"/>
          <w:spacing w:val="-2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urgencias</w:t>
      </w:r>
      <w:proofErr w:type="spellEnd"/>
      <w:r>
        <w:rPr>
          <w:rFonts w:ascii="Calibri" w:hAnsi="Calibri"/>
          <w:spacing w:val="-2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médicas</w:t>
      </w:r>
      <w:proofErr w:type="spellEnd"/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24h: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Phone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#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>91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752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2901</w:t>
      </w:r>
    </w:p>
    <w:p w14:paraId="073813FF" w14:textId="6A53D249" w:rsidR="000D335E" w:rsidRDefault="000D335E">
      <w:pPr>
        <w:pStyle w:val="Prrafodelista"/>
        <w:numPr>
          <w:ilvl w:val="0"/>
          <w:numId w:val="7"/>
        </w:numPr>
        <w:tabs>
          <w:tab w:val="left" w:pos="839"/>
          <w:tab w:val="left" w:pos="840"/>
        </w:tabs>
        <w:spacing w:before="2" w:line="244" w:lineRule="auto"/>
        <w:ind w:right="1390"/>
        <w:rPr>
          <w:rFonts w:ascii="Symbol" w:hAnsi="Symbol"/>
          <w:sz w:val="26"/>
        </w:rPr>
      </w:pPr>
      <w:r>
        <w:rPr>
          <w:sz w:val="26"/>
        </w:rPr>
        <w:t xml:space="preserve">Hospital de la </w:t>
      </w:r>
      <w:proofErr w:type="spellStart"/>
      <w:r>
        <w:rPr>
          <w:sz w:val="26"/>
        </w:rPr>
        <w:t>Mujer</w:t>
      </w:r>
      <w:proofErr w:type="spellEnd"/>
      <w:r>
        <w:rPr>
          <w:sz w:val="26"/>
        </w:rPr>
        <w:t xml:space="preserve"> (Hospital Universitario Virgen del Rocío) is the reference for sexual aggressions </w:t>
      </w:r>
      <w:hyperlink r:id="rId23">
        <w:r w:rsidRPr="00914554">
          <w:rPr>
            <w:rStyle w:val="Hipervnculo"/>
            <w:sz w:val="26"/>
            <w:szCs w:val="26"/>
          </w:rPr>
          <w:t>https://www.hospitaluvro</w:t>
        </w:r>
      </w:hyperlink>
      <w:hyperlink r:id="rId24">
        <w:r w:rsidRPr="00914554">
          <w:rPr>
            <w:rStyle w:val="Hipervnculo"/>
            <w:sz w:val="26"/>
            <w:szCs w:val="26"/>
          </w:rPr>
          <w:t>cio.es</w:t>
        </w:r>
      </w:hyperlink>
      <w:r w:rsidR="004C5F46">
        <w:rPr>
          <w:color w:val="0461C1"/>
          <w:sz w:val="26"/>
          <w:u w:val="thick" w:color="0461C1"/>
        </w:rPr>
        <w:t xml:space="preserve"> </w:t>
      </w:r>
      <w:r>
        <w:rPr>
          <w:sz w:val="26"/>
        </w:rPr>
        <w:t>Phone</w:t>
      </w:r>
      <w:r>
        <w:rPr>
          <w:spacing w:val="-1"/>
          <w:sz w:val="26"/>
        </w:rPr>
        <w:t xml:space="preserve"> </w:t>
      </w:r>
      <w:r>
        <w:rPr>
          <w:sz w:val="26"/>
        </w:rPr>
        <w:t>#</w:t>
      </w:r>
      <w:r>
        <w:rPr>
          <w:spacing w:val="-1"/>
          <w:sz w:val="26"/>
        </w:rPr>
        <w:t xml:space="preserve"> </w:t>
      </w:r>
      <w:r>
        <w:rPr>
          <w:sz w:val="26"/>
        </w:rPr>
        <w:t>955</w:t>
      </w:r>
      <w:r>
        <w:rPr>
          <w:spacing w:val="2"/>
          <w:sz w:val="26"/>
        </w:rPr>
        <w:t xml:space="preserve"> </w:t>
      </w:r>
      <w:r>
        <w:rPr>
          <w:sz w:val="26"/>
        </w:rPr>
        <w:t>012218</w:t>
      </w:r>
      <w:r>
        <w:rPr>
          <w:spacing w:val="-3"/>
          <w:sz w:val="26"/>
        </w:rPr>
        <w:t xml:space="preserve"> </w:t>
      </w:r>
      <w:r>
        <w:rPr>
          <w:sz w:val="26"/>
        </w:rPr>
        <w:t>/</w:t>
      </w:r>
      <w:r>
        <w:rPr>
          <w:spacing w:val="2"/>
          <w:sz w:val="26"/>
        </w:rPr>
        <w:t xml:space="preserve"> </w:t>
      </w:r>
      <w:r>
        <w:rPr>
          <w:sz w:val="26"/>
        </w:rPr>
        <w:t>955</w:t>
      </w:r>
      <w:r>
        <w:rPr>
          <w:spacing w:val="2"/>
          <w:sz w:val="26"/>
        </w:rPr>
        <w:t xml:space="preserve"> </w:t>
      </w:r>
      <w:r>
        <w:rPr>
          <w:sz w:val="26"/>
        </w:rPr>
        <w:t>012219</w:t>
      </w:r>
    </w:p>
    <w:p w14:paraId="035F2E5D" w14:textId="77777777" w:rsidR="001351EE" w:rsidRPr="001351EE" w:rsidRDefault="00000000" w:rsidP="001351EE">
      <w:pPr>
        <w:pStyle w:val="Prrafodelista"/>
        <w:numPr>
          <w:ilvl w:val="0"/>
          <w:numId w:val="7"/>
        </w:numPr>
        <w:tabs>
          <w:tab w:val="left" w:pos="839"/>
          <w:tab w:val="left" w:pos="840"/>
        </w:tabs>
        <w:spacing w:before="3"/>
        <w:ind w:hanging="363"/>
        <w:rPr>
          <w:rStyle w:val="Hipervnculo"/>
          <w:rFonts w:ascii="Symbol" w:hAnsi="Symbol"/>
          <w:b/>
          <w:color w:val="auto"/>
          <w:sz w:val="26"/>
          <w:u w:val="none"/>
        </w:rPr>
      </w:pPr>
      <w:r>
        <w:rPr>
          <w:sz w:val="26"/>
        </w:rPr>
        <w:t>AMUVI</w:t>
      </w:r>
      <w:r>
        <w:rPr>
          <w:spacing w:val="-6"/>
          <w:sz w:val="26"/>
        </w:rPr>
        <w:t xml:space="preserve"> </w:t>
      </w:r>
      <w:r>
        <w:rPr>
          <w:sz w:val="26"/>
        </w:rPr>
        <w:t>(Counseling</w:t>
      </w:r>
      <w:r>
        <w:rPr>
          <w:spacing w:val="-8"/>
          <w:sz w:val="26"/>
        </w:rPr>
        <w:t xml:space="preserve"> </w:t>
      </w:r>
      <w:r>
        <w:rPr>
          <w:sz w:val="26"/>
        </w:rPr>
        <w:t>for</w:t>
      </w:r>
      <w:r>
        <w:rPr>
          <w:spacing w:val="-6"/>
          <w:sz w:val="26"/>
        </w:rPr>
        <w:t xml:space="preserve"> </w:t>
      </w:r>
      <w:r>
        <w:rPr>
          <w:sz w:val="26"/>
        </w:rPr>
        <w:t>Sexual</w:t>
      </w:r>
      <w:r>
        <w:rPr>
          <w:spacing w:val="-4"/>
          <w:sz w:val="26"/>
        </w:rPr>
        <w:t xml:space="preserve"> </w:t>
      </w:r>
      <w:r>
        <w:rPr>
          <w:sz w:val="26"/>
        </w:rPr>
        <w:t>A</w:t>
      </w:r>
      <w:r w:rsidR="000D335E">
        <w:rPr>
          <w:sz w:val="26"/>
        </w:rPr>
        <w:t>ggressions</w:t>
      </w:r>
      <w:r>
        <w:rPr>
          <w:sz w:val="26"/>
        </w:rPr>
        <w:t>):</w:t>
      </w:r>
      <w:r>
        <w:rPr>
          <w:color w:val="0461C1"/>
          <w:spacing w:val="-6"/>
          <w:sz w:val="26"/>
        </w:rPr>
        <w:t xml:space="preserve"> </w:t>
      </w:r>
      <w:hyperlink r:id="rId25">
        <w:r w:rsidR="001A1B7B" w:rsidRPr="00914554">
          <w:rPr>
            <w:rStyle w:val="Hipervnculo"/>
            <w:sz w:val="26"/>
            <w:szCs w:val="26"/>
          </w:rPr>
          <w:t>amuvi@amuvi.org</w:t>
        </w:r>
      </w:hyperlink>
    </w:p>
    <w:p w14:paraId="5AE7E19A" w14:textId="0C67C0E1" w:rsidR="0059700A" w:rsidRPr="001351EE" w:rsidRDefault="007A6660" w:rsidP="001351EE">
      <w:pPr>
        <w:pStyle w:val="Prrafodelista"/>
        <w:numPr>
          <w:ilvl w:val="0"/>
          <w:numId w:val="7"/>
        </w:numPr>
        <w:tabs>
          <w:tab w:val="left" w:pos="839"/>
          <w:tab w:val="left" w:pos="840"/>
        </w:tabs>
        <w:spacing w:before="3"/>
        <w:ind w:hanging="363"/>
        <w:rPr>
          <w:rFonts w:ascii="Symbol" w:hAnsi="Symbol"/>
          <w:b/>
          <w:sz w:val="26"/>
        </w:rPr>
      </w:pPr>
      <w:r w:rsidRPr="001351EE">
        <w:rPr>
          <w:sz w:val="26"/>
        </w:rPr>
        <w:t xml:space="preserve">Unison Health (Onsite and Online Counseling Provider): </w:t>
      </w:r>
      <w:hyperlink r:id="rId26" w:history="1">
        <w:r w:rsidRPr="001351EE">
          <w:rPr>
            <w:rStyle w:val="Hipervnculo"/>
            <w:sz w:val="26"/>
          </w:rPr>
          <w:t>https://www.unison-health.com/</w:t>
        </w:r>
      </w:hyperlink>
    </w:p>
    <w:p w14:paraId="5E1C2AAB" w14:textId="77777777" w:rsidR="009F25E6" w:rsidRPr="009F25E6" w:rsidRDefault="009F25E6" w:rsidP="009F25E6">
      <w:pPr>
        <w:pStyle w:val="Prrafodelista"/>
        <w:tabs>
          <w:tab w:val="left" w:pos="839"/>
          <w:tab w:val="left" w:pos="840"/>
        </w:tabs>
        <w:spacing w:before="3"/>
        <w:ind w:firstLine="0"/>
        <w:rPr>
          <w:b/>
          <w:sz w:val="20"/>
        </w:rPr>
      </w:pPr>
    </w:p>
    <w:p w14:paraId="57C2CF09" w14:textId="1E6D1C6A" w:rsidR="001A1B7B" w:rsidRPr="004C5F46" w:rsidRDefault="00000000">
      <w:pPr>
        <w:pStyle w:val="Prrafodelista"/>
        <w:numPr>
          <w:ilvl w:val="0"/>
          <w:numId w:val="8"/>
        </w:numPr>
        <w:tabs>
          <w:tab w:val="left" w:pos="480"/>
        </w:tabs>
        <w:spacing w:before="220"/>
        <w:ind w:left="479" w:hanging="243"/>
        <w:jc w:val="left"/>
        <w:rPr>
          <w:rFonts w:ascii="Calibri Light"/>
          <w:b/>
          <w:bCs/>
          <w:sz w:val="26"/>
        </w:rPr>
      </w:pPr>
      <w:r w:rsidRPr="004C5F46">
        <w:rPr>
          <w:rFonts w:ascii="Calibri Light"/>
          <w:b/>
          <w:bCs/>
          <w:color w:val="2E5395"/>
          <w:sz w:val="26"/>
        </w:rPr>
        <w:t>Relevant</w:t>
      </w:r>
      <w:r w:rsidRPr="004C5F46">
        <w:rPr>
          <w:rFonts w:ascii="Calibri Light"/>
          <w:b/>
          <w:bCs/>
          <w:color w:val="2E5395"/>
          <w:spacing w:val="-11"/>
          <w:sz w:val="26"/>
        </w:rPr>
        <w:t xml:space="preserve"> </w:t>
      </w:r>
      <w:r w:rsidRPr="004C5F46">
        <w:rPr>
          <w:rFonts w:ascii="Calibri Light"/>
          <w:b/>
          <w:bCs/>
          <w:color w:val="2E5395"/>
          <w:sz w:val="26"/>
        </w:rPr>
        <w:t>program</w:t>
      </w:r>
      <w:r w:rsidRPr="004C5F46">
        <w:rPr>
          <w:rFonts w:ascii="Calibri Light"/>
          <w:b/>
          <w:bCs/>
          <w:color w:val="2E5395"/>
          <w:spacing w:val="-11"/>
          <w:sz w:val="26"/>
        </w:rPr>
        <w:t xml:space="preserve"> </w:t>
      </w:r>
      <w:r w:rsidRPr="004C5F46">
        <w:rPr>
          <w:rFonts w:ascii="Calibri Light"/>
          <w:b/>
          <w:bCs/>
          <w:color w:val="2E5395"/>
          <w:sz w:val="26"/>
        </w:rPr>
        <w:t>policy</w:t>
      </w:r>
      <w:r w:rsidRPr="004C5F46">
        <w:rPr>
          <w:rFonts w:ascii="Calibri Light"/>
          <w:b/>
          <w:bCs/>
          <w:color w:val="2E5395"/>
          <w:spacing w:val="-10"/>
          <w:sz w:val="26"/>
        </w:rPr>
        <w:t xml:space="preserve"> </w:t>
      </w:r>
      <w:r w:rsidRPr="004C5F46">
        <w:rPr>
          <w:rFonts w:ascii="Calibri Light"/>
          <w:b/>
          <w:bCs/>
          <w:color w:val="2E5395"/>
          <w:sz w:val="26"/>
        </w:rPr>
        <w:t>and</w:t>
      </w:r>
      <w:r w:rsidRPr="004C5F46">
        <w:rPr>
          <w:rFonts w:ascii="Calibri Light"/>
          <w:b/>
          <w:bCs/>
          <w:color w:val="2E5395"/>
          <w:spacing w:val="-11"/>
          <w:sz w:val="26"/>
        </w:rPr>
        <w:t xml:space="preserve"> </w:t>
      </w:r>
      <w:r w:rsidRPr="004C5F46">
        <w:rPr>
          <w:rFonts w:ascii="Calibri Light"/>
          <w:b/>
          <w:bCs/>
          <w:color w:val="2E5395"/>
          <w:sz w:val="26"/>
        </w:rPr>
        <w:t>documents</w:t>
      </w:r>
    </w:p>
    <w:p w14:paraId="678D7398" w14:textId="77777777" w:rsidR="001A1B7B" w:rsidRDefault="001A1B7B">
      <w:pPr>
        <w:pStyle w:val="Textoindependiente"/>
        <w:spacing w:before="11"/>
        <w:rPr>
          <w:rFonts w:ascii="Calibri Light"/>
        </w:rPr>
      </w:pPr>
    </w:p>
    <w:p w14:paraId="4CA2D92D" w14:textId="77777777" w:rsidR="001A1B7B" w:rsidRDefault="00000000">
      <w:pPr>
        <w:pStyle w:val="Prrafodelista"/>
        <w:numPr>
          <w:ilvl w:val="0"/>
          <w:numId w:val="7"/>
        </w:numPr>
        <w:tabs>
          <w:tab w:val="left" w:pos="839"/>
          <w:tab w:val="left" w:pos="840"/>
        </w:tabs>
        <w:spacing w:before="18"/>
        <w:ind w:hanging="363"/>
        <w:rPr>
          <w:rFonts w:ascii="Symbol" w:hAnsi="Symbol"/>
          <w:sz w:val="24"/>
        </w:rPr>
      </w:pPr>
      <w:r>
        <w:rPr>
          <w:sz w:val="26"/>
        </w:rPr>
        <w:t>CASA-Sevilla</w:t>
      </w:r>
      <w:r>
        <w:rPr>
          <w:spacing w:val="-9"/>
          <w:sz w:val="26"/>
        </w:rPr>
        <w:t xml:space="preserve"> </w:t>
      </w:r>
      <w:r>
        <w:rPr>
          <w:sz w:val="26"/>
        </w:rPr>
        <w:t>Protocol</w:t>
      </w:r>
      <w:r>
        <w:rPr>
          <w:spacing w:val="-9"/>
          <w:sz w:val="26"/>
        </w:rPr>
        <w:t xml:space="preserve"> </w:t>
      </w:r>
      <w:r>
        <w:rPr>
          <w:sz w:val="26"/>
        </w:rPr>
        <w:t>for</w:t>
      </w:r>
      <w:r>
        <w:rPr>
          <w:spacing w:val="-12"/>
          <w:sz w:val="26"/>
        </w:rPr>
        <w:t xml:space="preserve"> </w:t>
      </w:r>
      <w:r>
        <w:rPr>
          <w:sz w:val="26"/>
        </w:rPr>
        <w:t>Housing</w:t>
      </w:r>
      <w:r>
        <w:rPr>
          <w:spacing w:val="-12"/>
          <w:sz w:val="26"/>
        </w:rPr>
        <w:t xml:space="preserve"> </w:t>
      </w:r>
      <w:r>
        <w:rPr>
          <w:sz w:val="26"/>
        </w:rPr>
        <w:t>Conflict Resolution</w:t>
      </w:r>
    </w:p>
    <w:p w14:paraId="1E727EA6" w14:textId="77777777" w:rsidR="001A1B7B" w:rsidRDefault="00000000">
      <w:pPr>
        <w:pStyle w:val="Prrafodelista"/>
        <w:numPr>
          <w:ilvl w:val="0"/>
          <w:numId w:val="7"/>
        </w:numPr>
        <w:tabs>
          <w:tab w:val="left" w:pos="839"/>
          <w:tab w:val="left" w:pos="840"/>
        </w:tabs>
        <w:spacing w:before="17"/>
        <w:ind w:hanging="363"/>
        <w:rPr>
          <w:rFonts w:ascii="Symbol" w:hAnsi="Symbol"/>
          <w:sz w:val="24"/>
        </w:rPr>
      </w:pPr>
      <w:r>
        <w:rPr>
          <w:sz w:val="26"/>
        </w:rPr>
        <w:t>CASA</w:t>
      </w:r>
      <w:r>
        <w:rPr>
          <w:spacing w:val="-7"/>
          <w:sz w:val="26"/>
        </w:rPr>
        <w:t xml:space="preserve"> </w:t>
      </w:r>
      <w:r>
        <w:rPr>
          <w:sz w:val="26"/>
        </w:rPr>
        <w:t>Code</w:t>
      </w:r>
      <w:r>
        <w:rPr>
          <w:spacing w:val="-9"/>
          <w:sz w:val="26"/>
        </w:rPr>
        <w:t xml:space="preserve"> </w:t>
      </w:r>
      <w:r>
        <w:rPr>
          <w:sz w:val="26"/>
        </w:rPr>
        <w:t>of</w:t>
      </w:r>
      <w:r>
        <w:rPr>
          <w:spacing w:val="-6"/>
          <w:sz w:val="26"/>
        </w:rPr>
        <w:t xml:space="preserve"> </w:t>
      </w:r>
      <w:r>
        <w:rPr>
          <w:sz w:val="26"/>
        </w:rPr>
        <w:t>Student</w:t>
      </w:r>
      <w:r>
        <w:rPr>
          <w:spacing w:val="-7"/>
          <w:sz w:val="26"/>
        </w:rPr>
        <w:t xml:space="preserve"> </w:t>
      </w:r>
      <w:r>
        <w:rPr>
          <w:sz w:val="26"/>
        </w:rPr>
        <w:t>Conduct</w:t>
      </w:r>
    </w:p>
    <w:p w14:paraId="29715DFA" w14:textId="77777777" w:rsidR="001A1B7B" w:rsidRDefault="001A1B7B">
      <w:pPr>
        <w:rPr>
          <w:rFonts w:ascii="Symbol" w:hAnsi="Symbol"/>
          <w:sz w:val="24"/>
        </w:rPr>
        <w:sectPr w:rsidR="001A1B7B">
          <w:footerReference w:type="default" r:id="rId27"/>
          <w:pgSz w:w="11920" w:h="16850"/>
          <w:pgMar w:top="1200" w:right="1240" w:bottom="1660" w:left="1220" w:header="0" w:footer="1468" w:gutter="0"/>
          <w:cols w:space="720"/>
        </w:sectPr>
      </w:pPr>
    </w:p>
    <w:p w14:paraId="7101AEF6" w14:textId="77777777" w:rsidR="001A1B7B" w:rsidRDefault="00000000">
      <w:pPr>
        <w:pStyle w:val="Ttulo1"/>
        <w:ind w:firstLine="0"/>
      </w:pPr>
      <w:r>
        <w:rPr>
          <w:color w:val="C00000"/>
        </w:rPr>
        <w:lastRenderedPageBreak/>
        <w:t>SANITAS:</w:t>
      </w:r>
      <w:r>
        <w:rPr>
          <w:color w:val="C00000"/>
          <w:spacing w:val="67"/>
        </w:rPr>
        <w:t xml:space="preserve"> </w:t>
      </w:r>
      <w:r>
        <w:rPr>
          <w:color w:val="C00000"/>
        </w:rPr>
        <w:t>INSTRUCCIONES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DE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USO</w:t>
      </w:r>
    </w:p>
    <w:p w14:paraId="68A20063" w14:textId="77777777" w:rsidR="001A1B7B" w:rsidRDefault="001A1B7B">
      <w:pPr>
        <w:pStyle w:val="Textoindependiente"/>
        <w:spacing w:before="3"/>
        <w:rPr>
          <w:rFonts w:ascii="Calibri Light"/>
          <w:sz w:val="35"/>
        </w:rPr>
      </w:pPr>
    </w:p>
    <w:p w14:paraId="29F5BAE5" w14:textId="77777777" w:rsidR="001A1B7B" w:rsidRDefault="00000000">
      <w:pPr>
        <w:pStyle w:val="Textoindependiente"/>
        <w:ind w:left="102"/>
      </w:pPr>
      <w:r>
        <w:rPr>
          <w:u w:val="single"/>
        </w:rPr>
        <w:t>Se</w:t>
      </w:r>
      <w:r>
        <w:rPr>
          <w:spacing w:val="-3"/>
          <w:u w:val="single"/>
        </w:rPr>
        <w:t xml:space="preserve"> </w:t>
      </w:r>
      <w:proofErr w:type="spellStart"/>
      <w:r>
        <w:rPr>
          <w:u w:val="single"/>
        </w:rPr>
        <w:t>puede</w:t>
      </w:r>
      <w:proofErr w:type="spellEnd"/>
      <w:r>
        <w:rPr>
          <w:spacing w:val="-3"/>
          <w:u w:val="single"/>
        </w:rPr>
        <w:t xml:space="preserve"> </w:t>
      </w:r>
      <w:proofErr w:type="spellStart"/>
      <w:r>
        <w:rPr>
          <w:u w:val="single"/>
        </w:rPr>
        <w:t>pedir</w:t>
      </w:r>
      <w:proofErr w:type="spellEnd"/>
      <w:r>
        <w:rPr>
          <w:spacing w:val="-3"/>
          <w:u w:val="single"/>
        </w:rPr>
        <w:t xml:space="preserve"> </w:t>
      </w:r>
      <w:proofErr w:type="spellStart"/>
      <w:r>
        <w:rPr>
          <w:u w:val="single"/>
        </w:rPr>
        <w:t>cita</w:t>
      </w:r>
      <w:proofErr w:type="spellEnd"/>
      <w:r>
        <w:rPr>
          <w:spacing w:val="-4"/>
          <w:u w:val="single"/>
        </w:rPr>
        <w:t xml:space="preserve"> </w:t>
      </w:r>
      <w:proofErr w:type="spellStart"/>
      <w:r>
        <w:rPr>
          <w:u w:val="single"/>
        </w:rPr>
        <w:t>médica</w:t>
      </w:r>
      <w:proofErr w:type="spellEnd"/>
      <w:r>
        <w:rPr>
          <w:spacing w:val="-4"/>
          <w:u w:val="single"/>
        </w:rPr>
        <w:t xml:space="preserve"> </w:t>
      </w:r>
      <w:proofErr w:type="spellStart"/>
      <w:r>
        <w:rPr>
          <w:u w:val="single"/>
        </w:rPr>
        <w:t>por</w:t>
      </w:r>
      <w:proofErr w:type="spellEnd"/>
      <w:r>
        <w:rPr>
          <w:spacing w:val="-3"/>
          <w:u w:val="single"/>
        </w:rPr>
        <w:t xml:space="preserve"> </w:t>
      </w:r>
      <w:proofErr w:type="spellStart"/>
      <w:r>
        <w:rPr>
          <w:u w:val="single"/>
        </w:rPr>
        <w:t>los</w:t>
      </w:r>
      <w:proofErr w:type="spellEnd"/>
      <w:r>
        <w:rPr>
          <w:spacing w:val="-2"/>
          <w:u w:val="single"/>
        </w:rPr>
        <w:t xml:space="preserve"> </w:t>
      </w:r>
      <w:proofErr w:type="spellStart"/>
      <w:r>
        <w:rPr>
          <w:u w:val="single"/>
        </w:rPr>
        <w:t>siguientes</w:t>
      </w:r>
      <w:proofErr w:type="spellEnd"/>
      <w:r>
        <w:rPr>
          <w:spacing w:val="-3"/>
          <w:u w:val="single"/>
        </w:rPr>
        <w:t xml:space="preserve"> </w:t>
      </w:r>
      <w:proofErr w:type="spellStart"/>
      <w:r>
        <w:rPr>
          <w:u w:val="single"/>
        </w:rPr>
        <w:t>medios</w:t>
      </w:r>
      <w:proofErr w:type="spellEnd"/>
      <w:r>
        <w:rPr>
          <w:u w:val="single"/>
        </w:rPr>
        <w:t>:</w:t>
      </w:r>
    </w:p>
    <w:p w14:paraId="530FB05E" w14:textId="77777777" w:rsidR="001A1B7B" w:rsidRDefault="00000000">
      <w:pPr>
        <w:pStyle w:val="Textoindependiente"/>
        <w:spacing w:before="160"/>
        <w:ind w:left="102"/>
      </w:pPr>
      <w:r>
        <w:rPr>
          <w:b/>
        </w:rPr>
        <w:t>Web</w:t>
      </w:r>
      <w:r>
        <w:t>:</w:t>
      </w:r>
      <w:r>
        <w:rPr>
          <w:spacing w:val="-7"/>
        </w:rPr>
        <w:t xml:space="preserve"> </w:t>
      </w:r>
      <w:hyperlink r:id="rId28">
        <w:r w:rsidR="001A1B7B">
          <w:rPr>
            <w:color w:val="1154CC"/>
            <w:u w:val="single" w:color="1154CC"/>
          </w:rPr>
          <w:t>https://www.sanitas.es/</w:t>
        </w:r>
      </w:hyperlink>
    </w:p>
    <w:p w14:paraId="1BEDE370" w14:textId="77777777" w:rsidR="001A1B7B" w:rsidRDefault="00000000">
      <w:pPr>
        <w:pStyle w:val="Prrafodelista"/>
        <w:numPr>
          <w:ilvl w:val="0"/>
          <w:numId w:val="2"/>
        </w:numPr>
        <w:tabs>
          <w:tab w:val="left" w:pos="1048"/>
        </w:tabs>
        <w:spacing w:before="161"/>
        <w:ind w:hanging="361"/>
        <w:jc w:val="left"/>
        <w:rPr>
          <w:rFonts w:ascii="Calibri" w:hAnsi="Calibri"/>
          <w:sz w:val="26"/>
        </w:rPr>
      </w:pPr>
      <w:proofErr w:type="spellStart"/>
      <w:r>
        <w:rPr>
          <w:rFonts w:ascii="Calibri" w:hAnsi="Calibri"/>
          <w:sz w:val="26"/>
        </w:rPr>
        <w:t>Médicos</w:t>
      </w:r>
      <w:proofErr w:type="spellEnd"/>
      <w:r>
        <w:rPr>
          <w:rFonts w:ascii="Calibri" w:hAnsi="Calibri"/>
          <w:spacing w:val="-5"/>
          <w:sz w:val="26"/>
        </w:rPr>
        <w:t xml:space="preserve"> </w:t>
      </w:r>
      <w:r>
        <w:rPr>
          <w:rFonts w:ascii="Calibri" w:hAnsi="Calibri"/>
          <w:sz w:val="26"/>
        </w:rPr>
        <w:t>y</w:t>
      </w:r>
      <w:r>
        <w:rPr>
          <w:rFonts w:ascii="Calibri" w:hAnsi="Calibri"/>
          <w:spacing w:val="-2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centros</w:t>
      </w:r>
      <w:proofErr w:type="spellEnd"/>
    </w:p>
    <w:p w14:paraId="103AF8A3" w14:textId="77777777" w:rsidR="001A1B7B" w:rsidRDefault="00000000">
      <w:pPr>
        <w:pStyle w:val="Prrafodelista"/>
        <w:numPr>
          <w:ilvl w:val="0"/>
          <w:numId w:val="2"/>
        </w:numPr>
        <w:tabs>
          <w:tab w:val="left" w:pos="1048"/>
        </w:tabs>
        <w:spacing w:before="98"/>
        <w:ind w:hanging="361"/>
        <w:jc w:val="left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Cuadro</w:t>
      </w:r>
      <w:r>
        <w:rPr>
          <w:rFonts w:ascii="Calibri" w:hAnsi="Calibri"/>
          <w:spacing w:val="-4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médico</w:t>
      </w:r>
      <w:proofErr w:type="spellEnd"/>
      <w:r>
        <w:rPr>
          <w:rFonts w:ascii="Calibri" w:hAnsi="Calibri"/>
          <w:spacing w:val="-4"/>
          <w:sz w:val="26"/>
        </w:rPr>
        <w:t xml:space="preserve"> </w:t>
      </w:r>
      <w:r>
        <w:rPr>
          <w:rFonts w:ascii="Calibri" w:hAnsi="Calibri"/>
          <w:sz w:val="26"/>
        </w:rPr>
        <w:t>Sanitas</w:t>
      </w:r>
    </w:p>
    <w:p w14:paraId="41613A7D" w14:textId="77777777" w:rsidR="001A1B7B" w:rsidRDefault="00000000">
      <w:pPr>
        <w:pStyle w:val="Prrafodelista"/>
        <w:numPr>
          <w:ilvl w:val="0"/>
          <w:numId w:val="2"/>
        </w:numPr>
        <w:tabs>
          <w:tab w:val="left" w:pos="1048"/>
        </w:tabs>
        <w:spacing w:before="100"/>
        <w:ind w:right="517"/>
        <w:jc w:val="left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 xml:space="preserve">Se </w:t>
      </w:r>
      <w:proofErr w:type="spellStart"/>
      <w:r>
        <w:rPr>
          <w:rFonts w:ascii="Calibri" w:hAnsi="Calibri"/>
          <w:sz w:val="26"/>
        </w:rPr>
        <w:t>elige</w:t>
      </w:r>
      <w:proofErr w:type="spellEnd"/>
      <w:r>
        <w:rPr>
          <w:rFonts w:ascii="Calibri" w:hAnsi="Calibri"/>
          <w:sz w:val="26"/>
        </w:rPr>
        <w:t xml:space="preserve"> la </w:t>
      </w:r>
      <w:proofErr w:type="spellStart"/>
      <w:r>
        <w:rPr>
          <w:rFonts w:ascii="Calibri" w:hAnsi="Calibri"/>
          <w:sz w:val="26"/>
        </w:rPr>
        <w:t>especialidad</w:t>
      </w:r>
      <w:proofErr w:type="spellEnd"/>
      <w:r>
        <w:rPr>
          <w:rFonts w:ascii="Calibri" w:hAnsi="Calibri"/>
          <w:sz w:val="26"/>
        </w:rPr>
        <w:t xml:space="preserve"> y </w:t>
      </w:r>
      <w:proofErr w:type="spellStart"/>
      <w:r>
        <w:rPr>
          <w:rFonts w:ascii="Calibri" w:hAnsi="Calibri"/>
          <w:sz w:val="26"/>
        </w:rPr>
        <w:t>lugar</w:t>
      </w:r>
      <w:proofErr w:type="spellEnd"/>
      <w:r>
        <w:rPr>
          <w:rFonts w:ascii="Calibri" w:hAnsi="Calibri"/>
          <w:sz w:val="26"/>
        </w:rPr>
        <w:t>.</w:t>
      </w:r>
      <w:r>
        <w:rPr>
          <w:rFonts w:ascii="Calibri" w:hAnsi="Calibri"/>
          <w:spacing w:val="1"/>
          <w:sz w:val="26"/>
        </w:rPr>
        <w:t xml:space="preserve"> </w:t>
      </w:r>
      <w:r>
        <w:rPr>
          <w:rFonts w:ascii="Calibri" w:hAnsi="Calibri"/>
          <w:sz w:val="26"/>
        </w:rPr>
        <w:t xml:space="preserve">De </w:t>
      </w:r>
      <w:proofErr w:type="spellStart"/>
      <w:r>
        <w:rPr>
          <w:rFonts w:ascii="Calibri" w:hAnsi="Calibri"/>
          <w:sz w:val="26"/>
        </w:rPr>
        <w:t>acceso</w:t>
      </w:r>
      <w:proofErr w:type="spellEnd"/>
      <w:r>
        <w:rPr>
          <w:rFonts w:ascii="Calibri" w:hAnsi="Calibri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directo</w:t>
      </w:r>
      <w:proofErr w:type="spellEnd"/>
      <w:r>
        <w:rPr>
          <w:rFonts w:ascii="Calibri" w:hAnsi="Calibri"/>
          <w:sz w:val="26"/>
        </w:rPr>
        <w:t xml:space="preserve"> son </w:t>
      </w:r>
      <w:proofErr w:type="spellStart"/>
      <w:r>
        <w:rPr>
          <w:rFonts w:ascii="Calibri" w:hAnsi="Calibri"/>
          <w:sz w:val="26"/>
        </w:rPr>
        <w:t>los</w:t>
      </w:r>
      <w:proofErr w:type="spellEnd"/>
      <w:r>
        <w:rPr>
          <w:rFonts w:ascii="Calibri" w:hAnsi="Calibri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médicos</w:t>
      </w:r>
      <w:proofErr w:type="spellEnd"/>
      <w:r>
        <w:rPr>
          <w:rFonts w:ascii="Calibri" w:hAnsi="Calibri"/>
          <w:spacing w:val="1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especialistas</w:t>
      </w:r>
      <w:proofErr w:type="spellEnd"/>
      <w:r>
        <w:rPr>
          <w:rFonts w:ascii="Calibri" w:hAnsi="Calibri"/>
          <w:sz w:val="26"/>
        </w:rPr>
        <w:t xml:space="preserve">, </w:t>
      </w:r>
      <w:proofErr w:type="spellStart"/>
      <w:r>
        <w:rPr>
          <w:rFonts w:ascii="Calibri" w:hAnsi="Calibri"/>
          <w:sz w:val="26"/>
        </w:rPr>
        <w:t>psicología</w:t>
      </w:r>
      <w:proofErr w:type="spellEnd"/>
      <w:r>
        <w:rPr>
          <w:rFonts w:ascii="Calibri" w:hAnsi="Calibri"/>
          <w:sz w:val="26"/>
        </w:rPr>
        <w:t xml:space="preserve"> y </w:t>
      </w:r>
      <w:proofErr w:type="spellStart"/>
      <w:r>
        <w:rPr>
          <w:rFonts w:ascii="Calibri" w:hAnsi="Calibri"/>
          <w:sz w:val="26"/>
        </w:rPr>
        <w:t>podología</w:t>
      </w:r>
      <w:proofErr w:type="spellEnd"/>
      <w:r>
        <w:rPr>
          <w:rFonts w:ascii="Calibri" w:hAnsi="Calibri"/>
          <w:sz w:val="26"/>
        </w:rPr>
        <w:t xml:space="preserve">. Para </w:t>
      </w:r>
      <w:proofErr w:type="spellStart"/>
      <w:r>
        <w:rPr>
          <w:rFonts w:ascii="Calibri" w:hAnsi="Calibri"/>
          <w:sz w:val="26"/>
        </w:rPr>
        <w:t>el</w:t>
      </w:r>
      <w:proofErr w:type="spellEnd"/>
      <w:r>
        <w:rPr>
          <w:rFonts w:ascii="Calibri" w:hAnsi="Calibri"/>
          <w:sz w:val="26"/>
        </w:rPr>
        <w:t xml:space="preserve"> resto de </w:t>
      </w:r>
      <w:proofErr w:type="spellStart"/>
      <w:r>
        <w:rPr>
          <w:rFonts w:ascii="Calibri" w:hAnsi="Calibri"/>
          <w:sz w:val="26"/>
        </w:rPr>
        <w:t>especialidades</w:t>
      </w:r>
      <w:proofErr w:type="spellEnd"/>
      <w:r>
        <w:rPr>
          <w:rFonts w:ascii="Calibri" w:hAnsi="Calibri"/>
          <w:spacing w:val="-56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necesitas</w:t>
      </w:r>
      <w:proofErr w:type="spellEnd"/>
      <w:r>
        <w:rPr>
          <w:rFonts w:ascii="Calibri" w:hAnsi="Calibri"/>
          <w:spacing w:val="-4"/>
          <w:sz w:val="26"/>
        </w:rPr>
        <w:t xml:space="preserve"> </w:t>
      </w:r>
      <w:r>
        <w:rPr>
          <w:rFonts w:ascii="Calibri" w:hAnsi="Calibri"/>
          <w:sz w:val="26"/>
        </w:rPr>
        <w:t xml:space="preserve">la </w:t>
      </w:r>
      <w:proofErr w:type="spellStart"/>
      <w:r>
        <w:rPr>
          <w:rFonts w:ascii="Calibri" w:hAnsi="Calibri"/>
          <w:sz w:val="26"/>
        </w:rPr>
        <w:t>prescripción</w:t>
      </w:r>
      <w:proofErr w:type="spellEnd"/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de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un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doctor (</w:t>
      </w:r>
      <w:proofErr w:type="spellStart"/>
      <w:r>
        <w:rPr>
          <w:rFonts w:ascii="Calibri" w:hAnsi="Calibri"/>
          <w:sz w:val="26"/>
        </w:rPr>
        <w:t>fisioterapia</w:t>
      </w:r>
      <w:proofErr w:type="spellEnd"/>
      <w:r>
        <w:rPr>
          <w:rFonts w:ascii="Calibri" w:hAnsi="Calibri"/>
          <w:sz w:val="26"/>
        </w:rPr>
        <w:t>,</w:t>
      </w:r>
      <w:r>
        <w:rPr>
          <w:rFonts w:ascii="Calibri" w:hAnsi="Calibri"/>
          <w:spacing w:val="-2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pruebas</w:t>
      </w:r>
      <w:proofErr w:type="spellEnd"/>
      <w:r>
        <w:rPr>
          <w:rFonts w:ascii="Calibri" w:hAnsi="Calibri"/>
          <w:sz w:val="26"/>
        </w:rPr>
        <w:t>...)</w:t>
      </w:r>
    </w:p>
    <w:p w14:paraId="4A0DACDE" w14:textId="77777777" w:rsidR="001A1B7B" w:rsidRDefault="001A1B7B">
      <w:pPr>
        <w:pStyle w:val="Textoindependiente"/>
        <w:rPr>
          <w:sz w:val="20"/>
        </w:rPr>
      </w:pPr>
    </w:p>
    <w:p w14:paraId="09ADAA3A" w14:textId="77777777" w:rsidR="001A1B7B" w:rsidRDefault="00000000">
      <w:pPr>
        <w:pStyle w:val="Textoindependiente"/>
        <w:spacing w:before="10"/>
        <w:rPr>
          <w:sz w:val="27"/>
        </w:rPr>
      </w:pPr>
      <w:r>
        <w:rPr>
          <w:noProof/>
        </w:rPr>
        <w:drawing>
          <wp:anchor distT="0" distB="0" distL="0" distR="0" simplePos="0" relativeHeight="2" behindDoc="0" locked="0" layoutInCell="1" allowOverlap="1" wp14:anchorId="13EFDFA0" wp14:editId="7462B698">
            <wp:simplePos x="0" y="0"/>
            <wp:positionH relativeFrom="page">
              <wp:posOffset>1736025</wp:posOffset>
            </wp:positionH>
            <wp:positionV relativeFrom="paragraph">
              <wp:posOffset>240515</wp:posOffset>
            </wp:positionV>
            <wp:extent cx="4367693" cy="2589752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67693" cy="2589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66823EC" w14:textId="77777777" w:rsidR="001A1B7B" w:rsidRDefault="001A1B7B">
      <w:pPr>
        <w:pStyle w:val="Textoindependiente"/>
      </w:pPr>
    </w:p>
    <w:p w14:paraId="4436FF0F" w14:textId="77777777" w:rsidR="001A1B7B" w:rsidRDefault="001A1B7B">
      <w:pPr>
        <w:pStyle w:val="Textoindependiente"/>
        <w:spacing w:before="9"/>
        <w:rPr>
          <w:sz w:val="20"/>
        </w:rPr>
      </w:pPr>
    </w:p>
    <w:p w14:paraId="0CE3B2A0" w14:textId="77777777" w:rsidR="001A1B7B" w:rsidRDefault="00000000">
      <w:pPr>
        <w:pStyle w:val="Textoindependiente"/>
        <w:ind w:left="102"/>
      </w:pPr>
      <w:proofErr w:type="spellStart"/>
      <w:r>
        <w:t>Pulsa</w:t>
      </w:r>
      <w:proofErr w:type="spellEnd"/>
      <w:r>
        <w:rPr>
          <w:spacing w:val="-3"/>
        </w:rPr>
        <w:t xml:space="preserve"> </w:t>
      </w:r>
      <w:r>
        <w:t>"</w:t>
      </w:r>
      <w:proofErr w:type="spellStart"/>
      <w:r>
        <w:t>Buscar</w:t>
      </w:r>
      <w:proofErr w:type="spellEnd"/>
      <w:r>
        <w:t>"</w:t>
      </w:r>
      <w:r>
        <w:rPr>
          <w:spacing w:val="-2"/>
        </w:rPr>
        <w:t xml:space="preserve"> </w:t>
      </w:r>
      <w:r>
        <w:t>y</w:t>
      </w:r>
      <w:r>
        <w:rPr>
          <w:spacing w:val="-3"/>
        </w:rPr>
        <w:t xml:space="preserve"> </w:t>
      </w:r>
      <w:proofErr w:type="spellStart"/>
      <w:r>
        <w:t>aparecerá</w:t>
      </w:r>
      <w:proofErr w:type="spellEnd"/>
      <w:r>
        <w:rPr>
          <w:spacing w:val="-3"/>
        </w:rPr>
        <w:t xml:space="preserve"> </w:t>
      </w:r>
      <w:proofErr w:type="spellStart"/>
      <w:r>
        <w:t>esta</w:t>
      </w:r>
      <w:proofErr w:type="spellEnd"/>
      <w:r>
        <w:rPr>
          <w:spacing w:val="-3"/>
        </w:rPr>
        <w:t xml:space="preserve"> </w:t>
      </w:r>
      <w:proofErr w:type="spellStart"/>
      <w:r>
        <w:t>pantalla</w:t>
      </w:r>
      <w:proofErr w:type="spellEnd"/>
    </w:p>
    <w:p w14:paraId="1648653E" w14:textId="77777777" w:rsidR="001A1B7B" w:rsidRDefault="00000000">
      <w:pPr>
        <w:pStyle w:val="Textoindependiente"/>
        <w:spacing w:before="9"/>
        <w:rPr>
          <w:sz w:val="9"/>
        </w:rPr>
      </w:pPr>
      <w:r>
        <w:rPr>
          <w:noProof/>
        </w:rPr>
        <w:drawing>
          <wp:anchor distT="0" distB="0" distL="0" distR="0" simplePos="0" relativeHeight="3" behindDoc="0" locked="0" layoutInCell="1" allowOverlap="1" wp14:anchorId="0A03CB46" wp14:editId="4E99FF31">
            <wp:simplePos x="0" y="0"/>
            <wp:positionH relativeFrom="page">
              <wp:posOffset>1080135</wp:posOffset>
            </wp:positionH>
            <wp:positionV relativeFrom="paragraph">
              <wp:posOffset>100296</wp:posOffset>
            </wp:positionV>
            <wp:extent cx="2629882" cy="2687478"/>
            <wp:effectExtent l="0" t="0" r="0" b="0"/>
            <wp:wrapTopAndBottom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29882" cy="26874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260A914" w14:textId="77777777" w:rsidR="001A1B7B" w:rsidRDefault="001A1B7B">
      <w:pPr>
        <w:rPr>
          <w:sz w:val="9"/>
        </w:rPr>
        <w:sectPr w:rsidR="001A1B7B">
          <w:footerReference w:type="default" r:id="rId31"/>
          <w:pgSz w:w="11910" w:h="16840"/>
          <w:pgMar w:top="1380" w:right="1580" w:bottom="1060" w:left="1600" w:header="0" w:footer="878" w:gutter="0"/>
          <w:cols w:space="720"/>
        </w:sectPr>
      </w:pPr>
    </w:p>
    <w:p w14:paraId="01434EE5" w14:textId="77777777" w:rsidR="001A1B7B" w:rsidRDefault="00000000">
      <w:pPr>
        <w:pStyle w:val="Prrafodelista"/>
        <w:numPr>
          <w:ilvl w:val="0"/>
          <w:numId w:val="2"/>
        </w:numPr>
        <w:tabs>
          <w:tab w:val="left" w:pos="822"/>
        </w:tabs>
        <w:spacing w:before="17" w:line="242" w:lineRule="auto"/>
        <w:ind w:left="821" w:right="304"/>
        <w:jc w:val="left"/>
        <w:rPr>
          <w:rFonts w:ascii="Calibri" w:hAnsi="Calibri"/>
          <w:sz w:val="26"/>
        </w:rPr>
      </w:pPr>
      <w:proofErr w:type="spellStart"/>
      <w:r>
        <w:rPr>
          <w:rFonts w:ascii="Calibri" w:hAnsi="Calibri"/>
          <w:sz w:val="26"/>
        </w:rPr>
        <w:lastRenderedPageBreak/>
        <w:t>Selecciona</w:t>
      </w:r>
      <w:proofErr w:type="spellEnd"/>
      <w:r>
        <w:rPr>
          <w:rFonts w:ascii="Calibri" w:hAnsi="Calibri"/>
          <w:spacing w:val="-4"/>
          <w:sz w:val="26"/>
        </w:rPr>
        <w:t xml:space="preserve"> </w:t>
      </w:r>
      <w:r>
        <w:rPr>
          <w:rFonts w:ascii="Calibri" w:hAnsi="Calibri"/>
          <w:sz w:val="26"/>
        </w:rPr>
        <w:t>la</w:t>
      </w:r>
      <w:r>
        <w:rPr>
          <w:rFonts w:ascii="Calibri" w:hAnsi="Calibri"/>
          <w:spacing w:val="-4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opción</w:t>
      </w:r>
      <w:proofErr w:type="spellEnd"/>
      <w:r>
        <w:rPr>
          <w:rFonts w:ascii="Calibri" w:hAnsi="Calibri"/>
          <w:spacing w:val="-4"/>
          <w:sz w:val="26"/>
        </w:rPr>
        <w:t xml:space="preserve"> </w:t>
      </w:r>
      <w:r>
        <w:rPr>
          <w:rFonts w:ascii="Calibri" w:hAnsi="Calibri"/>
          <w:sz w:val="26"/>
        </w:rPr>
        <w:t>"</w:t>
      </w:r>
      <w:proofErr w:type="spellStart"/>
      <w:r>
        <w:rPr>
          <w:rFonts w:ascii="Calibri" w:hAnsi="Calibri"/>
          <w:sz w:val="26"/>
        </w:rPr>
        <w:t>ver</w:t>
      </w:r>
      <w:proofErr w:type="spellEnd"/>
      <w:r>
        <w:rPr>
          <w:rFonts w:ascii="Calibri" w:hAnsi="Calibri"/>
          <w:spacing w:val="-3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resultados</w:t>
      </w:r>
      <w:proofErr w:type="spellEnd"/>
      <w:r>
        <w:rPr>
          <w:rFonts w:ascii="Calibri" w:hAnsi="Calibri"/>
          <w:spacing w:val="-5"/>
          <w:sz w:val="26"/>
        </w:rPr>
        <w:t xml:space="preserve"> </w:t>
      </w:r>
      <w:r>
        <w:rPr>
          <w:rFonts w:ascii="Calibri" w:hAnsi="Calibri"/>
          <w:sz w:val="26"/>
        </w:rPr>
        <w:t>sin</w:t>
      </w:r>
      <w:r>
        <w:rPr>
          <w:rFonts w:ascii="Calibri" w:hAnsi="Calibri"/>
          <w:spacing w:val="-2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identificarme</w:t>
      </w:r>
      <w:proofErr w:type="spellEnd"/>
      <w:r>
        <w:rPr>
          <w:rFonts w:ascii="Calibri" w:hAnsi="Calibri"/>
          <w:sz w:val="26"/>
        </w:rPr>
        <w:t>"</w:t>
      </w:r>
      <w:r>
        <w:rPr>
          <w:rFonts w:ascii="Calibri" w:hAnsi="Calibri"/>
          <w:spacing w:val="-5"/>
          <w:sz w:val="26"/>
        </w:rPr>
        <w:t xml:space="preserve"> </w:t>
      </w:r>
      <w:r>
        <w:rPr>
          <w:rFonts w:ascii="Calibri" w:hAnsi="Calibri"/>
          <w:sz w:val="26"/>
        </w:rPr>
        <w:t>para</w:t>
      </w:r>
      <w:r>
        <w:rPr>
          <w:rFonts w:ascii="Calibri" w:hAnsi="Calibri"/>
          <w:spacing w:val="-4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hacerlo</w:t>
      </w:r>
      <w:proofErr w:type="spellEnd"/>
      <w:r>
        <w:rPr>
          <w:rFonts w:ascii="Calibri" w:hAnsi="Calibri"/>
          <w:spacing w:val="-3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más</w:t>
      </w:r>
      <w:proofErr w:type="spellEnd"/>
      <w:r>
        <w:rPr>
          <w:rFonts w:ascii="Calibri" w:hAnsi="Calibri"/>
          <w:spacing w:val="-55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rápido</w:t>
      </w:r>
      <w:proofErr w:type="spellEnd"/>
    </w:p>
    <w:p w14:paraId="0E364697" w14:textId="77777777" w:rsidR="001A1B7B" w:rsidRDefault="00000000">
      <w:pPr>
        <w:pStyle w:val="Prrafodelista"/>
        <w:numPr>
          <w:ilvl w:val="0"/>
          <w:numId w:val="2"/>
        </w:numPr>
        <w:tabs>
          <w:tab w:val="left" w:pos="822"/>
        </w:tabs>
        <w:spacing w:before="96"/>
        <w:ind w:left="821" w:right="705"/>
        <w:jc w:val="left"/>
        <w:rPr>
          <w:rFonts w:ascii="Calibri"/>
          <w:sz w:val="26"/>
        </w:rPr>
      </w:pPr>
      <w:r>
        <w:rPr>
          <w:rFonts w:ascii="Calibri"/>
          <w:sz w:val="26"/>
        </w:rPr>
        <w:t xml:space="preserve">Por </w:t>
      </w:r>
      <w:proofErr w:type="spellStart"/>
      <w:r>
        <w:rPr>
          <w:rFonts w:ascii="Calibri"/>
          <w:sz w:val="26"/>
        </w:rPr>
        <w:t>defecto</w:t>
      </w:r>
      <w:proofErr w:type="spellEnd"/>
      <w:r>
        <w:rPr>
          <w:rFonts w:ascii="Calibri"/>
          <w:sz w:val="26"/>
        </w:rPr>
        <w:t xml:space="preserve"> la web </w:t>
      </w:r>
      <w:proofErr w:type="spellStart"/>
      <w:r>
        <w:rPr>
          <w:rFonts w:ascii="Calibri"/>
          <w:sz w:val="26"/>
        </w:rPr>
        <w:t>busca</w:t>
      </w:r>
      <w:proofErr w:type="spellEnd"/>
      <w:r>
        <w:rPr>
          <w:rFonts w:ascii="Calibri"/>
          <w:sz w:val="26"/>
        </w:rPr>
        <w:t xml:space="preserve"> a </w:t>
      </w:r>
      <w:proofErr w:type="spellStart"/>
      <w:r>
        <w:rPr>
          <w:rFonts w:ascii="Calibri"/>
          <w:sz w:val="26"/>
        </w:rPr>
        <w:t>los</w:t>
      </w:r>
      <w:proofErr w:type="spellEnd"/>
      <w:r>
        <w:rPr>
          <w:rFonts w:ascii="Calibri"/>
          <w:sz w:val="26"/>
        </w:rPr>
        <w:t xml:space="preserve"> </w:t>
      </w:r>
      <w:proofErr w:type="spellStart"/>
      <w:r>
        <w:rPr>
          <w:rFonts w:ascii="Calibri"/>
          <w:sz w:val="26"/>
        </w:rPr>
        <w:t>profesionales</w:t>
      </w:r>
      <w:proofErr w:type="spellEnd"/>
      <w:r>
        <w:rPr>
          <w:rFonts w:ascii="Calibri"/>
          <w:sz w:val="26"/>
        </w:rPr>
        <w:t xml:space="preserve"> a un radio de 25 km (se</w:t>
      </w:r>
      <w:r>
        <w:rPr>
          <w:rFonts w:ascii="Calibri"/>
          <w:spacing w:val="-56"/>
          <w:sz w:val="26"/>
        </w:rPr>
        <w:t xml:space="preserve"> </w:t>
      </w:r>
      <w:proofErr w:type="spellStart"/>
      <w:r>
        <w:rPr>
          <w:rFonts w:ascii="Calibri"/>
          <w:sz w:val="26"/>
        </w:rPr>
        <w:t>puede</w:t>
      </w:r>
      <w:proofErr w:type="spellEnd"/>
      <w:r>
        <w:rPr>
          <w:rFonts w:ascii="Calibri"/>
          <w:spacing w:val="-1"/>
          <w:sz w:val="26"/>
        </w:rPr>
        <w:t xml:space="preserve"> </w:t>
      </w:r>
      <w:proofErr w:type="spellStart"/>
      <w:r>
        <w:rPr>
          <w:rFonts w:ascii="Calibri"/>
          <w:sz w:val="26"/>
        </w:rPr>
        <w:t>poner</w:t>
      </w:r>
      <w:proofErr w:type="spellEnd"/>
      <w:r>
        <w:rPr>
          <w:rFonts w:ascii="Calibri"/>
          <w:spacing w:val="-1"/>
          <w:sz w:val="26"/>
        </w:rPr>
        <w:t xml:space="preserve"> </w:t>
      </w:r>
      <w:proofErr w:type="spellStart"/>
      <w:r>
        <w:rPr>
          <w:rFonts w:ascii="Calibri"/>
          <w:sz w:val="26"/>
        </w:rPr>
        <w:t>menos</w:t>
      </w:r>
      <w:proofErr w:type="spellEnd"/>
      <w:r>
        <w:rPr>
          <w:rFonts w:ascii="Calibri"/>
          <w:sz w:val="26"/>
        </w:rPr>
        <w:t>)</w:t>
      </w:r>
    </w:p>
    <w:p w14:paraId="533EC674" w14:textId="77777777" w:rsidR="001A1B7B" w:rsidRDefault="001A1B7B">
      <w:pPr>
        <w:pStyle w:val="Textoindependiente"/>
        <w:rPr>
          <w:sz w:val="20"/>
        </w:rPr>
      </w:pPr>
    </w:p>
    <w:p w14:paraId="2A502CF1" w14:textId="77777777" w:rsidR="001A1B7B" w:rsidRDefault="001A1B7B">
      <w:pPr>
        <w:pStyle w:val="Textoindependiente"/>
        <w:rPr>
          <w:sz w:val="20"/>
        </w:rPr>
      </w:pPr>
    </w:p>
    <w:p w14:paraId="60D8DEC8" w14:textId="77777777" w:rsidR="001A1B7B" w:rsidRDefault="00000000">
      <w:pPr>
        <w:pStyle w:val="Textoindependiente"/>
        <w:spacing w:before="4"/>
        <w:rPr>
          <w:sz w:val="16"/>
        </w:rPr>
      </w:pPr>
      <w:r>
        <w:rPr>
          <w:noProof/>
        </w:rPr>
        <w:drawing>
          <wp:anchor distT="0" distB="0" distL="0" distR="0" simplePos="0" relativeHeight="4" behindDoc="0" locked="0" layoutInCell="1" allowOverlap="1" wp14:anchorId="04DFCE93" wp14:editId="190493BA">
            <wp:simplePos x="0" y="0"/>
            <wp:positionH relativeFrom="page">
              <wp:posOffset>1870668</wp:posOffset>
            </wp:positionH>
            <wp:positionV relativeFrom="paragraph">
              <wp:posOffset>151857</wp:posOffset>
            </wp:positionV>
            <wp:extent cx="2611199" cy="876300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3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11199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E79890" w14:textId="77777777" w:rsidR="001A1B7B" w:rsidRDefault="001A1B7B">
      <w:pPr>
        <w:pStyle w:val="Textoindependiente"/>
      </w:pPr>
    </w:p>
    <w:p w14:paraId="21D4BA76" w14:textId="77777777" w:rsidR="001A1B7B" w:rsidRDefault="001A1B7B">
      <w:pPr>
        <w:pStyle w:val="Textoindependiente"/>
        <w:spacing w:before="9"/>
        <w:rPr>
          <w:sz w:val="19"/>
        </w:rPr>
      </w:pPr>
    </w:p>
    <w:p w14:paraId="7901F4F0" w14:textId="77777777" w:rsidR="001A1B7B" w:rsidRDefault="00000000">
      <w:pPr>
        <w:pStyle w:val="Prrafodelista"/>
        <w:numPr>
          <w:ilvl w:val="0"/>
          <w:numId w:val="2"/>
        </w:numPr>
        <w:tabs>
          <w:tab w:val="left" w:pos="1048"/>
        </w:tabs>
        <w:ind w:right="445"/>
        <w:jc w:val="left"/>
        <w:rPr>
          <w:rFonts w:ascii="Calibri" w:hAnsi="Calibri"/>
          <w:sz w:val="26"/>
        </w:rPr>
      </w:pPr>
      <w:proofErr w:type="spellStart"/>
      <w:r>
        <w:rPr>
          <w:rFonts w:ascii="Calibri" w:hAnsi="Calibri"/>
          <w:sz w:val="26"/>
        </w:rPr>
        <w:t>Otro</w:t>
      </w:r>
      <w:proofErr w:type="spellEnd"/>
      <w:r>
        <w:rPr>
          <w:rFonts w:ascii="Calibri" w:hAnsi="Calibri"/>
          <w:spacing w:val="-3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filtro</w:t>
      </w:r>
      <w:proofErr w:type="spellEnd"/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es</w:t>
      </w:r>
      <w:r>
        <w:rPr>
          <w:rFonts w:ascii="Calibri" w:hAnsi="Calibri"/>
          <w:spacing w:val="-2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el</w:t>
      </w:r>
      <w:proofErr w:type="spellEnd"/>
      <w:r>
        <w:rPr>
          <w:rFonts w:ascii="Calibri" w:hAnsi="Calibri"/>
          <w:spacing w:val="-3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idioma</w:t>
      </w:r>
      <w:proofErr w:type="spellEnd"/>
      <w:r>
        <w:rPr>
          <w:rFonts w:ascii="Calibri" w:hAnsi="Calibri"/>
          <w:sz w:val="26"/>
        </w:rPr>
        <w:t>,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se</w:t>
      </w:r>
      <w:r>
        <w:rPr>
          <w:rFonts w:ascii="Calibri" w:hAnsi="Calibri"/>
          <w:spacing w:val="-4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puede</w:t>
      </w:r>
      <w:proofErr w:type="spellEnd"/>
      <w:r>
        <w:rPr>
          <w:rFonts w:ascii="Calibri" w:hAnsi="Calibri"/>
          <w:spacing w:val="-1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elegir</w:t>
      </w:r>
      <w:proofErr w:type="spellEnd"/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que</w:t>
      </w:r>
      <w:r>
        <w:rPr>
          <w:rFonts w:ascii="Calibri" w:hAnsi="Calibri"/>
          <w:spacing w:val="-2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hablen</w:t>
      </w:r>
      <w:proofErr w:type="spellEnd"/>
      <w:r>
        <w:rPr>
          <w:rFonts w:ascii="Calibri" w:hAnsi="Calibri"/>
          <w:spacing w:val="-3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inglés</w:t>
      </w:r>
      <w:proofErr w:type="spellEnd"/>
      <w:r>
        <w:rPr>
          <w:rFonts w:ascii="Calibri" w:hAnsi="Calibri"/>
          <w:sz w:val="26"/>
        </w:rPr>
        <w:t>,</w:t>
      </w:r>
      <w:r>
        <w:rPr>
          <w:rFonts w:ascii="Calibri" w:hAnsi="Calibri"/>
          <w:spacing w:val="-4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aunque</w:t>
      </w:r>
      <w:proofErr w:type="spellEnd"/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es</w:t>
      </w:r>
      <w:r>
        <w:rPr>
          <w:rFonts w:ascii="Calibri" w:hAnsi="Calibri"/>
          <w:spacing w:val="-55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posible</w:t>
      </w:r>
      <w:proofErr w:type="spellEnd"/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que no</w:t>
      </w:r>
      <w:r>
        <w:rPr>
          <w:rFonts w:ascii="Calibri" w:hAnsi="Calibri"/>
          <w:spacing w:val="2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todos</w:t>
      </w:r>
      <w:proofErr w:type="spellEnd"/>
      <w:r>
        <w:rPr>
          <w:rFonts w:ascii="Calibri" w:hAnsi="Calibri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tengan</w:t>
      </w:r>
      <w:proofErr w:type="spellEnd"/>
      <w:r>
        <w:rPr>
          <w:rFonts w:ascii="Calibri" w:hAnsi="Calibri"/>
          <w:spacing w:val="-1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fluidez</w:t>
      </w:r>
      <w:proofErr w:type="spellEnd"/>
    </w:p>
    <w:p w14:paraId="5B1EA49B" w14:textId="77777777" w:rsidR="001A1B7B" w:rsidRDefault="001A1B7B">
      <w:pPr>
        <w:pStyle w:val="Textoindependiente"/>
        <w:rPr>
          <w:sz w:val="20"/>
        </w:rPr>
      </w:pPr>
    </w:p>
    <w:p w14:paraId="419DAD3E" w14:textId="77777777" w:rsidR="001A1B7B" w:rsidRDefault="001A1B7B">
      <w:pPr>
        <w:pStyle w:val="Textoindependiente"/>
        <w:rPr>
          <w:sz w:val="20"/>
        </w:rPr>
      </w:pPr>
    </w:p>
    <w:p w14:paraId="590C02AE" w14:textId="77777777" w:rsidR="001A1B7B" w:rsidRDefault="00000000">
      <w:pPr>
        <w:pStyle w:val="Textoindependiente"/>
        <w:spacing w:before="10"/>
        <w:rPr>
          <w:sz w:val="11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5FA4147E" wp14:editId="34B32261">
            <wp:simplePos x="0" y="0"/>
            <wp:positionH relativeFrom="page">
              <wp:posOffset>1785912</wp:posOffset>
            </wp:positionH>
            <wp:positionV relativeFrom="paragraph">
              <wp:posOffset>116906</wp:posOffset>
            </wp:positionV>
            <wp:extent cx="2061756" cy="2355246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1756" cy="23552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CFC146" w14:textId="77777777" w:rsidR="001A1B7B" w:rsidRDefault="001A1B7B">
      <w:pPr>
        <w:pStyle w:val="Textoindependiente"/>
      </w:pPr>
    </w:p>
    <w:p w14:paraId="09368222" w14:textId="77777777" w:rsidR="001A1B7B" w:rsidRDefault="001A1B7B">
      <w:pPr>
        <w:pStyle w:val="Textoindependiente"/>
        <w:spacing w:before="9"/>
        <w:rPr>
          <w:sz w:val="22"/>
        </w:rPr>
      </w:pPr>
    </w:p>
    <w:p w14:paraId="0B2B14D1" w14:textId="77777777" w:rsidR="001A1B7B" w:rsidRDefault="00000000">
      <w:pPr>
        <w:pStyle w:val="Prrafodelista"/>
        <w:numPr>
          <w:ilvl w:val="0"/>
          <w:numId w:val="2"/>
        </w:numPr>
        <w:tabs>
          <w:tab w:val="left" w:pos="822"/>
        </w:tabs>
        <w:ind w:left="822" w:hanging="361"/>
        <w:jc w:val="left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Del</w:t>
      </w:r>
      <w:r>
        <w:rPr>
          <w:rFonts w:ascii="Calibri" w:hAnsi="Calibri"/>
          <w:spacing w:val="-3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listado</w:t>
      </w:r>
      <w:proofErr w:type="spellEnd"/>
      <w:r>
        <w:rPr>
          <w:rFonts w:ascii="Calibri" w:hAnsi="Calibri"/>
          <w:sz w:val="26"/>
        </w:rPr>
        <w:t xml:space="preserve"> que</w:t>
      </w:r>
      <w:r>
        <w:rPr>
          <w:rFonts w:ascii="Calibri" w:hAnsi="Calibri"/>
          <w:spacing w:val="-2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aparece</w:t>
      </w:r>
      <w:proofErr w:type="spellEnd"/>
      <w:r>
        <w:rPr>
          <w:rFonts w:ascii="Calibri" w:hAnsi="Calibri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elige</w:t>
      </w:r>
      <w:proofErr w:type="spellEnd"/>
      <w:r>
        <w:rPr>
          <w:rFonts w:ascii="Calibri" w:hAnsi="Calibri"/>
          <w:spacing w:val="-2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el</w:t>
      </w:r>
      <w:proofErr w:type="spellEnd"/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que</w:t>
      </w:r>
      <w:r>
        <w:rPr>
          <w:rFonts w:ascii="Calibri" w:hAnsi="Calibri"/>
          <w:spacing w:val="-2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más</w:t>
      </w:r>
      <w:proofErr w:type="spellEnd"/>
      <w:r>
        <w:rPr>
          <w:rFonts w:ascii="Calibri" w:hAnsi="Calibri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te</w:t>
      </w:r>
      <w:proofErr w:type="spellEnd"/>
      <w:r>
        <w:rPr>
          <w:rFonts w:ascii="Calibri" w:hAnsi="Calibri"/>
          <w:spacing w:val="-3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convenga</w:t>
      </w:r>
      <w:proofErr w:type="spellEnd"/>
    </w:p>
    <w:p w14:paraId="0ECA4DD3" w14:textId="77777777" w:rsidR="001A1B7B" w:rsidRDefault="001A1B7B">
      <w:pPr>
        <w:pStyle w:val="Textoindependiente"/>
        <w:rPr>
          <w:sz w:val="20"/>
        </w:rPr>
      </w:pPr>
    </w:p>
    <w:p w14:paraId="02185E77" w14:textId="77777777" w:rsidR="001A1B7B" w:rsidRDefault="00000000">
      <w:pPr>
        <w:pStyle w:val="Textoindependiente"/>
        <w:spacing w:before="5"/>
      </w:pPr>
      <w:r>
        <w:rPr>
          <w:noProof/>
        </w:rPr>
        <w:drawing>
          <wp:anchor distT="0" distB="0" distL="0" distR="0" simplePos="0" relativeHeight="6" behindDoc="0" locked="0" layoutInCell="1" allowOverlap="1" wp14:anchorId="573ABFB3" wp14:editId="03D9156A">
            <wp:simplePos x="0" y="0"/>
            <wp:positionH relativeFrom="page">
              <wp:posOffset>1440266</wp:posOffset>
            </wp:positionH>
            <wp:positionV relativeFrom="paragraph">
              <wp:posOffset>229533</wp:posOffset>
            </wp:positionV>
            <wp:extent cx="3529142" cy="1900713"/>
            <wp:effectExtent l="0" t="0" r="0" b="0"/>
            <wp:wrapTopAndBottom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3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29142" cy="19007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BECA14A" w14:textId="77777777" w:rsidR="001A1B7B" w:rsidRDefault="001A1B7B">
      <w:pPr>
        <w:sectPr w:rsidR="001A1B7B">
          <w:pgSz w:w="11910" w:h="16840"/>
          <w:pgMar w:top="1380" w:right="1580" w:bottom="1060" w:left="1600" w:header="0" w:footer="878" w:gutter="0"/>
          <w:cols w:space="720"/>
        </w:sectPr>
      </w:pPr>
    </w:p>
    <w:p w14:paraId="3FF49E94" w14:textId="77777777" w:rsidR="001A1B7B" w:rsidRDefault="00000000">
      <w:pPr>
        <w:pStyle w:val="Textoindependiente"/>
        <w:spacing w:before="17"/>
        <w:ind w:left="102" w:right="116" w:firstLine="57"/>
        <w:jc w:val="both"/>
      </w:pPr>
      <w:r>
        <w:lastRenderedPageBreak/>
        <w:t xml:space="preserve">En </w:t>
      </w:r>
      <w:proofErr w:type="spellStart"/>
      <w:r>
        <w:t>algunos</w:t>
      </w:r>
      <w:proofErr w:type="spellEnd"/>
      <w:r>
        <w:t xml:space="preserve">, </w:t>
      </w:r>
      <w:proofErr w:type="spellStart"/>
      <w:r>
        <w:t>como</w:t>
      </w:r>
      <w:proofErr w:type="spell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caso</w:t>
      </w:r>
      <w:proofErr w:type="spellEnd"/>
      <w:r>
        <w:t xml:space="preserve">, </w:t>
      </w:r>
      <w:proofErr w:type="spellStart"/>
      <w:r>
        <w:t>aparecerá</w:t>
      </w:r>
      <w:proofErr w:type="spellEnd"/>
      <w:r>
        <w:t xml:space="preserve"> la </w:t>
      </w:r>
      <w:proofErr w:type="spellStart"/>
      <w:r>
        <w:t>opción</w:t>
      </w:r>
      <w:proofErr w:type="spellEnd"/>
      <w:r>
        <w:t xml:space="preserve"> "</w:t>
      </w:r>
      <w:proofErr w:type="spellStart"/>
      <w:r>
        <w:t>pedir</w:t>
      </w:r>
      <w:proofErr w:type="spellEnd"/>
      <w:r>
        <w:t xml:space="preserve"> </w:t>
      </w:r>
      <w:proofErr w:type="spellStart"/>
      <w:r>
        <w:t>cita</w:t>
      </w:r>
      <w:proofErr w:type="spellEnd"/>
      <w:r>
        <w:t xml:space="preserve">". Son </w:t>
      </w:r>
      <w:proofErr w:type="spellStart"/>
      <w:r>
        <w:t>aquellos</w:t>
      </w:r>
      <w:proofErr w:type="spellEnd"/>
      <w:r>
        <w:t xml:space="preserve"> para</w:t>
      </w:r>
      <w:r>
        <w:rPr>
          <w:spacing w:val="1"/>
        </w:rPr>
        <w:t xml:space="preserve"> </w:t>
      </w:r>
      <w:proofErr w:type="spellStart"/>
      <w:r>
        <w:t>los</w:t>
      </w:r>
      <w:proofErr w:type="spellEnd"/>
      <w:r>
        <w:t xml:space="preserve"> que se </w:t>
      </w:r>
      <w:proofErr w:type="spellStart"/>
      <w:r>
        <w:t>puede</w:t>
      </w:r>
      <w:proofErr w:type="spellEnd"/>
      <w:r>
        <w:t xml:space="preserve"> </w:t>
      </w:r>
      <w:proofErr w:type="spellStart"/>
      <w:r>
        <w:t>solicitar</w:t>
      </w:r>
      <w:proofErr w:type="spellEnd"/>
      <w:r>
        <w:t xml:space="preserve"> hora sin </w:t>
      </w:r>
      <w:proofErr w:type="spellStart"/>
      <w:r>
        <w:t>tener</w:t>
      </w:r>
      <w:proofErr w:type="spellEnd"/>
      <w:r>
        <w:t xml:space="preserve"> que </w:t>
      </w:r>
      <w:proofErr w:type="spellStart"/>
      <w:r>
        <w:t>llamar</w:t>
      </w:r>
      <w:proofErr w:type="spellEnd"/>
      <w:r>
        <w:t xml:space="preserve"> </w:t>
      </w:r>
      <w:proofErr w:type="spellStart"/>
      <w:r>
        <w:t>porque</w:t>
      </w:r>
      <w:proofErr w:type="spellEnd"/>
      <w:r>
        <w:t xml:space="preserve"> </w:t>
      </w:r>
      <w:proofErr w:type="spellStart"/>
      <w:r>
        <w:t>están</w:t>
      </w:r>
      <w:proofErr w:type="spellEnd"/>
      <w:r>
        <w:t xml:space="preserve"> </w:t>
      </w:r>
      <w:proofErr w:type="spellStart"/>
      <w:r>
        <w:t>vinculados</w:t>
      </w:r>
      <w:proofErr w:type="spellEnd"/>
      <w:r>
        <w:t xml:space="preserve"> al</w:t>
      </w:r>
      <w:r>
        <w:rPr>
          <w:spacing w:val="1"/>
        </w:rPr>
        <w:t xml:space="preserve"> </w:t>
      </w:r>
      <w:proofErr w:type="spellStart"/>
      <w:r>
        <w:t>sistema</w:t>
      </w:r>
      <w:proofErr w:type="spellEnd"/>
      <w:r>
        <w:t xml:space="preserve"> web.</w:t>
      </w:r>
      <w:r>
        <w:rPr>
          <w:spacing w:val="1"/>
        </w:rPr>
        <w:t xml:space="preserve"> </w:t>
      </w:r>
      <w:proofErr w:type="spellStart"/>
      <w:r>
        <w:t>Cuando</w:t>
      </w:r>
      <w:proofErr w:type="spellEnd"/>
      <w:r>
        <w:t xml:space="preserve"> no </w:t>
      </w:r>
      <w:proofErr w:type="spellStart"/>
      <w:r>
        <w:t>aparezca</w:t>
      </w:r>
      <w:proofErr w:type="spellEnd"/>
      <w:r>
        <w:t xml:space="preserve"> </w:t>
      </w:r>
      <w:proofErr w:type="spellStart"/>
      <w:r>
        <w:t>esta</w:t>
      </w:r>
      <w:proofErr w:type="spellEnd"/>
      <w:r>
        <w:t xml:space="preserve"> </w:t>
      </w:r>
      <w:proofErr w:type="spellStart"/>
      <w:r>
        <w:t>opción</w:t>
      </w:r>
      <w:proofErr w:type="spellEnd"/>
      <w:r>
        <w:t xml:space="preserve"> </w:t>
      </w:r>
      <w:proofErr w:type="spellStart"/>
      <w:r>
        <w:t>tendrás</w:t>
      </w:r>
      <w:proofErr w:type="spellEnd"/>
      <w:r>
        <w:t xml:space="preserve"> que </w:t>
      </w:r>
      <w:proofErr w:type="spellStart"/>
      <w:r>
        <w:t>llamar</w:t>
      </w:r>
      <w:proofErr w:type="spellEnd"/>
      <w:r>
        <w:t xml:space="preserve"> </w:t>
      </w:r>
      <w:proofErr w:type="spellStart"/>
      <w:r>
        <w:t>por</w:t>
      </w:r>
      <w:proofErr w:type="spellEnd"/>
      <w:r>
        <w:t xml:space="preserve"> </w:t>
      </w:r>
      <w:proofErr w:type="spellStart"/>
      <w:r>
        <w:t>teléfono</w:t>
      </w:r>
      <w:proofErr w:type="spellEnd"/>
      <w:r>
        <w:rPr>
          <w:spacing w:val="1"/>
        </w:rPr>
        <w:t xml:space="preserve"> </w:t>
      </w:r>
      <w:r>
        <w:t>para</w:t>
      </w:r>
      <w:r>
        <w:rPr>
          <w:spacing w:val="-2"/>
        </w:rPr>
        <w:t xml:space="preserve"> </w:t>
      </w:r>
      <w:proofErr w:type="spellStart"/>
      <w:r>
        <w:t>reservar</w:t>
      </w:r>
      <w:proofErr w:type="spellEnd"/>
      <w:r>
        <w:rPr>
          <w:spacing w:val="-1"/>
        </w:rPr>
        <w:t xml:space="preserve"> </w:t>
      </w:r>
      <w:proofErr w:type="spellStart"/>
      <w:r>
        <w:t>cita</w:t>
      </w:r>
      <w:proofErr w:type="spellEnd"/>
      <w:r>
        <w:t>.</w:t>
      </w:r>
    </w:p>
    <w:p w14:paraId="26746690" w14:textId="77777777" w:rsidR="001A1B7B" w:rsidRDefault="001A1B7B">
      <w:pPr>
        <w:pStyle w:val="Textoindependiente"/>
      </w:pPr>
    </w:p>
    <w:p w14:paraId="5A8F7123" w14:textId="77777777" w:rsidR="001A1B7B" w:rsidRDefault="001A1B7B">
      <w:pPr>
        <w:pStyle w:val="Textoindependiente"/>
        <w:spacing w:before="4"/>
      </w:pPr>
    </w:p>
    <w:p w14:paraId="4BF428DA" w14:textId="77777777" w:rsidR="001A1B7B" w:rsidRDefault="00000000">
      <w:pPr>
        <w:pStyle w:val="Ttulo2"/>
        <w:jc w:val="both"/>
      </w:pPr>
      <w:r>
        <w:t>APP:</w:t>
      </w:r>
      <w:r>
        <w:rPr>
          <w:spacing w:val="-4"/>
        </w:rPr>
        <w:t xml:space="preserve"> </w:t>
      </w:r>
      <w:r>
        <w:t>Mi</w:t>
      </w:r>
      <w:r>
        <w:rPr>
          <w:spacing w:val="-4"/>
        </w:rPr>
        <w:t xml:space="preserve"> </w:t>
      </w:r>
      <w:proofErr w:type="spellStart"/>
      <w:r>
        <w:t>Sanitas</w:t>
      </w:r>
      <w:proofErr w:type="spellEnd"/>
    </w:p>
    <w:p w14:paraId="70D00491" w14:textId="10332B2A" w:rsidR="001A1B7B" w:rsidRDefault="00000000">
      <w:pPr>
        <w:pStyle w:val="Textoindependiente"/>
        <w:spacing w:before="160"/>
        <w:ind w:left="102" w:right="118"/>
        <w:jc w:val="both"/>
      </w:pPr>
      <w:r>
        <w:t>Se</w:t>
      </w:r>
      <w:r>
        <w:rPr>
          <w:spacing w:val="-15"/>
        </w:rPr>
        <w:t xml:space="preserve"> </w:t>
      </w:r>
      <w:proofErr w:type="spellStart"/>
      <w:r>
        <w:t>siguen</w:t>
      </w:r>
      <w:proofErr w:type="spellEnd"/>
      <w:r>
        <w:rPr>
          <w:spacing w:val="-13"/>
        </w:rPr>
        <w:t xml:space="preserve"> </w:t>
      </w:r>
      <w:proofErr w:type="spellStart"/>
      <w:r>
        <w:t>prácticamente</w:t>
      </w:r>
      <w:proofErr w:type="spellEnd"/>
      <w:r>
        <w:rPr>
          <w:spacing w:val="-13"/>
        </w:rPr>
        <w:t xml:space="preserve"> </w:t>
      </w:r>
      <w:proofErr w:type="spellStart"/>
      <w:r>
        <w:t>los</w:t>
      </w:r>
      <w:proofErr w:type="spellEnd"/>
      <w:r>
        <w:rPr>
          <w:spacing w:val="-10"/>
        </w:rPr>
        <w:t xml:space="preserve"> </w:t>
      </w:r>
      <w:proofErr w:type="spellStart"/>
      <w:r>
        <w:t>mismos</w:t>
      </w:r>
      <w:proofErr w:type="spellEnd"/>
      <w:r>
        <w:rPr>
          <w:spacing w:val="-14"/>
        </w:rPr>
        <w:t xml:space="preserve"> </w:t>
      </w:r>
      <w:r>
        <w:t>pasos,</w:t>
      </w:r>
      <w:r>
        <w:rPr>
          <w:spacing w:val="-12"/>
        </w:rPr>
        <w:t xml:space="preserve"> </w:t>
      </w:r>
      <w:proofErr w:type="spellStart"/>
      <w:r>
        <w:t>pero</w:t>
      </w:r>
      <w:proofErr w:type="spellEnd"/>
      <w:r>
        <w:rPr>
          <w:spacing w:val="-15"/>
        </w:rPr>
        <w:t xml:space="preserve"> </w:t>
      </w:r>
      <w:proofErr w:type="spellStart"/>
      <w:r>
        <w:t>debes</w:t>
      </w:r>
      <w:proofErr w:type="spellEnd"/>
      <w:r>
        <w:rPr>
          <w:spacing w:val="-13"/>
        </w:rPr>
        <w:t xml:space="preserve"> </w:t>
      </w:r>
      <w:proofErr w:type="spellStart"/>
      <w:r>
        <w:t>estar</w:t>
      </w:r>
      <w:proofErr w:type="spellEnd"/>
      <w:r>
        <w:rPr>
          <w:spacing w:val="-12"/>
        </w:rPr>
        <w:t xml:space="preserve"> </w:t>
      </w:r>
      <w:proofErr w:type="spellStart"/>
      <w:r>
        <w:t>registrad</w:t>
      </w:r>
      <w:proofErr w:type="spellEnd"/>
      <w:r>
        <w:t>@</w:t>
      </w:r>
      <w:r>
        <w:rPr>
          <w:spacing w:val="-14"/>
        </w:rPr>
        <w:t xml:space="preserve"> </w:t>
      </w:r>
      <w:proofErr w:type="spellStart"/>
      <w:r>
        <w:t>en</w:t>
      </w:r>
      <w:proofErr w:type="spellEnd"/>
      <w:r>
        <w:rPr>
          <w:spacing w:val="-14"/>
        </w:rPr>
        <w:t xml:space="preserve"> </w:t>
      </w:r>
      <w:r>
        <w:t>la</w:t>
      </w:r>
      <w:r>
        <w:rPr>
          <w:spacing w:val="-11"/>
        </w:rPr>
        <w:t xml:space="preserve"> </w:t>
      </w:r>
      <w:r>
        <w:t>app</w:t>
      </w:r>
      <w:r>
        <w:rPr>
          <w:spacing w:val="-56"/>
        </w:rPr>
        <w:t xml:space="preserve"> </w:t>
      </w:r>
      <w:r>
        <w:rPr>
          <w:b/>
        </w:rPr>
        <w:t>con</w:t>
      </w:r>
      <w:r>
        <w:rPr>
          <w:b/>
          <w:spacing w:val="1"/>
        </w:rPr>
        <w:t xml:space="preserve"> </w:t>
      </w:r>
      <w:r>
        <w:rPr>
          <w:b/>
        </w:rPr>
        <w:t>un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número</w:t>
      </w:r>
      <w:proofErr w:type="spellEnd"/>
      <w:r>
        <w:rPr>
          <w:b/>
          <w:spacing w:val="1"/>
        </w:rPr>
        <w:t xml:space="preserve"> </w:t>
      </w:r>
      <w:r>
        <w:rPr>
          <w:b/>
        </w:rPr>
        <w:t>de</w:t>
      </w:r>
      <w:r>
        <w:rPr>
          <w:b/>
          <w:spacing w:val="1"/>
        </w:rPr>
        <w:t xml:space="preserve"> </w:t>
      </w:r>
      <w:proofErr w:type="spellStart"/>
      <w:r>
        <w:rPr>
          <w:b/>
        </w:rPr>
        <w:t>teléfono</w:t>
      </w:r>
      <w:proofErr w:type="spellEnd"/>
      <w:r>
        <w:rPr>
          <w:b/>
          <w:spacing w:val="1"/>
        </w:rPr>
        <w:t xml:space="preserve"> </w:t>
      </w:r>
      <w:proofErr w:type="spellStart"/>
      <w:r>
        <w:rPr>
          <w:b/>
        </w:rPr>
        <w:t>español</w:t>
      </w:r>
      <w:proofErr w:type="spellEnd"/>
      <w:r>
        <w:rPr>
          <w:b/>
          <w:spacing w:val="1"/>
        </w:rPr>
        <w:t xml:space="preserve"> </w:t>
      </w:r>
      <w:proofErr w:type="spellStart"/>
      <w:r>
        <w:t>ya</w:t>
      </w:r>
      <w:proofErr w:type="spellEnd"/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proofErr w:type="spellStart"/>
      <w:r>
        <w:t>te</w:t>
      </w:r>
      <w:proofErr w:type="spellEnd"/>
      <w:r>
        <w:rPr>
          <w:spacing w:val="1"/>
        </w:rPr>
        <w:t xml:space="preserve"> </w:t>
      </w:r>
      <w:proofErr w:type="spellStart"/>
      <w:r>
        <w:t>enviarán</w:t>
      </w:r>
      <w:proofErr w:type="spellEnd"/>
      <w:r>
        <w:rPr>
          <w:spacing w:val="1"/>
        </w:rPr>
        <w:t xml:space="preserve"> </w:t>
      </w:r>
      <w:proofErr w:type="gramStart"/>
      <w:r w:rsidR="007F087C">
        <w:t>un</w:t>
      </w:r>
      <w:r w:rsidR="004873D6">
        <w:rPr>
          <w:spacing w:val="1"/>
        </w:rPr>
        <w:t xml:space="preserve"> </w:t>
      </w:r>
      <w:r w:rsidR="007F087C">
        <w:rPr>
          <w:spacing w:val="1"/>
        </w:rPr>
        <w:t>SMS</w:t>
      </w:r>
      <w:proofErr w:type="gramEnd"/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proofErr w:type="spellStart"/>
      <w:r>
        <w:t>confirmación</w:t>
      </w:r>
      <w:proofErr w:type="spellEnd"/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proofErr w:type="spellStart"/>
      <w:r>
        <w:t>registro</w:t>
      </w:r>
      <w:proofErr w:type="spellEnd"/>
      <w:r>
        <w:t>.</w:t>
      </w:r>
      <w:r>
        <w:rPr>
          <w:spacing w:val="53"/>
        </w:rPr>
        <w:t xml:space="preserve"> </w:t>
      </w:r>
      <w:r>
        <w:t xml:space="preserve">No </w:t>
      </w:r>
      <w:proofErr w:type="spellStart"/>
      <w:r>
        <w:t>sirve</w:t>
      </w:r>
      <w:proofErr w:type="spellEnd"/>
      <w:r>
        <w:rPr>
          <w:spacing w:val="-1"/>
        </w:rPr>
        <w:t xml:space="preserve"> </w:t>
      </w:r>
      <w:r>
        <w:t>un</w:t>
      </w:r>
      <w:r>
        <w:rPr>
          <w:spacing w:val="-2"/>
        </w:rPr>
        <w:t xml:space="preserve"> </w:t>
      </w:r>
      <w:proofErr w:type="spellStart"/>
      <w:r>
        <w:t>número</w:t>
      </w:r>
      <w:proofErr w:type="spellEnd"/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proofErr w:type="spellStart"/>
      <w:r>
        <w:t>teléfono</w:t>
      </w:r>
      <w:proofErr w:type="spellEnd"/>
      <w:r>
        <w:t xml:space="preserve"> americano.</w:t>
      </w:r>
    </w:p>
    <w:p w14:paraId="774C128D" w14:textId="77777777" w:rsidR="001A1B7B" w:rsidRDefault="00000000">
      <w:pPr>
        <w:spacing w:before="159"/>
        <w:ind w:left="102"/>
        <w:jc w:val="both"/>
        <w:rPr>
          <w:sz w:val="26"/>
        </w:rPr>
      </w:pPr>
      <w:r>
        <w:rPr>
          <w:sz w:val="26"/>
        </w:rPr>
        <w:t>Para</w:t>
      </w:r>
      <w:r>
        <w:rPr>
          <w:spacing w:val="-5"/>
          <w:sz w:val="26"/>
        </w:rPr>
        <w:t xml:space="preserve"> </w:t>
      </w:r>
      <w:proofErr w:type="spellStart"/>
      <w:r>
        <w:rPr>
          <w:b/>
          <w:sz w:val="26"/>
        </w:rPr>
        <w:t>registrarte</w:t>
      </w:r>
      <w:proofErr w:type="spellEnd"/>
      <w:r>
        <w:rPr>
          <w:b/>
          <w:spacing w:val="-4"/>
          <w:sz w:val="26"/>
        </w:rPr>
        <w:t xml:space="preserve"> </w:t>
      </w:r>
      <w:proofErr w:type="spellStart"/>
      <w:r>
        <w:rPr>
          <w:sz w:val="26"/>
        </w:rPr>
        <w:t>sigue</w:t>
      </w:r>
      <w:proofErr w:type="spellEnd"/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los</w:t>
      </w:r>
      <w:proofErr w:type="spellEnd"/>
      <w:r>
        <w:rPr>
          <w:spacing w:val="-5"/>
          <w:sz w:val="26"/>
        </w:rPr>
        <w:t xml:space="preserve"> </w:t>
      </w:r>
      <w:proofErr w:type="spellStart"/>
      <w:r>
        <w:rPr>
          <w:sz w:val="26"/>
        </w:rPr>
        <w:t>siguientes</w:t>
      </w:r>
      <w:proofErr w:type="spellEnd"/>
      <w:r>
        <w:rPr>
          <w:spacing w:val="-4"/>
          <w:sz w:val="26"/>
        </w:rPr>
        <w:t xml:space="preserve"> </w:t>
      </w:r>
      <w:r>
        <w:rPr>
          <w:sz w:val="26"/>
        </w:rPr>
        <w:t>pasos:</w:t>
      </w:r>
    </w:p>
    <w:p w14:paraId="3C70B05F" w14:textId="77777777" w:rsidR="001A1B7B" w:rsidRDefault="001A1B7B">
      <w:pPr>
        <w:pStyle w:val="Textoindependiente"/>
        <w:rPr>
          <w:sz w:val="20"/>
        </w:rPr>
      </w:pPr>
    </w:p>
    <w:p w14:paraId="4A2AFDCF" w14:textId="77777777" w:rsidR="001A1B7B" w:rsidRDefault="001A1B7B">
      <w:pPr>
        <w:pStyle w:val="Textoindependiente"/>
        <w:rPr>
          <w:sz w:val="20"/>
        </w:rPr>
      </w:pPr>
    </w:p>
    <w:p w14:paraId="6E57CB1C" w14:textId="77777777" w:rsidR="001A1B7B" w:rsidRDefault="001A1B7B">
      <w:pPr>
        <w:pStyle w:val="Textoindependiente"/>
        <w:rPr>
          <w:sz w:val="20"/>
        </w:rPr>
      </w:pPr>
    </w:p>
    <w:p w14:paraId="3917D401" w14:textId="77777777" w:rsidR="001A1B7B" w:rsidRDefault="00000000">
      <w:pPr>
        <w:pStyle w:val="Textoindependiente"/>
        <w:spacing w:before="2"/>
        <w:rPr>
          <w:sz w:val="15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3A173FC0" wp14:editId="28F58417">
            <wp:simplePos x="0" y="0"/>
            <wp:positionH relativeFrom="page">
              <wp:posOffset>1465620</wp:posOffset>
            </wp:positionH>
            <wp:positionV relativeFrom="paragraph">
              <wp:posOffset>142392</wp:posOffset>
            </wp:positionV>
            <wp:extent cx="2801661" cy="4218527"/>
            <wp:effectExtent l="0" t="0" r="0" b="0"/>
            <wp:wrapTopAndBottom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3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01661" cy="421852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22CF451" w14:textId="77777777" w:rsidR="001A1B7B" w:rsidRDefault="001A1B7B">
      <w:pPr>
        <w:pStyle w:val="Textoindependiente"/>
      </w:pPr>
    </w:p>
    <w:p w14:paraId="71A5ABFA" w14:textId="77777777" w:rsidR="001A1B7B" w:rsidRDefault="001A1B7B">
      <w:pPr>
        <w:pStyle w:val="Textoindependiente"/>
        <w:spacing w:before="12"/>
        <w:rPr>
          <w:sz w:val="19"/>
        </w:rPr>
      </w:pPr>
    </w:p>
    <w:p w14:paraId="7BC38CE1" w14:textId="77777777" w:rsidR="001A1B7B" w:rsidRDefault="00000000">
      <w:pPr>
        <w:pStyle w:val="Prrafodelista"/>
        <w:numPr>
          <w:ilvl w:val="1"/>
          <w:numId w:val="2"/>
        </w:numPr>
        <w:tabs>
          <w:tab w:val="left" w:pos="1048"/>
        </w:tabs>
        <w:ind w:right="172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 xml:space="preserve">Introduce </w:t>
      </w:r>
      <w:proofErr w:type="spellStart"/>
      <w:r>
        <w:rPr>
          <w:rFonts w:ascii="Calibri" w:hAnsi="Calibri"/>
          <w:sz w:val="26"/>
        </w:rPr>
        <w:t>el</w:t>
      </w:r>
      <w:proofErr w:type="spellEnd"/>
      <w:r>
        <w:rPr>
          <w:rFonts w:ascii="Calibri" w:hAnsi="Calibri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número</w:t>
      </w:r>
      <w:proofErr w:type="spellEnd"/>
      <w:r>
        <w:rPr>
          <w:rFonts w:ascii="Calibri" w:hAnsi="Calibri"/>
          <w:sz w:val="26"/>
        </w:rPr>
        <w:t xml:space="preserve"> de </w:t>
      </w:r>
      <w:proofErr w:type="spellStart"/>
      <w:r>
        <w:rPr>
          <w:rFonts w:ascii="Calibri" w:hAnsi="Calibri"/>
          <w:sz w:val="26"/>
        </w:rPr>
        <w:t>tu</w:t>
      </w:r>
      <w:proofErr w:type="spellEnd"/>
      <w:r>
        <w:rPr>
          <w:rFonts w:ascii="Calibri" w:hAnsi="Calibri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tarjeta</w:t>
      </w:r>
      <w:proofErr w:type="spellEnd"/>
      <w:r>
        <w:rPr>
          <w:rFonts w:ascii="Calibri" w:hAnsi="Calibri"/>
          <w:sz w:val="26"/>
        </w:rPr>
        <w:t xml:space="preserve"> (que </w:t>
      </w:r>
      <w:proofErr w:type="spellStart"/>
      <w:r>
        <w:rPr>
          <w:rFonts w:ascii="Calibri" w:hAnsi="Calibri"/>
          <w:sz w:val="26"/>
        </w:rPr>
        <w:t>será</w:t>
      </w:r>
      <w:proofErr w:type="spellEnd"/>
      <w:r>
        <w:rPr>
          <w:rFonts w:ascii="Calibri" w:hAnsi="Calibri"/>
          <w:sz w:val="26"/>
        </w:rPr>
        <w:t xml:space="preserve"> 83723652/XX y </w:t>
      </w:r>
      <w:proofErr w:type="spellStart"/>
      <w:r>
        <w:rPr>
          <w:rFonts w:ascii="Calibri" w:hAnsi="Calibri"/>
          <w:sz w:val="26"/>
        </w:rPr>
        <w:t>después</w:t>
      </w:r>
      <w:proofErr w:type="spellEnd"/>
      <w:r>
        <w:rPr>
          <w:rFonts w:ascii="Calibri" w:hAnsi="Calibri"/>
          <w:sz w:val="26"/>
        </w:rPr>
        <w:t xml:space="preserve"> de</w:t>
      </w:r>
      <w:r>
        <w:rPr>
          <w:rFonts w:ascii="Calibri" w:hAnsi="Calibri"/>
          <w:spacing w:val="-56"/>
          <w:sz w:val="26"/>
        </w:rPr>
        <w:t xml:space="preserve"> </w:t>
      </w:r>
      <w:r>
        <w:rPr>
          <w:rFonts w:ascii="Calibri" w:hAnsi="Calibri"/>
          <w:sz w:val="26"/>
        </w:rPr>
        <w:t>la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barra</w:t>
      </w:r>
      <w:r>
        <w:rPr>
          <w:rFonts w:ascii="Calibri" w:hAnsi="Calibri"/>
          <w:spacing w:val="-1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el</w:t>
      </w:r>
      <w:proofErr w:type="spellEnd"/>
      <w:r>
        <w:rPr>
          <w:rFonts w:ascii="Calibri" w:hAnsi="Calibri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número</w:t>
      </w:r>
      <w:proofErr w:type="spellEnd"/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que</w:t>
      </w:r>
      <w:r>
        <w:rPr>
          <w:rFonts w:ascii="Calibri" w:hAnsi="Calibri"/>
          <w:spacing w:val="1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corresponda</w:t>
      </w:r>
      <w:proofErr w:type="spellEnd"/>
      <w:r>
        <w:rPr>
          <w:rFonts w:ascii="Calibri" w:hAnsi="Calibri"/>
          <w:sz w:val="26"/>
        </w:rPr>
        <w:t>)</w:t>
      </w:r>
    </w:p>
    <w:p w14:paraId="180085B5" w14:textId="77777777" w:rsidR="001A1B7B" w:rsidRDefault="00000000">
      <w:pPr>
        <w:pStyle w:val="Prrafodelista"/>
        <w:numPr>
          <w:ilvl w:val="1"/>
          <w:numId w:val="2"/>
        </w:numPr>
        <w:tabs>
          <w:tab w:val="left" w:pos="1048"/>
        </w:tabs>
        <w:spacing w:before="99"/>
        <w:ind w:right="766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 xml:space="preserve">La </w:t>
      </w:r>
      <w:proofErr w:type="spellStart"/>
      <w:r>
        <w:rPr>
          <w:rFonts w:ascii="Calibri" w:hAnsi="Calibri"/>
          <w:sz w:val="26"/>
        </w:rPr>
        <w:t>contraseña</w:t>
      </w:r>
      <w:proofErr w:type="spellEnd"/>
      <w:r>
        <w:rPr>
          <w:rFonts w:ascii="Calibri" w:hAnsi="Calibri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deberá</w:t>
      </w:r>
      <w:proofErr w:type="spellEnd"/>
      <w:r>
        <w:rPr>
          <w:rFonts w:ascii="Calibri" w:hAnsi="Calibri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tener</w:t>
      </w:r>
      <w:proofErr w:type="spellEnd"/>
      <w:r>
        <w:rPr>
          <w:rFonts w:ascii="Calibri" w:hAnsi="Calibri"/>
          <w:sz w:val="26"/>
        </w:rPr>
        <w:t xml:space="preserve"> un </w:t>
      </w:r>
      <w:proofErr w:type="spellStart"/>
      <w:r>
        <w:rPr>
          <w:rFonts w:ascii="Calibri" w:hAnsi="Calibri"/>
          <w:sz w:val="26"/>
        </w:rPr>
        <w:t>mínimo</w:t>
      </w:r>
      <w:proofErr w:type="spellEnd"/>
      <w:r>
        <w:rPr>
          <w:rFonts w:ascii="Calibri" w:hAnsi="Calibri"/>
          <w:sz w:val="26"/>
        </w:rPr>
        <w:t xml:space="preserve"> de 8 </w:t>
      </w:r>
      <w:proofErr w:type="spellStart"/>
      <w:r>
        <w:rPr>
          <w:rFonts w:ascii="Calibri" w:hAnsi="Calibri"/>
          <w:sz w:val="26"/>
        </w:rPr>
        <w:t>caracteres</w:t>
      </w:r>
      <w:proofErr w:type="spellEnd"/>
      <w:r>
        <w:rPr>
          <w:rFonts w:ascii="Calibri" w:hAnsi="Calibri"/>
          <w:sz w:val="26"/>
        </w:rPr>
        <w:t xml:space="preserve">: </w:t>
      </w:r>
      <w:proofErr w:type="spellStart"/>
      <w:r>
        <w:rPr>
          <w:rFonts w:ascii="Calibri" w:hAnsi="Calibri"/>
          <w:sz w:val="26"/>
        </w:rPr>
        <w:t>números</w:t>
      </w:r>
      <w:proofErr w:type="spellEnd"/>
      <w:r>
        <w:rPr>
          <w:rFonts w:ascii="Calibri" w:hAnsi="Calibri"/>
          <w:sz w:val="26"/>
        </w:rPr>
        <w:t>,</w:t>
      </w:r>
      <w:r>
        <w:rPr>
          <w:rFonts w:ascii="Calibri" w:hAnsi="Calibri"/>
          <w:spacing w:val="-56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letras</w:t>
      </w:r>
      <w:proofErr w:type="spellEnd"/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y</w:t>
      </w:r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>al</w:t>
      </w:r>
      <w:r>
        <w:rPr>
          <w:rFonts w:ascii="Calibri" w:hAnsi="Calibri"/>
          <w:spacing w:val="1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menos</w:t>
      </w:r>
      <w:proofErr w:type="spellEnd"/>
      <w:r>
        <w:rPr>
          <w:rFonts w:ascii="Calibri" w:hAnsi="Calibri"/>
          <w:spacing w:val="1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una</w:t>
      </w:r>
      <w:proofErr w:type="spellEnd"/>
      <w:r>
        <w:rPr>
          <w:rFonts w:ascii="Calibri" w:hAnsi="Calibri"/>
          <w:spacing w:val="-2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en</w:t>
      </w:r>
      <w:proofErr w:type="spellEnd"/>
      <w:r>
        <w:rPr>
          <w:rFonts w:ascii="Calibri" w:hAnsi="Calibri"/>
          <w:spacing w:val="-1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mayúsculas</w:t>
      </w:r>
      <w:proofErr w:type="spellEnd"/>
      <w:r>
        <w:rPr>
          <w:rFonts w:ascii="Calibri" w:hAnsi="Calibri"/>
          <w:sz w:val="26"/>
        </w:rPr>
        <w:t>.</w:t>
      </w:r>
    </w:p>
    <w:p w14:paraId="67162EDE" w14:textId="77777777" w:rsidR="001A1B7B" w:rsidRDefault="00000000">
      <w:pPr>
        <w:pStyle w:val="Prrafodelista"/>
        <w:numPr>
          <w:ilvl w:val="1"/>
          <w:numId w:val="2"/>
        </w:numPr>
        <w:tabs>
          <w:tab w:val="left" w:pos="1048"/>
        </w:tabs>
        <w:spacing w:before="100"/>
        <w:ind w:hanging="361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Tu</w:t>
      </w:r>
      <w:r>
        <w:rPr>
          <w:rFonts w:ascii="Calibri" w:hAnsi="Calibri"/>
          <w:spacing w:val="-3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correo</w:t>
      </w:r>
      <w:proofErr w:type="spellEnd"/>
      <w:r>
        <w:rPr>
          <w:rFonts w:ascii="Calibri" w:hAnsi="Calibri"/>
          <w:spacing w:val="-2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el</w:t>
      </w:r>
      <w:proofErr w:type="spellEnd"/>
      <w:r>
        <w:rPr>
          <w:rFonts w:ascii="Calibri" w:hAnsi="Calibri"/>
          <w:spacing w:val="-1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electrónico</w:t>
      </w:r>
      <w:proofErr w:type="spellEnd"/>
    </w:p>
    <w:p w14:paraId="5910EABD" w14:textId="77777777" w:rsidR="001A1B7B" w:rsidRDefault="001A1B7B">
      <w:pPr>
        <w:rPr>
          <w:sz w:val="26"/>
        </w:rPr>
        <w:sectPr w:rsidR="001A1B7B">
          <w:pgSz w:w="11910" w:h="16840"/>
          <w:pgMar w:top="1380" w:right="1580" w:bottom="1060" w:left="1600" w:header="0" w:footer="878" w:gutter="0"/>
          <w:cols w:space="720"/>
        </w:sectPr>
      </w:pPr>
    </w:p>
    <w:p w14:paraId="790A4AAB" w14:textId="77777777" w:rsidR="001A1B7B" w:rsidRDefault="00000000">
      <w:pPr>
        <w:pStyle w:val="Prrafodelista"/>
        <w:numPr>
          <w:ilvl w:val="1"/>
          <w:numId w:val="2"/>
        </w:numPr>
        <w:tabs>
          <w:tab w:val="left" w:pos="1048"/>
        </w:tabs>
        <w:spacing w:before="17"/>
        <w:ind w:hanging="361"/>
        <w:rPr>
          <w:rFonts w:ascii="Calibri" w:hAnsi="Calibri"/>
          <w:sz w:val="26"/>
        </w:rPr>
      </w:pPr>
      <w:proofErr w:type="spellStart"/>
      <w:r>
        <w:rPr>
          <w:rFonts w:ascii="Calibri" w:hAnsi="Calibri"/>
          <w:sz w:val="26"/>
        </w:rPr>
        <w:lastRenderedPageBreak/>
        <w:t>Número</w:t>
      </w:r>
      <w:proofErr w:type="spellEnd"/>
      <w:r>
        <w:rPr>
          <w:rFonts w:ascii="Calibri" w:hAnsi="Calibri"/>
          <w:spacing w:val="-4"/>
          <w:sz w:val="26"/>
        </w:rPr>
        <w:t xml:space="preserve"> </w:t>
      </w:r>
      <w:r>
        <w:rPr>
          <w:rFonts w:ascii="Calibri" w:hAnsi="Calibri"/>
          <w:sz w:val="26"/>
        </w:rPr>
        <w:t>de</w:t>
      </w:r>
      <w:r>
        <w:rPr>
          <w:rFonts w:ascii="Calibri" w:hAnsi="Calibri"/>
          <w:spacing w:val="-3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teléfono</w:t>
      </w:r>
      <w:proofErr w:type="spellEnd"/>
      <w:r>
        <w:rPr>
          <w:rFonts w:ascii="Calibri" w:hAnsi="Calibri"/>
          <w:spacing w:val="-2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español</w:t>
      </w:r>
      <w:proofErr w:type="spellEnd"/>
    </w:p>
    <w:p w14:paraId="1ADF858C" w14:textId="77777777" w:rsidR="001A1B7B" w:rsidRDefault="00000000">
      <w:pPr>
        <w:pStyle w:val="Prrafodelista"/>
        <w:numPr>
          <w:ilvl w:val="1"/>
          <w:numId w:val="2"/>
        </w:numPr>
        <w:tabs>
          <w:tab w:val="left" w:pos="1048"/>
        </w:tabs>
        <w:spacing w:before="101"/>
        <w:ind w:hanging="361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Validar</w:t>
      </w:r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la</w:t>
      </w:r>
      <w:r>
        <w:rPr>
          <w:rFonts w:ascii="Calibri" w:hAnsi="Calibri"/>
          <w:spacing w:val="-3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casilla</w:t>
      </w:r>
      <w:proofErr w:type="spellEnd"/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"</w:t>
      </w:r>
      <w:proofErr w:type="spellStart"/>
      <w:r>
        <w:rPr>
          <w:rFonts w:ascii="Calibri" w:hAnsi="Calibri"/>
          <w:sz w:val="26"/>
        </w:rPr>
        <w:t>acepto</w:t>
      </w:r>
      <w:proofErr w:type="spellEnd"/>
      <w:r>
        <w:rPr>
          <w:rFonts w:ascii="Calibri" w:hAnsi="Calibri"/>
          <w:spacing w:val="-5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condiciones</w:t>
      </w:r>
      <w:proofErr w:type="spellEnd"/>
      <w:r>
        <w:rPr>
          <w:rFonts w:ascii="Calibri" w:hAnsi="Calibri"/>
          <w:spacing w:val="-3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legales</w:t>
      </w:r>
      <w:proofErr w:type="spellEnd"/>
      <w:r>
        <w:rPr>
          <w:rFonts w:ascii="Calibri" w:hAnsi="Calibri"/>
          <w:sz w:val="26"/>
        </w:rPr>
        <w:t>”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y</w:t>
      </w:r>
      <w:r>
        <w:rPr>
          <w:rFonts w:ascii="Calibri" w:hAnsi="Calibri"/>
          <w:spacing w:val="-4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confirmar</w:t>
      </w:r>
      <w:proofErr w:type="spellEnd"/>
      <w:r>
        <w:rPr>
          <w:rFonts w:ascii="Calibri" w:hAnsi="Calibri"/>
          <w:spacing w:val="-3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registro</w:t>
      </w:r>
      <w:proofErr w:type="spellEnd"/>
    </w:p>
    <w:p w14:paraId="0C13166B" w14:textId="77777777" w:rsidR="001A1B7B" w:rsidRDefault="00000000">
      <w:pPr>
        <w:pStyle w:val="Prrafodelista"/>
        <w:numPr>
          <w:ilvl w:val="1"/>
          <w:numId w:val="2"/>
        </w:numPr>
        <w:tabs>
          <w:tab w:val="left" w:pos="1048"/>
        </w:tabs>
        <w:spacing w:before="100"/>
        <w:ind w:right="205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>A</w:t>
      </w:r>
      <w:r>
        <w:rPr>
          <w:rFonts w:ascii="Calibri" w:hAnsi="Calibri"/>
          <w:spacing w:val="-4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continuación</w:t>
      </w:r>
      <w:proofErr w:type="spellEnd"/>
      <w:r>
        <w:rPr>
          <w:rFonts w:ascii="Calibri" w:hAnsi="Calibri"/>
          <w:sz w:val="26"/>
        </w:rPr>
        <w:t>,</w:t>
      </w:r>
      <w:r>
        <w:rPr>
          <w:rFonts w:ascii="Calibri" w:hAnsi="Calibri"/>
          <w:spacing w:val="-4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aparece</w:t>
      </w:r>
      <w:proofErr w:type="spellEnd"/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la</w:t>
      </w:r>
      <w:r>
        <w:rPr>
          <w:rFonts w:ascii="Calibri" w:hAnsi="Calibri"/>
          <w:spacing w:val="-3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misma</w:t>
      </w:r>
      <w:proofErr w:type="spellEnd"/>
      <w:r>
        <w:rPr>
          <w:rFonts w:ascii="Calibri" w:hAnsi="Calibri"/>
          <w:spacing w:val="-5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pantalla</w:t>
      </w:r>
      <w:proofErr w:type="spellEnd"/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para</w:t>
      </w:r>
      <w:r>
        <w:rPr>
          <w:rFonts w:ascii="Calibri" w:hAnsi="Calibri"/>
          <w:spacing w:val="-4"/>
          <w:sz w:val="26"/>
        </w:rPr>
        <w:t xml:space="preserve"> </w:t>
      </w:r>
      <w:r>
        <w:rPr>
          <w:rFonts w:ascii="Calibri" w:hAnsi="Calibri"/>
          <w:sz w:val="26"/>
        </w:rPr>
        <w:t>que</w:t>
      </w:r>
      <w:r>
        <w:rPr>
          <w:rFonts w:ascii="Calibri" w:hAnsi="Calibri"/>
          <w:spacing w:val="-3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confirmes</w:t>
      </w:r>
      <w:proofErr w:type="spellEnd"/>
      <w:r>
        <w:rPr>
          <w:rFonts w:ascii="Calibri" w:hAnsi="Calibri"/>
          <w:spacing w:val="-2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otra</w:t>
      </w:r>
      <w:proofErr w:type="spellEnd"/>
      <w:r>
        <w:rPr>
          <w:rFonts w:ascii="Calibri" w:hAnsi="Calibri"/>
          <w:spacing w:val="-4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vez</w:t>
      </w:r>
      <w:proofErr w:type="spellEnd"/>
      <w:r>
        <w:rPr>
          <w:rFonts w:ascii="Calibri" w:hAnsi="Calibri"/>
          <w:spacing w:val="-56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los</w:t>
      </w:r>
      <w:proofErr w:type="spellEnd"/>
      <w:r>
        <w:rPr>
          <w:rFonts w:ascii="Calibri" w:hAnsi="Calibri"/>
          <w:spacing w:val="-2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datos</w:t>
      </w:r>
      <w:proofErr w:type="spellEnd"/>
      <w:r>
        <w:rPr>
          <w:rFonts w:ascii="Calibri" w:hAnsi="Calibri"/>
          <w:sz w:val="26"/>
        </w:rPr>
        <w:t xml:space="preserve"> o</w:t>
      </w:r>
      <w:r>
        <w:rPr>
          <w:rFonts w:ascii="Calibri" w:hAnsi="Calibri"/>
          <w:spacing w:val="1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modifiques</w:t>
      </w:r>
      <w:proofErr w:type="spellEnd"/>
      <w:r>
        <w:rPr>
          <w:rFonts w:ascii="Calibri" w:hAnsi="Calibri"/>
          <w:spacing w:val="2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los</w:t>
      </w:r>
      <w:proofErr w:type="spellEnd"/>
      <w:r>
        <w:rPr>
          <w:rFonts w:ascii="Calibri" w:hAnsi="Calibri"/>
          <w:spacing w:val="-1"/>
          <w:sz w:val="26"/>
        </w:rPr>
        <w:t xml:space="preserve"> </w:t>
      </w:r>
      <w:r>
        <w:rPr>
          <w:rFonts w:ascii="Calibri" w:hAnsi="Calibri"/>
          <w:sz w:val="26"/>
        </w:rPr>
        <w:t xml:space="preserve">que no </w:t>
      </w:r>
      <w:proofErr w:type="spellStart"/>
      <w:r>
        <w:rPr>
          <w:rFonts w:ascii="Calibri" w:hAnsi="Calibri"/>
          <w:sz w:val="26"/>
        </w:rPr>
        <w:t>estén</w:t>
      </w:r>
      <w:proofErr w:type="spellEnd"/>
      <w:r>
        <w:rPr>
          <w:rFonts w:ascii="Calibri" w:hAnsi="Calibri"/>
          <w:spacing w:val="1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correctos</w:t>
      </w:r>
      <w:proofErr w:type="spellEnd"/>
    </w:p>
    <w:p w14:paraId="534FB015" w14:textId="77777777" w:rsidR="001A1B7B" w:rsidRDefault="001A1B7B">
      <w:pPr>
        <w:pStyle w:val="Textoindependiente"/>
      </w:pPr>
    </w:p>
    <w:p w14:paraId="3322EBB9" w14:textId="77777777" w:rsidR="001A1B7B" w:rsidRDefault="00000000">
      <w:pPr>
        <w:pStyle w:val="Ttulo2"/>
        <w:spacing w:before="200"/>
      </w:pPr>
      <w:r>
        <w:t>Por</w:t>
      </w:r>
      <w:r>
        <w:rPr>
          <w:spacing w:val="-5"/>
        </w:rPr>
        <w:t xml:space="preserve"> </w:t>
      </w:r>
      <w:proofErr w:type="spellStart"/>
      <w:r>
        <w:t>teléfono</w:t>
      </w:r>
      <w:proofErr w:type="spellEnd"/>
      <w:r>
        <w:t>:</w:t>
      </w:r>
    </w:p>
    <w:p w14:paraId="3FD57B8F" w14:textId="77777777" w:rsidR="001A1B7B" w:rsidRDefault="001A1B7B">
      <w:pPr>
        <w:pStyle w:val="Textoindependiente"/>
        <w:spacing w:before="2"/>
        <w:rPr>
          <w:b/>
        </w:rPr>
      </w:pPr>
    </w:p>
    <w:p w14:paraId="7BF1FECD" w14:textId="77777777" w:rsidR="001A1B7B" w:rsidRDefault="00000000">
      <w:pPr>
        <w:spacing w:before="1"/>
        <w:ind w:left="102" w:right="850"/>
        <w:rPr>
          <w:sz w:val="26"/>
        </w:rPr>
      </w:pPr>
      <w:proofErr w:type="spellStart"/>
      <w:r>
        <w:rPr>
          <w:sz w:val="26"/>
        </w:rPr>
        <w:t>Puedes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pedir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cita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llamando</w:t>
      </w:r>
      <w:proofErr w:type="spellEnd"/>
      <w:r>
        <w:rPr>
          <w:sz w:val="26"/>
        </w:rPr>
        <w:t xml:space="preserve"> a </w:t>
      </w:r>
      <w:proofErr w:type="spellStart"/>
      <w:r>
        <w:rPr>
          <w:sz w:val="26"/>
        </w:rPr>
        <w:t>los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números</w:t>
      </w:r>
      <w:proofErr w:type="spellEnd"/>
      <w:r>
        <w:rPr>
          <w:sz w:val="26"/>
        </w:rPr>
        <w:t xml:space="preserve"> de </w:t>
      </w:r>
      <w:proofErr w:type="spellStart"/>
      <w:r>
        <w:rPr>
          <w:sz w:val="26"/>
        </w:rPr>
        <w:t>teléfono</w:t>
      </w:r>
      <w:proofErr w:type="spellEnd"/>
      <w:r>
        <w:rPr>
          <w:sz w:val="26"/>
        </w:rPr>
        <w:t xml:space="preserve"> que </w:t>
      </w:r>
      <w:proofErr w:type="spellStart"/>
      <w:r>
        <w:rPr>
          <w:sz w:val="26"/>
        </w:rPr>
        <w:t>aparecen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en</w:t>
      </w:r>
      <w:proofErr w:type="spellEnd"/>
      <w:r>
        <w:rPr>
          <w:sz w:val="26"/>
        </w:rPr>
        <w:t xml:space="preserve"> </w:t>
      </w:r>
      <w:proofErr w:type="spellStart"/>
      <w:r>
        <w:rPr>
          <w:sz w:val="26"/>
        </w:rPr>
        <w:t>el</w:t>
      </w:r>
      <w:proofErr w:type="spellEnd"/>
      <w:r>
        <w:rPr>
          <w:spacing w:val="-57"/>
          <w:sz w:val="26"/>
        </w:rPr>
        <w:t xml:space="preserve"> </w:t>
      </w:r>
      <w:proofErr w:type="spellStart"/>
      <w:r>
        <w:rPr>
          <w:sz w:val="26"/>
        </w:rPr>
        <w:t>listado</w:t>
      </w:r>
      <w:proofErr w:type="spellEnd"/>
      <w:r>
        <w:rPr>
          <w:sz w:val="26"/>
        </w:rPr>
        <w:t xml:space="preserve"> a </w:t>
      </w:r>
      <w:proofErr w:type="spellStart"/>
      <w:r>
        <w:rPr>
          <w:sz w:val="26"/>
        </w:rPr>
        <w:t>través</w:t>
      </w:r>
      <w:proofErr w:type="spellEnd"/>
      <w:r>
        <w:rPr>
          <w:sz w:val="26"/>
        </w:rPr>
        <w:t xml:space="preserve"> de internet.</w:t>
      </w:r>
      <w:r>
        <w:rPr>
          <w:spacing w:val="1"/>
          <w:sz w:val="26"/>
        </w:rPr>
        <w:t xml:space="preserve"> </w:t>
      </w:r>
      <w:r>
        <w:rPr>
          <w:sz w:val="26"/>
        </w:rPr>
        <w:t>N</w:t>
      </w:r>
      <w:r>
        <w:rPr>
          <w:rFonts w:ascii="Segoe UI" w:hAnsi="Segoe UI"/>
          <w:sz w:val="24"/>
        </w:rPr>
        <w:t xml:space="preserve">o se dan </w:t>
      </w:r>
      <w:proofErr w:type="spellStart"/>
      <w:r>
        <w:rPr>
          <w:rFonts w:ascii="Segoe UI" w:hAnsi="Segoe UI"/>
          <w:sz w:val="24"/>
        </w:rPr>
        <w:t>citas</w:t>
      </w:r>
      <w:proofErr w:type="spellEnd"/>
      <w:r>
        <w:rPr>
          <w:rFonts w:ascii="Segoe UI" w:hAnsi="Segoe UI"/>
          <w:sz w:val="24"/>
        </w:rPr>
        <w:t xml:space="preserve"> </w:t>
      </w:r>
      <w:proofErr w:type="spellStart"/>
      <w:r>
        <w:rPr>
          <w:rFonts w:ascii="Segoe UI" w:hAnsi="Segoe UI"/>
          <w:sz w:val="24"/>
        </w:rPr>
        <w:t>por</w:t>
      </w:r>
      <w:proofErr w:type="spellEnd"/>
      <w:r>
        <w:rPr>
          <w:rFonts w:ascii="Segoe UI" w:hAnsi="Segoe UI"/>
          <w:sz w:val="24"/>
        </w:rPr>
        <w:t xml:space="preserve"> WhatsApp </w:t>
      </w:r>
      <w:proofErr w:type="spellStart"/>
      <w:r>
        <w:rPr>
          <w:rFonts w:ascii="Segoe UI" w:hAnsi="Segoe UI"/>
          <w:sz w:val="24"/>
        </w:rPr>
        <w:t>ni</w:t>
      </w:r>
      <w:proofErr w:type="spellEnd"/>
      <w:r>
        <w:rPr>
          <w:rFonts w:ascii="Segoe UI" w:hAnsi="Segoe UI"/>
          <w:sz w:val="24"/>
        </w:rPr>
        <w:t xml:space="preserve"> </w:t>
      </w:r>
      <w:proofErr w:type="spellStart"/>
      <w:r>
        <w:rPr>
          <w:rFonts w:ascii="Segoe UI" w:hAnsi="Segoe UI"/>
          <w:sz w:val="24"/>
        </w:rPr>
        <w:t>por</w:t>
      </w:r>
      <w:proofErr w:type="spellEnd"/>
      <w:r>
        <w:rPr>
          <w:rFonts w:ascii="Segoe UI" w:hAnsi="Segoe UI"/>
          <w:sz w:val="24"/>
        </w:rPr>
        <w:t xml:space="preserve"> </w:t>
      </w:r>
      <w:proofErr w:type="spellStart"/>
      <w:r>
        <w:rPr>
          <w:rFonts w:ascii="Segoe UI" w:hAnsi="Segoe UI"/>
          <w:sz w:val="24"/>
        </w:rPr>
        <w:t>correo</w:t>
      </w:r>
      <w:proofErr w:type="spellEnd"/>
      <w:r>
        <w:rPr>
          <w:rFonts w:ascii="Segoe UI" w:hAnsi="Segoe UI"/>
          <w:spacing w:val="1"/>
          <w:sz w:val="24"/>
        </w:rPr>
        <w:t xml:space="preserve"> </w:t>
      </w:r>
      <w:proofErr w:type="spellStart"/>
      <w:r>
        <w:rPr>
          <w:sz w:val="26"/>
        </w:rPr>
        <w:t>electrónico</w:t>
      </w:r>
      <w:proofErr w:type="spellEnd"/>
      <w:r>
        <w:rPr>
          <w:sz w:val="26"/>
        </w:rPr>
        <w:t>.</w:t>
      </w:r>
    </w:p>
    <w:p w14:paraId="0DC90738" w14:textId="77777777" w:rsidR="001A1B7B" w:rsidRDefault="001A1B7B">
      <w:pPr>
        <w:pStyle w:val="Textoindependiente"/>
      </w:pPr>
    </w:p>
    <w:p w14:paraId="7426B5D9" w14:textId="77777777" w:rsidR="001A1B7B" w:rsidRDefault="001A1B7B">
      <w:pPr>
        <w:pStyle w:val="Textoindependiente"/>
        <w:spacing w:before="3"/>
      </w:pPr>
    </w:p>
    <w:p w14:paraId="0C1B431E" w14:textId="77777777" w:rsidR="001A1B7B" w:rsidRDefault="00000000">
      <w:pPr>
        <w:pStyle w:val="Ttulo2"/>
      </w:pPr>
      <w:r>
        <w:rPr>
          <w:color w:val="FF0000"/>
        </w:rPr>
        <w:t>PARA</w:t>
      </w:r>
      <w:r>
        <w:rPr>
          <w:color w:val="FF0000"/>
          <w:spacing w:val="-6"/>
        </w:rPr>
        <w:t xml:space="preserve"> </w:t>
      </w:r>
      <w:r>
        <w:rPr>
          <w:color w:val="FF0000"/>
        </w:rPr>
        <w:t>EMERGENCIAS:</w:t>
      </w:r>
    </w:p>
    <w:p w14:paraId="0CEA7DFD" w14:textId="77777777" w:rsidR="001A1B7B" w:rsidRDefault="00000000">
      <w:pPr>
        <w:pStyle w:val="Prrafodelista"/>
        <w:numPr>
          <w:ilvl w:val="0"/>
          <w:numId w:val="1"/>
        </w:numPr>
        <w:tabs>
          <w:tab w:val="left" w:pos="822"/>
        </w:tabs>
        <w:spacing w:before="160"/>
        <w:ind w:left="822"/>
        <w:rPr>
          <w:rFonts w:ascii="Calibri" w:hAnsi="Calibri"/>
          <w:sz w:val="26"/>
        </w:rPr>
      </w:pPr>
      <w:proofErr w:type="spellStart"/>
      <w:r>
        <w:rPr>
          <w:rFonts w:ascii="Calibri" w:hAnsi="Calibri"/>
          <w:sz w:val="26"/>
        </w:rPr>
        <w:t>Llamar</w:t>
      </w:r>
      <w:proofErr w:type="spellEnd"/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a</w:t>
      </w:r>
      <w:r>
        <w:rPr>
          <w:rFonts w:ascii="Calibri" w:hAnsi="Calibri"/>
          <w:spacing w:val="-2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Sanitas</w:t>
      </w:r>
      <w:proofErr w:type="spellEnd"/>
      <w:r>
        <w:rPr>
          <w:rFonts w:ascii="Calibri" w:hAnsi="Calibri"/>
          <w:spacing w:val="-1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urgencias</w:t>
      </w:r>
      <w:proofErr w:type="spellEnd"/>
      <w:r>
        <w:rPr>
          <w:rFonts w:ascii="Calibri" w:hAnsi="Calibri"/>
          <w:spacing w:val="-3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médicas</w:t>
      </w:r>
      <w:proofErr w:type="spellEnd"/>
      <w:r>
        <w:rPr>
          <w:rFonts w:ascii="Calibri" w:hAnsi="Calibri"/>
          <w:spacing w:val="-3"/>
          <w:sz w:val="26"/>
        </w:rPr>
        <w:t xml:space="preserve"> </w:t>
      </w:r>
      <w:r>
        <w:rPr>
          <w:rFonts w:ascii="Calibri" w:hAnsi="Calibri"/>
          <w:sz w:val="26"/>
        </w:rPr>
        <w:t>24h: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91 752</w:t>
      </w:r>
      <w:r>
        <w:rPr>
          <w:rFonts w:ascii="Calibri" w:hAnsi="Calibri"/>
          <w:spacing w:val="-2"/>
          <w:sz w:val="26"/>
        </w:rPr>
        <w:t xml:space="preserve"> </w:t>
      </w:r>
      <w:r>
        <w:rPr>
          <w:rFonts w:ascii="Calibri" w:hAnsi="Calibri"/>
          <w:sz w:val="26"/>
        </w:rPr>
        <w:t>2901</w:t>
      </w:r>
    </w:p>
    <w:p w14:paraId="1AF00D35" w14:textId="77777777" w:rsidR="001A1B7B" w:rsidRDefault="00000000">
      <w:pPr>
        <w:pStyle w:val="Prrafodelista"/>
        <w:numPr>
          <w:ilvl w:val="0"/>
          <w:numId w:val="1"/>
        </w:numPr>
        <w:tabs>
          <w:tab w:val="left" w:pos="822"/>
        </w:tabs>
        <w:spacing w:before="100"/>
        <w:ind w:right="384" w:hanging="360"/>
        <w:rPr>
          <w:rFonts w:ascii="Calibri" w:hAnsi="Calibri"/>
          <w:sz w:val="26"/>
        </w:rPr>
      </w:pPr>
      <w:r>
        <w:rPr>
          <w:rFonts w:ascii="Calibri" w:hAnsi="Calibri"/>
          <w:sz w:val="26"/>
        </w:rPr>
        <w:t xml:space="preserve">O </w:t>
      </w:r>
      <w:proofErr w:type="spellStart"/>
      <w:r>
        <w:rPr>
          <w:rFonts w:ascii="Calibri" w:hAnsi="Calibri"/>
          <w:sz w:val="26"/>
        </w:rPr>
        <w:t>buscar</w:t>
      </w:r>
      <w:proofErr w:type="spellEnd"/>
      <w:r>
        <w:rPr>
          <w:rFonts w:ascii="Calibri" w:hAnsi="Calibri"/>
          <w:sz w:val="26"/>
        </w:rPr>
        <w:t xml:space="preserve"> a </w:t>
      </w:r>
      <w:proofErr w:type="spellStart"/>
      <w:r>
        <w:rPr>
          <w:rFonts w:ascii="Calibri" w:hAnsi="Calibri"/>
          <w:sz w:val="26"/>
        </w:rPr>
        <w:t>través</w:t>
      </w:r>
      <w:proofErr w:type="spellEnd"/>
      <w:r>
        <w:rPr>
          <w:rFonts w:ascii="Calibri" w:hAnsi="Calibri"/>
          <w:sz w:val="26"/>
        </w:rPr>
        <w:t xml:space="preserve"> de la web. Se </w:t>
      </w:r>
      <w:proofErr w:type="spellStart"/>
      <w:r>
        <w:rPr>
          <w:rFonts w:ascii="Calibri" w:hAnsi="Calibri"/>
          <w:sz w:val="26"/>
        </w:rPr>
        <w:t>recomienda</w:t>
      </w:r>
      <w:proofErr w:type="spellEnd"/>
      <w:r>
        <w:rPr>
          <w:rFonts w:ascii="Calibri" w:hAnsi="Calibri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ponerse</w:t>
      </w:r>
      <w:proofErr w:type="spellEnd"/>
      <w:r>
        <w:rPr>
          <w:rFonts w:ascii="Calibri" w:hAnsi="Calibri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en</w:t>
      </w:r>
      <w:proofErr w:type="spellEnd"/>
      <w:r>
        <w:rPr>
          <w:rFonts w:ascii="Calibri" w:hAnsi="Calibri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contacto</w:t>
      </w:r>
      <w:proofErr w:type="spellEnd"/>
      <w:r>
        <w:rPr>
          <w:rFonts w:ascii="Calibri" w:hAnsi="Calibri"/>
          <w:sz w:val="26"/>
        </w:rPr>
        <w:t xml:space="preserve"> con </w:t>
      </w:r>
      <w:proofErr w:type="spellStart"/>
      <w:r>
        <w:rPr>
          <w:rFonts w:ascii="Calibri" w:hAnsi="Calibri"/>
          <w:sz w:val="26"/>
        </w:rPr>
        <w:t>el</w:t>
      </w:r>
      <w:proofErr w:type="spellEnd"/>
      <w:r>
        <w:rPr>
          <w:rFonts w:ascii="Calibri" w:hAnsi="Calibri"/>
          <w:spacing w:val="-56"/>
          <w:sz w:val="26"/>
        </w:rPr>
        <w:t xml:space="preserve"> </w:t>
      </w:r>
      <w:r>
        <w:rPr>
          <w:rFonts w:ascii="Calibri" w:hAnsi="Calibri"/>
          <w:sz w:val="26"/>
        </w:rPr>
        <w:t xml:space="preserve">hospital antes de </w:t>
      </w:r>
      <w:proofErr w:type="spellStart"/>
      <w:r>
        <w:rPr>
          <w:rFonts w:ascii="Calibri" w:hAnsi="Calibri"/>
          <w:sz w:val="26"/>
        </w:rPr>
        <w:t>acudir</w:t>
      </w:r>
      <w:proofErr w:type="spellEnd"/>
      <w:r>
        <w:rPr>
          <w:rFonts w:ascii="Calibri" w:hAnsi="Calibri"/>
          <w:sz w:val="26"/>
        </w:rPr>
        <w:t xml:space="preserve"> para </w:t>
      </w:r>
      <w:proofErr w:type="spellStart"/>
      <w:r>
        <w:rPr>
          <w:rFonts w:ascii="Calibri" w:hAnsi="Calibri"/>
          <w:sz w:val="26"/>
        </w:rPr>
        <w:t>confirmar</w:t>
      </w:r>
      <w:proofErr w:type="spellEnd"/>
      <w:r>
        <w:rPr>
          <w:rFonts w:ascii="Calibri" w:hAnsi="Calibri"/>
          <w:sz w:val="26"/>
        </w:rPr>
        <w:t xml:space="preserve"> que se </w:t>
      </w:r>
      <w:proofErr w:type="spellStart"/>
      <w:r>
        <w:rPr>
          <w:rFonts w:ascii="Calibri" w:hAnsi="Calibri"/>
          <w:sz w:val="26"/>
        </w:rPr>
        <w:t>encuentre</w:t>
      </w:r>
      <w:proofErr w:type="spellEnd"/>
      <w:r>
        <w:rPr>
          <w:rFonts w:ascii="Calibri" w:hAnsi="Calibri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el</w:t>
      </w:r>
      <w:proofErr w:type="spellEnd"/>
      <w:r>
        <w:rPr>
          <w:rFonts w:ascii="Calibri" w:hAnsi="Calibri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médico</w:t>
      </w:r>
      <w:proofErr w:type="spellEnd"/>
      <w:r>
        <w:rPr>
          <w:rFonts w:ascii="Calibri" w:hAnsi="Calibri"/>
          <w:spacing w:val="1"/>
          <w:sz w:val="26"/>
        </w:rPr>
        <w:t xml:space="preserve"> </w:t>
      </w:r>
      <w:proofErr w:type="spellStart"/>
      <w:r>
        <w:rPr>
          <w:rFonts w:ascii="Calibri" w:hAnsi="Calibri"/>
          <w:sz w:val="26"/>
        </w:rPr>
        <w:t>especialista</w:t>
      </w:r>
      <w:proofErr w:type="spellEnd"/>
    </w:p>
    <w:p w14:paraId="063769DF" w14:textId="77777777" w:rsidR="001A1B7B" w:rsidRDefault="001A1B7B">
      <w:pPr>
        <w:pStyle w:val="Textoindependiente"/>
        <w:rPr>
          <w:sz w:val="20"/>
        </w:rPr>
      </w:pPr>
    </w:p>
    <w:p w14:paraId="16E54BA8" w14:textId="77777777" w:rsidR="001A1B7B" w:rsidRDefault="00000000">
      <w:pPr>
        <w:pStyle w:val="Textoindependiente"/>
        <w:spacing w:before="2"/>
        <w:rPr>
          <w:sz w:val="19"/>
        </w:rPr>
      </w:pPr>
      <w:r>
        <w:rPr>
          <w:noProof/>
        </w:rPr>
        <w:drawing>
          <wp:anchor distT="0" distB="0" distL="0" distR="0" simplePos="0" relativeHeight="8" behindDoc="0" locked="0" layoutInCell="1" allowOverlap="1" wp14:anchorId="6DD929F0" wp14:editId="3F2AD63F">
            <wp:simplePos x="0" y="0"/>
            <wp:positionH relativeFrom="page">
              <wp:posOffset>1170718</wp:posOffset>
            </wp:positionH>
            <wp:positionV relativeFrom="paragraph">
              <wp:posOffset>173445</wp:posOffset>
            </wp:positionV>
            <wp:extent cx="5191248" cy="2676334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3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91248" cy="267633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59435FC" w14:textId="77777777" w:rsidR="001A1B7B" w:rsidRDefault="001A1B7B">
      <w:pPr>
        <w:pStyle w:val="Textoindependiente"/>
      </w:pPr>
    </w:p>
    <w:p w14:paraId="51E7E91A" w14:textId="77777777" w:rsidR="001A1B7B" w:rsidRDefault="001A1B7B">
      <w:pPr>
        <w:pStyle w:val="Textoindependiente"/>
      </w:pPr>
    </w:p>
    <w:p w14:paraId="48E65B4B" w14:textId="77777777" w:rsidR="001A1B7B" w:rsidRDefault="001A1B7B">
      <w:pPr>
        <w:pStyle w:val="Textoindependiente"/>
      </w:pPr>
    </w:p>
    <w:p w14:paraId="484925B6" w14:textId="77777777" w:rsidR="001A1B7B" w:rsidRDefault="00000000">
      <w:pPr>
        <w:pStyle w:val="Textoindependiente"/>
        <w:spacing w:before="164"/>
        <w:ind w:left="102"/>
      </w:pPr>
      <w:r>
        <w:t>Para</w:t>
      </w:r>
      <w:r>
        <w:rPr>
          <w:spacing w:val="-4"/>
        </w:rPr>
        <w:t xml:space="preserve"> </w:t>
      </w:r>
      <w:proofErr w:type="spellStart"/>
      <w:r>
        <w:t>cualquier</w:t>
      </w:r>
      <w:proofErr w:type="spellEnd"/>
      <w:r>
        <w:rPr>
          <w:spacing w:val="-3"/>
        </w:rPr>
        <w:t xml:space="preserve"> </w:t>
      </w:r>
      <w:proofErr w:type="spellStart"/>
      <w:r>
        <w:t>duda</w:t>
      </w:r>
      <w:proofErr w:type="spellEnd"/>
      <w:r>
        <w:rPr>
          <w:spacing w:val="-3"/>
        </w:rPr>
        <w:t xml:space="preserve"> </w:t>
      </w:r>
      <w:proofErr w:type="spellStart"/>
      <w:r>
        <w:t>contactar</w:t>
      </w:r>
      <w:proofErr w:type="spellEnd"/>
      <w:r>
        <w:rPr>
          <w:spacing w:val="-3"/>
        </w:rPr>
        <w:t xml:space="preserve"> </w:t>
      </w:r>
      <w:r>
        <w:t>con:</w:t>
      </w:r>
    </w:p>
    <w:p w14:paraId="39388C50" w14:textId="77777777" w:rsidR="001A1B7B" w:rsidRDefault="00000000">
      <w:pPr>
        <w:spacing w:before="161"/>
        <w:ind w:left="102"/>
        <w:rPr>
          <w:rFonts w:ascii="Arial" w:hAnsi="Arial"/>
          <w:b/>
          <w:sz w:val="24"/>
        </w:rPr>
      </w:pPr>
      <w:r>
        <w:rPr>
          <w:rFonts w:ascii="Arial" w:hAnsi="Arial"/>
          <w:b/>
          <w:color w:val="0C63C0"/>
          <w:sz w:val="24"/>
        </w:rPr>
        <w:t>Ruth</w:t>
      </w:r>
      <w:r>
        <w:rPr>
          <w:rFonts w:ascii="Arial" w:hAnsi="Arial"/>
          <w:b/>
          <w:color w:val="0C63C0"/>
          <w:spacing w:val="-2"/>
          <w:sz w:val="24"/>
        </w:rPr>
        <w:t xml:space="preserve"> </w:t>
      </w:r>
      <w:r>
        <w:rPr>
          <w:rFonts w:ascii="Arial" w:hAnsi="Arial"/>
          <w:b/>
          <w:color w:val="0C63C0"/>
          <w:sz w:val="24"/>
        </w:rPr>
        <w:t>Gómez</w:t>
      </w:r>
      <w:r>
        <w:rPr>
          <w:rFonts w:ascii="Arial" w:hAnsi="Arial"/>
          <w:b/>
          <w:color w:val="0C63C0"/>
          <w:spacing w:val="-1"/>
          <w:sz w:val="24"/>
        </w:rPr>
        <w:t xml:space="preserve"> </w:t>
      </w:r>
      <w:r>
        <w:rPr>
          <w:rFonts w:ascii="Arial" w:hAnsi="Arial"/>
          <w:b/>
          <w:color w:val="0C63C0"/>
          <w:sz w:val="24"/>
        </w:rPr>
        <w:t>Álvarez</w:t>
      </w:r>
    </w:p>
    <w:p w14:paraId="496BA0B2" w14:textId="77777777" w:rsidR="001A1B7B" w:rsidRDefault="00000000">
      <w:pPr>
        <w:spacing w:before="161"/>
        <w:ind w:left="102"/>
        <w:rPr>
          <w:rFonts w:ascii="Arial MT"/>
          <w:sz w:val="24"/>
        </w:rPr>
      </w:pPr>
      <w:r>
        <w:rPr>
          <w:rFonts w:ascii="Arial"/>
          <w:b/>
          <w:color w:val="3366FF"/>
          <w:sz w:val="24"/>
        </w:rPr>
        <w:t>T</w:t>
      </w:r>
      <w:r>
        <w:rPr>
          <w:rFonts w:ascii="Arial"/>
          <w:b/>
          <w:color w:val="3366FF"/>
          <w:spacing w:val="-1"/>
          <w:sz w:val="24"/>
        </w:rPr>
        <w:t xml:space="preserve"> </w:t>
      </w:r>
      <w:r>
        <w:rPr>
          <w:rFonts w:ascii="Arial MT"/>
          <w:color w:val="808080"/>
          <w:sz w:val="24"/>
        </w:rPr>
        <w:t>985</w:t>
      </w:r>
      <w:r>
        <w:rPr>
          <w:rFonts w:ascii="Arial MT"/>
          <w:color w:val="808080"/>
          <w:spacing w:val="-3"/>
          <w:sz w:val="24"/>
        </w:rPr>
        <w:t xml:space="preserve"> </w:t>
      </w:r>
      <w:r>
        <w:rPr>
          <w:rFonts w:ascii="Arial MT"/>
          <w:color w:val="808080"/>
          <w:sz w:val="24"/>
        </w:rPr>
        <w:t>205</w:t>
      </w:r>
      <w:r>
        <w:rPr>
          <w:rFonts w:ascii="Arial MT"/>
          <w:color w:val="808080"/>
          <w:spacing w:val="-1"/>
          <w:sz w:val="24"/>
        </w:rPr>
        <w:t xml:space="preserve"> </w:t>
      </w:r>
      <w:r>
        <w:rPr>
          <w:rFonts w:ascii="Arial MT"/>
          <w:color w:val="808080"/>
          <w:sz w:val="24"/>
        </w:rPr>
        <w:t>802</w:t>
      </w:r>
      <w:r>
        <w:rPr>
          <w:rFonts w:ascii="Arial MT"/>
          <w:color w:val="808080"/>
          <w:spacing w:val="-1"/>
          <w:sz w:val="24"/>
        </w:rPr>
        <w:t xml:space="preserve"> </w:t>
      </w:r>
      <w:r>
        <w:rPr>
          <w:rFonts w:ascii="Arial MT"/>
          <w:color w:val="808080"/>
          <w:sz w:val="24"/>
        </w:rPr>
        <w:t>/</w:t>
      </w:r>
      <w:r>
        <w:rPr>
          <w:rFonts w:ascii="Arial MT"/>
          <w:color w:val="808080"/>
          <w:spacing w:val="-2"/>
          <w:sz w:val="24"/>
        </w:rPr>
        <w:t xml:space="preserve"> </w:t>
      </w:r>
      <w:r>
        <w:rPr>
          <w:rFonts w:ascii="Arial MT"/>
          <w:color w:val="808080"/>
          <w:sz w:val="24"/>
        </w:rPr>
        <w:t>684</w:t>
      </w:r>
      <w:r>
        <w:rPr>
          <w:rFonts w:ascii="Arial MT"/>
          <w:color w:val="808080"/>
          <w:spacing w:val="-1"/>
          <w:sz w:val="24"/>
        </w:rPr>
        <w:t xml:space="preserve"> </w:t>
      </w:r>
      <w:r>
        <w:rPr>
          <w:rFonts w:ascii="Arial MT"/>
          <w:color w:val="808080"/>
          <w:sz w:val="24"/>
        </w:rPr>
        <w:t>655</w:t>
      </w:r>
      <w:r>
        <w:rPr>
          <w:rFonts w:ascii="Arial MT"/>
          <w:color w:val="808080"/>
          <w:spacing w:val="-1"/>
          <w:sz w:val="24"/>
        </w:rPr>
        <w:t xml:space="preserve"> </w:t>
      </w:r>
      <w:r>
        <w:rPr>
          <w:rFonts w:ascii="Arial MT"/>
          <w:color w:val="808080"/>
          <w:sz w:val="24"/>
        </w:rPr>
        <w:t>876</w:t>
      </w:r>
    </w:p>
    <w:p w14:paraId="41009904" w14:textId="77777777" w:rsidR="001A1B7B" w:rsidRDefault="00000000">
      <w:pPr>
        <w:spacing w:before="161"/>
        <w:ind w:left="102"/>
        <w:rPr>
          <w:rFonts w:ascii="Arial MT"/>
          <w:sz w:val="24"/>
        </w:rPr>
      </w:pPr>
      <w:r>
        <w:rPr>
          <w:rFonts w:ascii="Arial"/>
          <w:b/>
          <w:color w:val="3366FF"/>
          <w:sz w:val="24"/>
        </w:rPr>
        <w:t>E</w:t>
      </w:r>
      <w:r>
        <w:rPr>
          <w:rFonts w:ascii="Arial"/>
          <w:b/>
          <w:color w:val="3366FF"/>
          <w:spacing w:val="-4"/>
          <w:sz w:val="24"/>
        </w:rPr>
        <w:t xml:space="preserve"> </w:t>
      </w:r>
      <w:hyperlink r:id="rId37">
        <w:r w:rsidR="001A1B7B">
          <w:rPr>
            <w:rFonts w:ascii="Arial MT"/>
            <w:color w:val="0462C1"/>
            <w:sz w:val="24"/>
            <w:u w:val="single" w:color="0462C1"/>
          </w:rPr>
          <w:t>rgomezal.pex@sanitas.es</w:t>
        </w:r>
      </w:hyperlink>
    </w:p>
    <w:sectPr w:rsidR="001A1B7B">
      <w:pgSz w:w="11910" w:h="16840"/>
      <w:pgMar w:top="1380" w:right="1580" w:bottom="1060" w:left="1600" w:header="0" w:footer="87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84F9B5" w14:textId="77777777" w:rsidR="0067020A" w:rsidRDefault="0067020A">
      <w:r>
        <w:separator/>
      </w:r>
    </w:p>
  </w:endnote>
  <w:endnote w:type="continuationSeparator" w:id="0">
    <w:p w14:paraId="01D4F59A" w14:textId="77777777" w:rsidR="0067020A" w:rsidRDefault="006702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50886" w14:textId="0438E0B7" w:rsidR="001A1B7B" w:rsidRDefault="00DD1934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5808" behindDoc="1" locked="0" layoutInCell="1" allowOverlap="1" wp14:anchorId="5F6C484C" wp14:editId="4252F975">
              <wp:simplePos x="0" y="0"/>
              <wp:positionH relativeFrom="page">
                <wp:posOffset>6990715</wp:posOffset>
              </wp:positionH>
              <wp:positionV relativeFrom="page">
                <wp:posOffset>9621520</wp:posOffset>
              </wp:positionV>
              <wp:extent cx="219710" cy="165735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1C4D757" w14:textId="77777777" w:rsidR="001A1B7B" w:rsidRDefault="00000000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6C484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50.45pt;margin-top:757.6pt;width:17.3pt;height:13.05pt;z-index:-15900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" filled="f" stroked="f">
              <v:textbox inset="0,0,0,0">
                <w:txbxContent>
                  <w:p w14:paraId="21C4D757" w14:textId="77777777" w:rsidR="001A1B7B" w:rsidRDefault="00000000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0A971" w14:textId="3BA9134B" w:rsidR="001A1B7B" w:rsidRDefault="00DD1934">
    <w:pPr>
      <w:pStyle w:val="Textoindependiente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16320" behindDoc="1" locked="0" layoutInCell="1" allowOverlap="1" wp14:anchorId="581E6991" wp14:editId="54362151">
              <wp:simplePos x="0" y="0"/>
              <wp:positionH relativeFrom="page">
                <wp:posOffset>6301740</wp:posOffset>
              </wp:positionH>
              <wp:positionV relativeFrom="page">
                <wp:posOffset>9994900</wp:posOffset>
              </wp:positionV>
              <wp:extent cx="21971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971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354A01" w14:textId="77777777" w:rsidR="001A1B7B" w:rsidRDefault="00000000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81E699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96.2pt;margin-top:787pt;width:17.3pt;height:13.05pt;z-index:-15900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" filled="f" stroked="f">
              <v:textbox inset="0,0,0,0">
                <w:txbxContent>
                  <w:p w14:paraId="05354A01" w14:textId="77777777" w:rsidR="001A1B7B" w:rsidRDefault="00000000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3A8F72" w14:textId="77777777" w:rsidR="0067020A" w:rsidRDefault="0067020A">
      <w:r>
        <w:separator/>
      </w:r>
    </w:p>
  </w:footnote>
  <w:footnote w:type="continuationSeparator" w:id="0">
    <w:p w14:paraId="04E63EDF" w14:textId="77777777" w:rsidR="0067020A" w:rsidRDefault="006702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C6C2B"/>
    <w:multiLevelType w:val="hybridMultilevel"/>
    <w:tmpl w:val="089ED6B8"/>
    <w:lvl w:ilvl="0" w:tplc="0DF61CBC">
      <w:numFmt w:val="bullet"/>
      <w:lvlText w:val=""/>
      <w:lvlJc w:val="left"/>
      <w:pPr>
        <w:ind w:left="1047" w:hanging="135"/>
      </w:pPr>
      <w:rPr>
        <w:rFonts w:ascii="Symbol" w:eastAsia="Symbol" w:hAnsi="Symbol" w:cs="Symbol" w:hint="default"/>
        <w:w w:val="99"/>
        <w:sz w:val="20"/>
        <w:szCs w:val="20"/>
        <w:lang w:val="en-US" w:eastAsia="en-US" w:bidi="ar-SA"/>
      </w:rPr>
    </w:lvl>
    <w:lvl w:ilvl="1" w:tplc="CA5EF25C">
      <w:numFmt w:val="bullet"/>
      <w:lvlText w:val="•"/>
      <w:lvlJc w:val="left"/>
      <w:pPr>
        <w:ind w:left="1808" w:hanging="135"/>
      </w:pPr>
      <w:rPr>
        <w:rFonts w:hint="default"/>
        <w:lang w:val="en-US" w:eastAsia="en-US" w:bidi="ar-SA"/>
      </w:rPr>
    </w:lvl>
    <w:lvl w:ilvl="2" w:tplc="59F470A0">
      <w:numFmt w:val="bullet"/>
      <w:lvlText w:val="•"/>
      <w:lvlJc w:val="left"/>
      <w:pPr>
        <w:ind w:left="2577" w:hanging="135"/>
      </w:pPr>
      <w:rPr>
        <w:rFonts w:hint="default"/>
        <w:lang w:val="en-US" w:eastAsia="en-US" w:bidi="ar-SA"/>
      </w:rPr>
    </w:lvl>
    <w:lvl w:ilvl="3" w:tplc="1C0C47A0">
      <w:numFmt w:val="bullet"/>
      <w:lvlText w:val="•"/>
      <w:lvlJc w:val="left"/>
      <w:pPr>
        <w:ind w:left="3345" w:hanging="135"/>
      </w:pPr>
      <w:rPr>
        <w:rFonts w:hint="default"/>
        <w:lang w:val="en-US" w:eastAsia="en-US" w:bidi="ar-SA"/>
      </w:rPr>
    </w:lvl>
    <w:lvl w:ilvl="4" w:tplc="32E4BF12">
      <w:numFmt w:val="bullet"/>
      <w:lvlText w:val="•"/>
      <w:lvlJc w:val="left"/>
      <w:pPr>
        <w:ind w:left="4114" w:hanging="135"/>
      </w:pPr>
      <w:rPr>
        <w:rFonts w:hint="default"/>
        <w:lang w:val="en-US" w:eastAsia="en-US" w:bidi="ar-SA"/>
      </w:rPr>
    </w:lvl>
    <w:lvl w:ilvl="5" w:tplc="9FE46AE0">
      <w:numFmt w:val="bullet"/>
      <w:lvlText w:val="•"/>
      <w:lvlJc w:val="left"/>
      <w:pPr>
        <w:ind w:left="4883" w:hanging="135"/>
      </w:pPr>
      <w:rPr>
        <w:rFonts w:hint="default"/>
        <w:lang w:val="en-US" w:eastAsia="en-US" w:bidi="ar-SA"/>
      </w:rPr>
    </w:lvl>
    <w:lvl w:ilvl="6" w:tplc="96D4E164">
      <w:numFmt w:val="bullet"/>
      <w:lvlText w:val="•"/>
      <w:lvlJc w:val="left"/>
      <w:pPr>
        <w:ind w:left="5651" w:hanging="135"/>
      </w:pPr>
      <w:rPr>
        <w:rFonts w:hint="default"/>
        <w:lang w:val="en-US" w:eastAsia="en-US" w:bidi="ar-SA"/>
      </w:rPr>
    </w:lvl>
    <w:lvl w:ilvl="7" w:tplc="40F0B3D8">
      <w:numFmt w:val="bullet"/>
      <w:lvlText w:val="•"/>
      <w:lvlJc w:val="left"/>
      <w:pPr>
        <w:ind w:left="6420" w:hanging="135"/>
      </w:pPr>
      <w:rPr>
        <w:rFonts w:hint="default"/>
        <w:lang w:val="en-US" w:eastAsia="en-US" w:bidi="ar-SA"/>
      </w:rPr>
    </w:lvl>
    <w:lvl w:ilvl="8" w:tplc="02886B0C">
      <w:numFmt w:val="bullet"/>
      <w:lvlText w:val="•"/>
      <w:lvlJc w:val="left"/>
      <w:pPr>
        <w:ind w:left="7189" w:hanging="135"/>
      </w:pPr>
      <w:rPr>
        <w:rFonts w:hint="default"/>
        <w:lang w:val="en-US" w:eastAsia="en-US" w:bidi="ar-SA"/>
      </w:rPr>
    </w:lvl>
  </w:abstractNum>
  <w:abstractNum w:abstractNumId="1" w15:restartNumberingAfterBreak="0">
    <w:nsid w:val="093979E8"/>
    <w:multiLevelType w:val="hybridMultilevel"/>
    <w:tmpl w:val="1534E5FC"/>
    <w:lvl w:ilvl="0" w:tplc="7D8CF300">
      <w:start w:val="1"/>
      <w:numFmt w:val="decimal"/>
      <w:lvlText w:val="%1."/>
      <w:lvlJc w:val="left"/>
      <w:pPr>
        <w:ind w:left="374" w:hanging="257"/>
        <w:jc w:val="right"/>
      </w:pPr>
      <w:rPr>
        <w:rFonts w:hint="default"/>
        <w:b/>
        <w:bCs/>
        <w:spacing w:val="-2"/>
        <w:w w:val="97"/>
        <w:lang w:val="en-US" w:eastAsia="en-US" w:bidi="ar-SA"/>
      </w:rPr>
    </w:lvl>
    <w:lvl w:ilvl="1" w:tplc="EC38C542">
      <w:numFmt w:val="bullet"/>
      <w:lvlText w:val=""/>
      <w:lvlJc w:val="left"/>
      <w:pPr>
        <w:ind w:left="2087" w:hanging="360"/>
      </w:pPr>
      <w:rPr>
        <w:rFonts w:ascii="Symbol" w:eastAsia="Symbol" w:hAnsi="Symbol" w:cs="Symbol" w:hint="default"/>
        <w:color w:val="2E5395"/>
        <w:w w:val="100"/>
        <w:sz w:val="24"/>
        <w:szCs w:val="24"/>
        <w:lang w:val="en-US" w:eastAsia="en-US" w:bidi="ar-SA"/>
      </w:rPr>
    </w:lvl>
    <w:lvl w:ilvl="2" w:tplc="1792A462">
      <w:numFmt w:val="bullet"/>
      <w:lvlText w:val="•"/>
      <w:lvlJc w:val="left"/>
      <w:pPr>
        <w:ind w:left="2899" w:hanging="360"/>
      </w:pPr>
      <w:rPr>
        <w:rFonts w:hint="default"/>
        <w:lang w:val="en-US" w:eastAsia="en-US" w:bidi="ar-SA"/>
      </w:rPr>
    </w:lvl>
    <w:lvl w:ilvl="3" w:tplc="CCFC617A">
      <w:numFmt w:val="bullet"/>
      <w:lvlText w:val="•"/>
      <w:lvlJc w:val="left"/>
      <w:pPr>
        <w:ind w:left="3718" w:hanging="360"/>
      </w:pPr>
      <w:rPr>
        <w:rFonts w:hint="default"/>
        <w:lang w:val="en-US" w:eastAsia="en-US" w:bidi="ar-SA"/>
      </w:rPr>
    </w:lvl>
    <w:lvl w:ilvl="4" w:tplc="0BBEBB32">
      <w:numFmt w:val="bullet"/>
      <w:lvlText w:val="•"/>
      <w:lvlJc w:val="left"/>
      <w:pPr>
        <w:ind w:left="4537" w:hanging="360"/>
      </w:pPr>
      <w:rPr>
        <w:rFonts w:hint="default"/>
        <w:lang w:val="en-US" w:eastAsia="en-US" w:bidi="ar-SA"/>
      </w:rPr>
    </w:lvl>
    <w:lvl w:ilvl="5" w:tplc="0BAC1286">
      <w:numFmt w:val="bullet"/>
      <w:lvlText w:val="•"/>
      <w:lvlJc w:val="left"/>
      <w:pPr>
        <w:ind w:left="5356" w:hanging="360"/>
      </w:pPr>
      <w:rPr>
        <w:rFonts w:hint="default"/>
        <w:lang w:val="en-US" w:eastAsia="en-US" w:bidi="ar-SA"/>
      </w:rPr>
    </w:lvl>
    <w:lvl w:ilvl="6" w:tplc="064CE2B0">
      <w:numFmt w:val="bullet"/>
      <w:lvlText w:val="•"/>
      <w:lvlJc w:val="left"/>
      <w:pPr>
        <w:ind w:left="6175" w:hanging="360"/>
      </w:pPr>
      <w:rPr>
        <w:rFonts w:hint="default"/>
        <w:lang w:val="en-US" w:eastAsia="en-US" w:bidi="ar-SA"/>
      </w:rPr>
    </w:lvl>
    <w:lvl w:ilvl="7" w:tplc="08146210">
      <w:numFmt w:val="bullet"/>
      <w:lvlText w:val="•"/>
      <w:lvlJc w:val="left"/>
      <w:pPr>
        <w:ind w:left="6994" w:hanging="360"/>
      </w:pPr>
      <w:rPr>
        <w:rFonts w:hint="default"/>
        <w:lang w:val="en-US" w:eastAsia="en-US" w:bidi="ar-SA"/>
      </w:rPr>
    </w:lvl>
    <w:lvl w:ilvl="8" w:tplc="8F5EAC76">
      <w:numFmt w:val="bullet"/>
      <w:lvlText w:val="•"/>
      <w:lvlJc w:val="left"/>
      <w:pPr>
        <w:ind w:left="7813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174A26EB"/>
    <w:multiLevelType w:val="hybridMultilevel"/>
    <w:tmpl w:val="68C4BEA4"/>
    <w:lvl w:ilvl="0" w:tplc="49709C94">
      <w:numFmt w:val="bullet"/>
      <w:lvlText w:val="o"/>
      <w:lvlJc w:val="left"/>
      <w:pPr>
        <w:ind w:left="1907" w:hanging="363"/>
      </w:pPr>
      <w:rPr>
        <w:rFonts w:ascii="Courier New" w:eastAsia="Courier New" w:hAnsi="Courier New" w:cs="Courier New" w:hint="default"/>
        <w:w w:val="98"/>
        <w:sz w:val="26"/>
        <w:szCs w:val="26"/>
        <w:lang w:val="en-US" w:eastAsia="en-US" w:bidi="ar-SA"/>
      </w:rPr>
    </w:lvl>
    <w:lvl w:ilvl="1" w:tplc="697A0DF8">
      <w:numFmt w:val="bullet"/>
      <w:lvlText w:val="•"/>
      <w:lvlJc w:val="left"/>
      <w:pPr>
        <w:ind w:left="2655" w:hanging="363"/>
      </w:pPr>
      <w:rPr>
        <w:rFonts w:hint="default"/>
        <w:lang w:val="en-US" w:eastAsia="en-US" w:bidi="ar-SA"/>
      </w:rPr>
    </w:lvl>
    <w:lvl w:ilvl="2" w:tplc="435ED642">
      <w:numFmt w:val="bullet"/>
      <w:lvlText w:val="•"/>
      <w:lvlJc w:val="left"/>
      <w:pPr>
        <w:ind w:left="3410" w:hanging="363"/>
      </w:pPr>
      <w:rPr>
        <w:rFonts w:hint="default"/>
        <w:lang w:val="en-US" w:eastAsia="en-US" w:bidi="ar-SA"/>
      </w:rPr>
    </w:lvl>
    <w:lvl w:ilvl="3" w:tplc="6198A37C">
      <w:numFmt w:val="bullet"/>
      <w:lvlText w:val="•"/>
      <w:lvlJc w:val="left"/>
      <w:pPr>
        <w:ind w:left="4165" w:hanging="363"/>
      </w:pPr>
      <w:rPr>
        <w:rFonts w:hint="default"/>
        <w:lang w:val="en-US" w:eastAsia="en-US" w:bidi="ar-SA"/>
      </w:rPr>
    </w:lvl>
    <w:lvl w:ilvl="4" w:tplc="642C84A4">
      <w:numFmt w:val="bullet"/>
      <w:lvlText w:val="•"/>
      <w:lvlJc w:val="left"/>
      <w:pPr>
        <w:ind w:left="4920" w:hanging="363"/>
      </w:pPr>
      <w:rPr>
        <w:rFonts w:hint="default"/>
        <w:lang w:val="en-US" w:eastAsia="en-US" w:bidi="ar-SA"/>
      </w:rPr>
    </w:lvl>
    <w:lvl w:ilvl="5" w:tplc="2D7EB730">
      <w:numFmt w:val="bullet"/>
      <w:lvlText w:val="•"/>
      <w:lvlJc w:val="left"/>
      <w:pPr>
        <w:ind w:left="5675" w:hanging="363"/>
      </w:pPr>
      <w:rPr>
        <w:rFonts w:hint="default"/>
        <w:lang w:val="en-US" w:eastAsia="en-US" w:bidi="ar-SA"/>
      </w:rPr>
    </w:lvl>
    <w:lvl w:ilvl="6" w:tplc="52A05130">
      <w:numFmt w:val="bullet"/>
      <w:lvlText w:val="•"/>
      <w:lvlJc w:val="left"/>
      <w:pPr>
        <w:ind w:left="6430" w:hanging="363"/>
      </w:pPr>
      <w:rPr>
        <w:rFonts w:hint="default"/>
        <w:lang w:val="en-US" w:eastAsia="en-US" w:bidi="ar-SA"/>
      </w:rPr>
    </w:lvl>
    <w:lvl w:ilvl="7" w:tplc="F5462D2C">
      <w:numFmt w:val="bullet"/>
      <w:lvlText w:val="•"/>
      <w:lvlJc w:val="left"/>
      <w:pPr>
        <w:ind w:left="7185" w:hanging="363"/>
      </w:pPr>
      <w:rPr>
        <w:rFonts w:hint="default"/>
        <w:lang w:val="en-US" w:eastAsia="en-US" w:bidi="ar-SA"/>
      </w:rPr>
    </w:lvl>
    <w:lvl w:ilvl="8" w:tplc="42367C22">
      <w:numFmt w:val="bullet"/>
      <w:lvlText w:val="•"/>
      <w:lvlJc w:val="left"/>
      <w:pPr>
        <w:ind w:left="7940" w:hanging="363"/>
      </w:pPr>
      <w:rPr>
        <w:rFonts w:hint="default"/>
        <w:lang w:val="en-US" w:eastAsia="en-US" w:bidi="ar-SA"/>
      </w:rPr>
    </w:lvl>
  </w:abstractNum>
  <w:abstractNum w:abstractNumId="3" w15:restartNumberingAfterBreak="0">
    <w:nsid w:val="27F33D7B"/>
    <w:multiLevelType w:val="hybridMultilevel"/>
    <w:tmpl w:val="A6801A10"/>
    <w:lvl w:ilvl="0" w:tplc="4F26F43A">
      <w:start w:val="1"/>
      <w:numFmt w:val="decimal"/>
      <w:lvlText w:val="%1."/>
      <w:lvlJc w:val="left"/>
      <w:pPr>
        <w:ind w:left="1047" w:hanging="360"/>
        <w:jc w:val="right"/>
      </w:pPr>
      <w:rPr>
        <w:rFonts w:ascii="Calibri" w:eastAsia="Calibri" w:hAnsi="Calibri" w:cs="Calibri" w:hint="default"/>
        <w:w w:val="99"/>
        <w:sz w:val="26"/>
        <w:szCs w:val="26"/>
        <w:lang w:val="en-US" w:eastAsia="en-US" w:bidi="ar-SA"/>
      </w:rPr>
    </w:lvl>
    <w:lvl w:ilvl="1" w:tplc="DB26F446">
      <w:start w:val="1"/>
      <w:numFmt w:val="decimal"/>
      <w:lvlText w:val="%2."/>
      <w:lvlJc w:val="left"/>
      <w:pPr>
        <w:ind w:left="1047" w:hanging="360"/>
      </w:pPr>
      <w:rPr>
        <w:rFonts w:ascii="Calibri" w:eastAsia="Calibri" w:hAnsi="Calibri" w:cs="Calibri" w:hint="default"/>
        <w:w w:val="99"/>
        <w:sz w:val="26"/>
        <w:szCs w:val="26"/>
        <w:lang w:val="en-US" w:eastAsia="en-US" w:bidi="ar-SA"/>
      </w:rPr>
    </w:lvl>
    <w:lvl w:ilvl="2" w:tplc="A6745C72">
      <w:numFmt w:val="bullet"/>
      <w:lvlText w:val="•"/>
      <w:lvlJc w:val="left"/>
      <w:pPr>
        <w:ind w:left="2577" w:hanging="360"/>
      </w:pPr>
      <w:rPr>
        <w:rFonts w:hint="default"/>
        <w:lang w:val="en-US" w:eastAsia="en-US" w:bidi="ar-SA"/>
      </w:rPr>
    </w:lvl>
    <w:lvl w:ilvl="3" w:tplc="13867D42">
      <w:numFmt w:val="bullet"/>
      <w:lvlText w:val="•"/>
      <w:lvlJc w:val="left"/>
      <w:pPr>
        <w:ind w:left="3345" w:hanging="360"/>
      </w:pPr>
      <w:rPr>
        <w:rFonts w:hint="default"/>
        <w:lang w:val="en-US" w:eastAsia="en-US" w:bidi="ar-SA"/>
      </w:rPr>
    </w:lvl>
    <w:lvl w:ilvl="4" w:tplc="E2706F3C">
      <w:numFmt w:val="bullet"/>
      <w:lvlText w:val="•"/>
      <w:lvlJc w:val="left"/>
      <w:pPr>
        <w:ind w:left="4114" w:hanging="360"/>
      </w:pPr>
      <w:rPr>
        <w:rFonts w:hint="default"/>
        <w:lang w:val="en-US" w:eastAsia="en-US" w:bidi="ar-SA"/>
      </w:rPr>
    </w:lvl>
    <w:lvl w:ilvl="5" w:tplc="EA30DBF2">
      <w:numFmt w:val="bullet"/>
      <w:lvlText w:val="•"/>
      <w:lvlJc w:val="left"/>
      <w:pPr>
        <w:ind w:left="4883" w:hanging="360"/>
      </w:pPr>
      <w:rPr>
        <w:rFonts w:hint="default"/>
        <w:lang w:val="en-US" w:eastAsia="en-US" w:bidi="ar-SA"/>
      </w:rPr>
    </w:lvl>
    <w:lvl w:ilvl="6" w:tplc="5E88EAAA">
      <w:numFmt w:val="bullet"/>
      <w:lvlText w:val="•"/>
      <w:lvlJc w:val="left"/>
      <w:pPr>
        <w:ind w:left="5651" w:hanging="360"/>
      </w:pPr>
      <w:rPr>
        <w:rFonts w:hint="default"/>
        <w:lang w:val="en-US" w:eastAsia="en-US" w:bidi="ar-SA"/>
      </w:rPr>
    </w:lvl>
    <w:lvl w:ilvl="7" w:tplc="199E4732">
      <w:numFmt w:val="bullet"/>
      <w:lvlText w:val="•"/>
      <w:lvlJc w:val="left"/>
      <w:pPr>
        <w:ind w:left="6420" w:hanging="360"/>
      </w:pPr>
      <w:rPr>
        <w:rFonts w:hint="default"/>
        <w:lang w:val="en-US" w:eastAsia="en-US" w:bidi="ar-SA"/>
      </w:rPr>
    </w:lvl>
    <w:lvl w:ilvl="8" w:tplc="A77CD698">
      <w:numFmt w:val="bullet"/>
      <w:lvlText w:val="•"/>
      <w:lvlJc w:val="left"/>
      <w:pPr>
        <w:ind w:left="7189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4D63333"/>
    <w:multiLevelType w:val="hybridMultilevel"/>
    <w:tmpl w:val="BCBACEEC"/>
    <w:lvl w:ilvl="0" w:tplc="A8B80AD8">
      <w:numFmt w:val="bullet"/>
      <w:lvlText w:val=""/>
      <w:lvlJc w:val="left"/>
      <w:pPr>
        <w:ind w:left="839" w:hanging="360"/>
      </w:pPr>
      <w:rPr>
        <w:rFonts w:hint="default"/>
        <w:w w:val="100"/>
        <w:lang w:val="en-US" w:eastAsia="en-US" w:bidi="ar-SA"/>
      </w:rPr>
    </w:lvl>
    <w:lvl w:ilvl="1" w:tplc="71F4FDFC">
      <w:numFmt w:val="bullet"/>
      <w:lvlText w:val="o"/>
      <w:lvlJc w:val="left"/>
      <w:pPr>
        <w:ind w:left="1559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2" w:tplc="38BCE802">
      <w:numFmt w:val="bullet"/>
      <w:lvlText w:val=""/>
      <w:lvlJc w:val="left"/>
      <w:pPr>
        <w:ind w:left="2280" w:hanging="361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ar-SA"/>
      </w:rPr>
    </w:lvl>
    <w:lvl w:ilvl="3" w:tplc="31FC0E1E">
      <w:numFmt w:val="bullet"/>
      <w:lvlText w:val="•"/>
      <w:lvlJc w:val="left"/>
      <w:pPr>
        <w:ind w:left="3176" w:hanging="361"/>
      </w:pPr>
      <w:rPr>
        <w:rFonts w:hint="default"/>
        <w:lang w:val="en-US" w:eastAsia="en-US" w:bidi="ar-SA"/>
      </w:rPr>
    </w:lvl>
    <w:lvl w:ilvl="4" w:tplc="F82434FE">
      <w:numFmt w:val="bullet"/>
      <w:lvlText w:val="•"/>
      <w:lvlJc w:val="left"/>
      <w:pPr>
        <w:ind w:left="4072" w:hanging="361"/>
      </w:pPr>
      <w:rPr>
        <w:rFonts w:hint="default"/>
        <w:lang w:val="en-US" w:eastAsia="en-US" w:bidi="ar-SA"/>
      </w:rPr>
    </w:lvl>
    <w:lvl w:ilvl="5" w:tplc="785E2EB2">
      <w:numFmt w:val="bullet"/>
      <w:lvlText w:val="•"/>
      <w:lvlJc w:val="left"/>
      <w:pPr>
        <w:ind w:left="4969" w:hanging="361"/>
      </w:pPr>
      <w:rPr>
        <w:rFonts w:hint="default"/>
        <w:lang w:val="en-US" w:eastAsia="en-US" w:bidi="ar-SA"/>
      </w:rPr>
    </w:lvl>
    <w:lvl w:ilvl="6" w:tplc="EB604DE8">
      <w:numFmt w:val="bullet"/>
      <w:lvlText w:val="•"/>
      <w:lvlJc w:val="left"/>
      <w:pPr>
        <w:ind w:left="5865" w:hanging="361"/>
      </w:pPr>
      <w:rPr>
        <w:rFonts w:hint="default"/>
        <w:lang w:val="en-US" w:eastAsia="en-US" w:bidi="ar-SA"/>
      </w:rPr>
    </w:lvl>
    <w:lvl w:ilvl="7" w:tplc="1A268B4C">
      <w:numFmt w:val="bullet"/>
      <w:lvlText w:val="•"/>
      <w:lvlJc w:val="left"/>
      <w:pPr>
        <w:ind w:left="6762" w:hanging="361"/>
      </w:pPr>
      <w:rPr>
        <w:rFonts w:hint="default"/>
        <w:lang w:val="en-US" w:eastAsia="en-US" w:bidi="ar-SA"/>
      </w:rPr>
    </w:lvl>
    <w:lvl w:ilvl="8" w:tplc="6E18F0E8">
      <w:numFmt w:val="bullet"/>
      <w:lvlText w:val="•"/>
      <w:lvlJc w:val="left"/>
      <w:pPr>
        <w:ind w:left="7658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6DBA5215"/>
    <w:multiLevelType w:val="hybridMultilevel"/>
    <w:tmpl w:val="56DCC9F6"/>
    <w:lvl w:ilvl="0" w:tplc="658E9904">
      <w:numFmt w:val="bullet"/>
      <w:lvlText w:val="o"/>
      <w:lvlJc w:val="left"/>
      <w:pPr>
        <w:ind w:left="1842" w:hanging="360"/>
      </w:pPr>
      <w:rPr>
        <w:rFonts w:ascii="Courier New" w:eastAsia="Courier New" w:hAnsi="Courier New" w:cs="Courier New" w:hint="default"/>
        <w:w w:val="100"/>
        <w:sz w:val="24"/>
        <w:szCs w:val="24"/>
        <w:lang w:val="en-US" w:eastAsia="en-US" w:bidi="ar-SA"/>
      </w:rPr>
    </w:lvl>
    <w:lvl w:ilvl="1" w:tplc="A3DA665E">
      <w:numFmt w:val="bullet"/>
      <w:lvlText w:val="•"/>
      <w:lvlJc w:val="left"/>
      <w:pPr>
        <w:ind w:left="2528" w:hanging="360"/>
      </w:pPr>
      <w:rPr>
        <w:rFonts w:hint="default"/>
        <w:lang w:val="en-US" w:eastAsia="en-US" w:bidi="ar-SA"/>
      </w:rPr>
    </w:lvl>
    <w:lvl w:ilvl="2" w:tplc="87B48E6C">
      <w:numFmt w:val="bullet"/>
      <w:lvlText w:val="•"/>
      <w:lvlJc w:val="left"/>
      <w:pPr>
        <w:ind w:left="3217" w:hanging="360"/>
      </w:pPr>
      <w:rPr>
        <w:rFonts w:hint="default"/>
        <w:lang w:val="en-US" w:eastAsia="en-US" w:bidi="ar-SA"/>
      </w:rPr>
    </w:lvl>
    <w:lvl w:ilvl="3" w:tplc="6582ADA4">
      <w:numFmt w:val="bullet"/>
      <w:lvlText w:val="•"/>
      <w:lvlJc w:val="left"/>
      <w:pPr>
        <w:ind w:left="3905" w:hanging="360"/>
      </w:pPr>
      <w:rPr>
        <w:rFonts w:hint="default"/>
        <w:lang w:val="en-US" w:eastAsia="en-US" w:bidi="ar-SA"/>
      </w:rPr>
    </w:lvl>
    <w:lvl w:ilvl="4" w:tplc="E720548A">
      <w:numFmt w:val="bullet"/>
      <w:lvlText w:val="•"/>
      <w:lvlJc w:val="left"/>
      <w:pPr>
        <w:ind w:left="4594" w:hanging="360"/>
      </w:pPr>
      <w:rPr>
        <w:rFonts w:hint="default"/>
        <w:lang w:val="en-US" w:eastAsia="en-US" w:bidi="ar-SA"/>
      </w:rPr>
    </w:lvl>
    <w:lvl w:ilvl="5" w:tplc="A81A5F12">
      <w:numFmt w:val="bullet"/>
      <w:lvlText w:val="•"/>
      <w:lvlJc w:val="left"/>
      <w:pPr>
        <w:ind w:left="5283" w:hanging="360"/>
      </w:pPr>
      <w:rPr>
        <w:rFonts w:hint="default"/>
        <w:lang w:val="en-US" w:eastAsia="en-US" w:bidi="ar-SA"/>
      </w:rPr>
    </w:lvl>
    <w:lvl w:ilvl="6" w:tplc="A61ABB32">
      <w:numFmt w:val="bullet"/>
      <w:lvlText w:val="•"/>
      <w:lvlJc w:val="left"/>
      <w:pPr>
        <w:ind w:left="5971" w:hanging="360"/>
      </w:pPr>
      <w:rPr>
        <w:rFonts w:hint="default"/>
        <w:lang w:val="en-US" w:eastAsia="en-US" w:bidi="ar-SA"/>
      </w:rPr>
    </w:lvl>
    <w:lvl w:ilvl="7" w:tplc="0EE84544">
      <w:numFmt w:val="bullet"/>
      <w:lvlText w:val="•"/>
      <w:lvlJc w:val="left"/>
      <w:pPr>
        <w:ind w:left="6660" w:hanging="360"/>
      </w:pPr>
      <w:rPr>
        <w:rFonts w:hint="default"/>
        <w:lang w:val="en-US" w:eastAsia="en-US" w:bidi="ar-SA"/>
      </w:rPr>
    </w:lvl>
    <w:lvl w:ilvl="8" w:tplc="AA6A1AD2">
      <w:numFmt w:val="bullet"/>
      <w:lvlText w:val="•"/>
      <w:lvlJc w:val="left"/>
      <w:pPr>
        <w:ind w:left="7349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715051C5"/>
    <w:multiLevelType w:val="hybridMultilevel"/>
    <w:tmpl w:val="88720636"/>
    <w:lvl w:ilvl="0" w:tplc="80A020C4">
      <w:start w:val="1"/>
      <w:numFmt w:val="decimal"/>
      <w:lvlText w:val="%1."/>
      <w:lvlJc w:val="left"/>
      <w:pPr>
        <w:ind w:left="839" w:hanging="240"/>
        <w:jc w:val="right"/>
      </w:pPr>
      <w:rPr>
        <w:rFonts w:ascii="Calibri" w:eastAsia="Calibri" w:hAnsi="Calibri" w:cs="Calibri" w:hint="default"/>
        <w:b/>
        <w:bCs/>
        <w:color w:val="2E5395"/>
        <w:spacing w:val="-2"/>
        <w:w w:val="100"/>
        <w:sz w:val="24"/>
        <w:szCs w:val="24"/>
        <w:lang w:val="en-US" w:eastAsia="en-US" w:bidi="ar-SA"/>
      </w:rPr>
    </w:lvl>
    <w:lvl w:ilvl="1" w:tplc="7AD22AB0">
      <w:numFmt w:val="bullet"/>
      <w:lvlText w:val="•"/>
      <w:lvlJc w:val="left"/>
      <w:pPr>
        <w:ind w:left="1701" w:hanging="240"/>
      </w:pPr>
      <w:rPr>
        <w:rFonts w:hint="default"/>
        <w:lang w:val="en-US" w:eastAsia="en-US" w:bidi="ar-SA"/>
      </w:rPr>
    </w:lvl>
    <w:lvl w:ilvl="2" w:tplc="1B8C3DC2">
      <w:numFmt w:val="bullet"/>
      <w:lvlText w:val="•"/>
      <w:lvlJc w:val="left"/>
      <w:pPr>
        <w:ind w:left="2562" w:hanging="240"/>
      </w:pPr>
      <w:rPr>
        <w:rFonts w:hint="default"/>
        <w:lang w:val="en-US" w:eastAsia="en-US" w:bidi="ar-SA"/>
      </w:rPr>
    </w:lvl>
    <w:lvl w:ilvl="3" w:tplc="ACCE1018">
      <w:numFmt w:val="bullet"/>
      <w:lvlText w:val="•"/>
      <w:lvlJc w:val="left"/>
      <w:pPr>
        <w:ind w:left="3423" w:hanging="240"/>
      </w:pPr>
      <w:rPr>
        <w:rFonts w:hint="default"/>
        <w:lang w:val="en-US" w:eastAsia="en-US" w:bidi="ar-SA"/>
      </w:rPr>
    </w:lvl>
    <w:lvl w:ilvl="4" w:tplc="CD605FE6">
      <w:numFmt w:val="bullet"/>
      <w:lvlText w:val="•"/>
      <w:lvlJc w:val="left"/>
      <w:pPr>
        <w:ind w:left="4284" w:hanging="240"/>
      </w:pPr>
      <w:rPr>
        <w:rFonts w:hint="default"/>
        <w:lang w:val="en-US" w:eastAsia="en-US" w:bidi="ar-SA"/>
      </w:rPr>
    </w:lvl>
    <w:lvl w:ilvl="5" w:tplc="7F94E788">
      <w:numFmt w:val="bullet"/>
      <w:lvlText w:val="•"/>
      <w:lvlJc w:val="left"/>
      <w:pPr>
        <w:ind w:left="5145" w:hanging="240"/>
      </w:pPr>
      <w:rPr>
        <w:rFonts w:hint="default"/>
        <w:lang w:val="en-US" w:eastAsia="en-US" w:bidi="ar-SA"/>
      </w:rPr>
    </w:lvl>
    <w:lvl w:ilvl="6" w:tplc="FA122896">
      <w:numFmt w:val="bullet"/>
      <w:lvlText w:val="•"/>
      <w:lvlJc w:val="left"/>
      <w:pPr>
        <w:ind w:left="6006" w:hanging="240"/>
      </w:pPr>
      <w:rPr>
        <w:rFonts w:hint="default"/>
        <w:lang w:val="en-US" w:eastAsia="en-US" w:bidi="ar-SA"/>
      </w:rPr>
    </w:lvl>
    <w:lvl w:ilvl="7" w:tplc="55EA7678">
      <w:numFmt w:val="bullet"/>
      <w:lvlText w:val="•"/>
      <w:lvlJc w:val="left"/>
      <w:pPr>
        <w:ind w:left="6867" w:hanging="240"/>
      </w:pPr>
      <w:rPr>
        <w:rFonts w:hint="default"/>
        <w:lang w:val="en-US" w:eastAsia="en-US" w:bidi="ar-SA"/>
      </w:rPr>
    </w:lvl>
    <w:lvl w:ilvl="8" w:tplc="449A3C8A">
      <w:numFmt w:val="bullet"/>
      <w:lvlText w:val="•"/>
      <w:lvlJc w:val="left"/>
      <w:pPr>
        <w:ind w:left="7728" w:hanging="240"/>
      </w:pPr>
      <w:rPr>
        <w:rFonts w:hint="default"/>
        <w:lang w:val="en-US" w:eastAsia="en-US" w:bidi="ar-SA"/>
      </w:rPr>
    </w:lvl>
  </w:abstractNum>
  <w:abstractNum w:abstractNumId="7" w15:restartNumberingAfterBreak="0">
    <w:nsid w:val="7B677E0D"/>
    <w:multiLevelType w:val="hybridMultilevel"/>
    <w:tmpl w:val="1796520A"/>
    <w:lvl w:ilvl="0" w:tplc="A85C4C80">
      <w:numFmt w:val="bullet"/>
      <w:lvlText w:val=""/>
      <w:lvlJc w:val="left"/>
      <w:pPr>
        <w:ind w:left="1199" w:hanging="363"/>
      </w:pPr>
      <w:rPr>
        <w:rFonts w:ascii="Symbol" w:eastAsia="Symbol" w:hAnsi="Symbol" w:cs="Symbol" w:hint="default"/>
        <w:color w:val="2E5395"/>
        <w:w w:val="100"/>
        <w:sz w:val="24"/>
        <w:szCs w:val="24"/>
        <w:lang w:val="en-US" w:eastAsia="en-US" w:bidi="ar-SA"/>
      </w:rPr>
    </w:lvl>
    <w:lvl w:ilvl="1" w:tplc="4E206F38">
      <w:numFmt w:val="bullet"/>
      <w:lvlText w:val="•"/>
      <w:lvlJc w:val="left"/>
      <w:pPr>
        <w:ind w:left="2025" w:hanging="363"/>
      </w:pPr>
      <w:rPr>
        <w:rFonts w:hint="default"/>
        <w:lang w:val="en-US" w:eastAsia="en-US" w:bidi="ar-SA"/>
      </w:rPr>
    </w:lvl>
    <w:lvl w:ilvl="2" w:tplc="33165424">
      <w:numFmt w:val="bullet"/>
      <w:lvlText w:val="•"/>
      <w:lvlJc w:val="left"/>
      <w:pPr>
        <w:ind w:left="2850" w:hanging="363"/>
      </w:pPr>
      <w:rPr>
        <w:rFonts w:hint="default"/>
        <w:lang w:val="en-US" w:eastAsia="en-US" w:bidi="ar-SA"/>
      </w:rPr>
    </w:lvl>
    <w:lvl w:ilvl="3" w:tplc="6DFE1374">
      <w:numFmt w:val="bullet"/>
      <w:lvlText w:val="•"/>
      <w:lvlJc w:val="left"/>
      <w:pPr>
        <w:ind w:left="3675" w:hanging="363"/>
      </w:pPr>
      <w:rPr>
        <w:rFonts w:hint="default"/>
        <w:lang w:val="en-US" w:eastAsia="en-US" w:bidi="ar-SA"/>
      </w:rPr>
    </w:lvl>
    <w:lvl w:ilvl="4" w:tplc="CA14DFD2">
      <w:numFmt w:val="bullet"/>
      <w:lvlText w:val="•"/>
      <w:lvlJc w:val="left"/>
      <w:pPr>
        <w:ind w:left="4500" w:hanging="363"/>
      </w:pPr>
      <w:rPr>
        <w:rFonts w:hint="default"/>
        <w:lang w:val="en-US" w:eastAsia="en-US" w:bidi="ar-SA"/>
      </w:rPr>
    </w:lvl>
    <w:lvl w:ilvl="5" w:tplc="3B629810">
      <w:numFmt w:val="bullet"/>
      <w:lvlText w:val="•"/>
      <w:lvlJc w:val="left"/>
      <w:pPr>
        <w:ind w:left="5325" w:hanging="363"/>
      </w:pPr>
      <w:rPr>
        <w:rFonts w:hint="default"/>
        <w:lang w:val="en-US" w:eastAsia="en-US" w:bidi="ar-SA"/>
      </w:rPr>
    </w:lvl>
    <w:lvl w:ilvl="6" w:tplc="0AF00FFE">
      <w:numFmt w:val="bullet"/>
      <w:lvlText w:val="•"/>
      <w:lvlJc w:val="left"/>
      <w:pPr>
        <w:ind w:left="6150" w:hanging="363"/>
      </w:pPr>
      <w:rPr>
        <w:rFonts w:hint="default"/>
        <w:lang w:val="en-US" w:eastAsia="en-US" w:bidi="ar-SA"/>
      </w:rPr>
    </w:lvl>
    <w:lvl w:ilvl="7" w:tplc="E730D046">
      <w:numFmt w:val="bullet"/>
      <w:lvlText w:val="•"/>
      <w:lvlJc w:val="left"/>
      <w:pPr>
        <w:ind w:left="6975" w:hanging="363"/>
      </w:pPr>
      <w:rPr>
        <w:rFonts w:hint="default"/>
        <w:lang w:val="en-US" w:eastAsia="en-US" w:bidi="ar-SA"/>
      </w:rPr>
    </w:lvl>
    <w:lvl w:ilvl="8" w:tplc="8A52099C">
      <w:numFmt w:val="bullet"/>
      <w:lvlText w:val="•"/>
      <w:lvlJc w:val="left"/>
      <w:pPr>
        <w:ind w:left="7800" w:hanging="363"/>
      </w:pPr>
      <w:rPr>
        <w:rFonts w:hint="default"/>
        <w:lang w:val="en-US" w:eastAsia="en-US" w:bidi="ar-SA"/>
      </w:rPr>
    </w:lvl>
  </w:abstractNum>
  <w:num w:numId="1" w16cid:durableId="991563675">
    <w:abstractNumId w:val="0"/>
  </w:num>
  <w:num w:numId="2" w16cid:durableId="1153180231">
    <w:abstractNumId w:val="3"/>
  </w:num>
  <w:num w:numId="3" w16cid:durableId="1545488296">
    <w:abstractNumId w:val="5"/>
  </w:num>
  <w:num w:numId="4" w16cid:durableId="1291397785">
    <w:abstractNumId w:val="2"/>
  </w:num>
  <w:num w:numId="5" w16cid:durableId="1485387861">
    <w:abstractNumId w:val="1"/>
  </w:num>
  <w:num w:numId="6" w16cid:durableId="1102722653">
    <w:abstractNumId w:val="7"/>
  </w:num>
  <w:num w:numId="7" w16cid:durableId="1141776437">
    <w:abstractNumId w:val="4"/>
  </w:num>
  <w:num w:numId="8" w16cid:durableId="1931281041">
    <w:abstractNumId w:val="6"/>
  </w:num>
  <w:num w:numId="9" w16cid:durableId="3716601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B7B"/>
    <w:rsid w:val="00006AC4"/>
    <w:rsid w:val="00013704"/>
    <w:rsid w:val="00066270"/>
    <w:rsid w:val="000866E7"/>
    <w:rsid w:val="00093557"/>
    <w:rsid w:val="000D335E"/>
    <w:rsid w:val="001351EE"/>
    <w:rsid w:val="001A1B7B"/>
    <w:rsid w:val="00232186"/>
    <w:rsid w:val="00245897"/>
    <w:rsid w:val="00303A5F"/>
    <w:rsid w:val="003914D2"/>
    <w:rsid w:val="004873D6"/>
    <w:rsid w:val="004A1FA0"/>
    <w:rsid w:val="004C5F46"/>
    <w:rsid w:val="004E4C04"/>
    <w:rsid w:val="00592433"/>
    <w:rsid w:val="0059700A"/>
    <w:rsid w:val="005B5FAC"/>
    <w:rsid w:val="00645D45"/>
    <w:rsid w:val="0067020A"/>
    <w:rsid w:val="00724D89"/>
    <w:rsid w:val="0073342E"/>
    <w:rsid w:val="007A5AB7"/>
    <w:rsid w:val="007A6660"/>
    <w:rsid w:val="007F087C"/>
    <w:rsid w:val="00816250"/>
    <w:rsid w:val="00885150"/>
    <w:rsid w:val="008A0831"/>
    <w:rsid w:val="008C5938"/>
    <w:rsid w:val="00913D8B"/>
    <w:rsid w:val="00914554"/>
    <w:rsid w:val="009D5DEF"/>
    <w:rsid w:val="009E2314"/>
    <w:rsid w:val="009F25E6"/>
    <w:rsid w:val="009F7C95"/>
    <w:rsid w:val="00AA465B"/>
    <w:rsid w:val="00AE2814"/>
    <w:rsid w:val="00AE7E1F"/>
    <w:rsid w:val="00B47671"/>
    <w:rsid w:val="00B60D2A"/>
    <w:rsid w:val="00C77BF6"/>
    <w:rsid w:val="00C90B25"/>
    <w:rsid w:val="00C9756C"/>
    <w:rsid w:val="00CA2ABB"/>
    <w:rsid w:val="00CD0317"/>
    <w:rsid w:val="00D303FF"/>
    <w:rsid w:val="00DD1934"/>
    <w:rsid w:val="00E23DA9"/>
    <w:rsid w:val="00EA6925"/>
    <w:rsid w:val="00F41150"/>
    <w:rsid w:val="00FB64EA"/>
    <w:rsid w:val="00FC2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9B239C"/>
  <w15:docId w15:val="{27EC5D62-DE2F-4BDA-ADF5-2E27394742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Ttulo1">
    <w:name w:val="heading 1"/>
    <w:basedOn w:val="Normal"/>
    <w:uiPriority w:val="9"/>
    <w:qFormat/>
    <w:pPr>
      <w:spacing w:before="17"/>
      <w:ind w:left="908" w:hanging="896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Ttulo2">
    <w:name w:val="heading 2"/>
    <w:basedOn w:val="Normal"/>
    <w:uiPriority w:val="9"/>
    <w:unhideWhenUsed/>
    <w:qFormat/>
    <w:pPr>
      <w:ind w:left="102"/>
      <w:outlineLvl w:val="1"/>
    </w:pPr>
    <w:rPr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6"/>
      <w:szCs w:val="26"/>
    </w:rPr>
  </w:style>
  <w:style w:type="paragraph" w:styleId="Ttulo">
    <w:name w:val="Title"/>
    <w:basedOn w:val="Normal"/>
    <w:uiPriority w:val="10"/>
    <w:qFormat/>
    <w:pPr>
      <w:spacing w:before="20"/>
      <w:ind w:left="2313" w:right="1906" w:hanging="404"/>
    </w:pPr>
    <w:rPr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839" w:hanging="360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pPr>
      <w:ind w:left="121"/>
    </w:pPr>
  </w:style>
  <w:style w:type="character" w:styleId="Textoennegrita">
    <w:name w:val="Strong"/>
    <w:basedOn w:val="Fuentedeprrafopredeter"/>
    <w:uiPriority w:val="22"/>
    <w:qFormat/>
    <w:rsid w:val="005B5FAC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0D335E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0D335E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E23DA9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600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virt@vanderbilt.edu" TargetMode="External"/><Relationship Id="rId18" Type="http://schemas.openxmlformats.org/officeDocument/2006/relationships/hyperlink" Target="mailto:eva@sevilla.casa.education" TargetMode="External"/><Relationship Id="rId26" Type="http://schemas.openxmlformats.org/officeDocument/2006/relationships/hyperlink" Target="https://www.unison-health.com/" TargetMode="External"/><Relationship Id="rId39" Type="http://schemas.openxmlformats.org/officeDocument/2006/relationships/theme" Target="theme/theme1.xml"/><Relationship Id="rId21" Type="http://schemas.openxmlformats.org/officeDocument/2006/relationships/hyperlink" Target="https://es.usembassy.gov/embassy-consulates/madrid/" TargetMode="External"/><Relationship Id="rId34" Type="http://schemas.openxmlformats.org/officeDocument/2006/relationships/image" Target="media/image5.png"/><Relationship Id="rId7" Type="http://schemas.openxmlformats.org/officeDocument/2006/relationships/endnotes" Target="endnotes.xml"/><Relationship Id="rId12" Type="http://schemas.openxmlformats.org/officeDocument/2006/relationships/hyperlink" Target="mailto:virt@vanderbilt.edu" TargetMode="External"/><Relationship Id="rId17" Type="http://schemas.openxmlformats.org/officeDocument/2006/relationships/hyperlink" Target="https://mytravel.state.gov/s/step" TargetMode="External"/><Relationship Id="rId25" Type="http://schemas.openxmlformats.org/officeDocument/2006/relationships/hyperlink" Target="mailto:amuvi@amuvi.org" TargetMode="External"/><Relationship Id="rId33" Type="http://schemas.openxmlformats.org/officeDocument/2006/relationships/image" Target="media/image4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eva@sevilla.casa.education" TargetMode="External"/><Relationship Id="rId20" Type="http://schemas.openxmlformats.org/officeDocument/2006/relationships/hyperlink" Target="mailto:eva@sevilla.casa.education" TargetMode="External"/><Relationship Id="rId29" Type="http://schemas.openxmlformats.org/officeDocument/2006/relationships/image" Target="media/image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virt@vanderbilt.edu" TargetMode="External"/><Relationship Id="rId24" Type="http://schemas.openxmlformats.org/officeDocument/2006/relationships/hyperlink" Target="https://www.hospitaluvrocio.es/" TargetMode="External"/><Relationship Id="rId32" Type="http://schemas.openxmlformats.org/officeDocument/2006/relationships/image" Target="media/image3.png"/><Relationship Id="rId37" Type="http://schemas.openxmlformats.org/officeDocument/2006/relationships/hyperlink" Target="mailto:rgomezal.pex@sanitas.es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emet.es/es/portada" TargetMode="External"/><Relationship Id="rId23" Type="http://schemas.openxmlformats.org/officeDocument/2006/relationships/hyperlink" Target="https://www.hospitaluvrocio.es/" TargetMode="External"/><Relationship Id="rId28" Type="http://schemas.openxmlformats.org/officeDocument/2006/relationships/hyperlink" Target="https://www.sanitas.es/" TargetMode="External"/><Relationship Id="rId36" Type="http://schemas.openxmlformats.org/officeDocument/2006/relationships/image" Target="media/image7.png"/><Relationship Id="rId10" Type="http://schemas.openxmlformats.org/officeDocument/2006/relationships/hyperlink" Target="https://vanderbilt.edu/virt" TargetMode="External"/><Relationship Id="rId19" Type="http://schemas.openxmlformats.org/officeDocument/2006/relationships/hyperlink" Target="mailto:eva@sevilla.casa.education" TargetMode="External"/><Relationship Id="rId31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www.hospitaluvrocio.es/" TargetMode="External"/><Relationship Id="rId14" Type="http://schemas.openxmlformats.org/officeDocument/2006/relationships/hyperlink" Target="https://www.tiktok.com/@elliexifra/video/7433463992439377184" TargetMode="External"/><Relationship Id="rId22" Type="http://schemas.openxmlformats.org/officeDocument/2006/relationships/hyperlink" Target="mailto:sevillecons@state.gov" TargetMode="External"/><Relationship Id="rId27" Type="http://schemas.openxmlformats.org/officeDocument/2006/relationships/footer" Target="footer1.xml"/><Relationship Id="rId30" Type="http://schemas.openxmlformats.org/officeDocument/2006/relationships/image" Target="media/image2.png"/><Relationship Id="rId35" Type="http://schemas.openxmlformats.org/officeDocument/2006/relationships/image" Target="media/image6.jpeg"/><Relationship Id="rId8" Type="http://schemas.openxmlformats.org/officeDocument/2006/relationships/hyperlink" Target="https://www.hospitaluvro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8D6DFB-7D92-40C1-9C62-C4A9A8BD8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7</Pages>
  <Words>1226</Words>
  <Characters>6746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HP1</dc:creator>
  <cp:lastModifiedBy>Eva Infante Mora</cp:lastModifiedBy>
  <cp:revision>11</cp:revision>
  <cp:lastPrinted>2024-11-18T10:15:00Z</cp:lastPrinted>
  <dcterms:created xsi:type="dcterms:W3CDTF">2023-05-12T11:23:00Z</dcterms:created>
  <dcterms:modified xsi:type="dcterms:W3CDTF">2025-11-19T11:18:00Z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2022-11-04T00:00:00Z</vt:filetime>
  </property>
</Properties>
</file>