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EAD4" w14:textId="0238C34C" w:rsidR="00643B8C" w:rsidRPr="00D7668B" w:rsidRDefault="00A50845">
      <w:r w:rsidRPr="00D7668B">
        <w:t>SLAC Notes</w:t>
      </w:r>
    </w:p>
    <w:p w14:paraId="37D62485" w14:textId="17350C5C" w:rsidR="00A50845" w:rsidRPr="00D7668B" w:rsidRDefault="00A50845">
      <w:r w:rsidRPr="00D7668B">
        <w:t>10-24-2022</w:t>
      </w:r>
    </w:p>
    <w:p w14:paraId="780E78B7" w14:textId="088FA220" w:rsidR="00A50845" w:rsidRPr="00D7668B" w:rsidRDefault="00A50845" w:rsidP="00413EF8">
      <w:pPr>
        <w:pStyle w:val="ListParagraph"/>
        <w:numPr>
          <w:ilvl w:val="0"/>
          <w:numId w:val="5"/>
        </w:numPr>
        <w:rPr>
          <w:rFonts w:ascii="Palatino" w:hAnsi="Palatino" w:cs="Calibri"/>
          <w:color w:val="000000"/>
        </w:rPr>
      </w:pPr>
      <w:r w:rsidRPr="00D7668B">
        <w:rPr>
          <w:rFonts w:ascii="Palatino" w:hAnsi="Palatino" w:cs="Calibri"/>
          <w:color w:val="000000"/>
        </w:rPr>
        <w:t>Introductions</w:t>
      </w:r>
      <w:r w:rsidR="00413EF8" w:rsidRPr="00D7668B">
        <w:rPr>
          <w:rFonts w:ascii="Palatino" w:hAnsi="Palatino" w:cs="Calibri"/>
          <w:color w:val="000000"/>
        </w:rPr>
        <w:t>, around the room</w:t>
      </w:r>
    </w:p>
    <w:p w14:paraId="5E3A0AAD" w14:textId="2D7D4280" w:rsidR="00A50845" w:rsidRPr="00D7668B" w:rsidRDefault="00A50845" w:rsidP="00413EF8">
      <w:pPr>
        <w:pStyle w:val="ListParagraph"/>
        <w:numPr>
          <w:ilvl w:val="0"/>
          <w:numId w:val="5"/>
        </w:numPr>
        <w:rPr>
          <w:rFonts w:ascii="Palatino" w:hAnsi="Palatino" w:cs="Calibri"/>
          <w:color w:val="000000"/>
        </w:rPr>
      </w:pPr>
      <w:r w:rsidRPr="00D7668B">
        <w:rPr>
          <w:rFonts w:ascii="Palatino" w:hAnsi="Palatino" w:cs="Calibri"/>
          <w:color w:val="000000"/>
        </w:rPr>
        <w:t>Welcome Elaine Westbrooks, new University Librarian/Welcome from the new UL</w:t>
      </w:r>
    </w:p>
    <w:p w14:paraId="396CE831" w14:textId="35A91450" w:rsidR="00413EF8" w:rsidRPr="00D7668B" w:rsidRDefault="00413EF8" w:rsidP="00413EF8">
      <w:pPr>
        <w:pStyle w:val="ListParagraph"/>
        <w:numPr>
          <w:ilvl w:val="1"/>
          <w:numId w:val="5"/>
        </w:numPr>
        <w:rPr>
          <w:rFonts w:ascii="Palatino" w:hAnsi="Palatino" w:cs="Calibri"/>
          <w:color w:val="000000"/>
        </w:rPr>
      </w:pPr>
      <w:r w:rsidRPr="00D7668B">
        <w:rPr>
          <w:rFonts w:ascii="Palatino" w:hAnsi="Palatino" w:cs="Calibri"/>
          <w:color w:val="000000"/>
        </w:rPr>
        <w:t>Elaine reminded students that the Library and the University will be here after all of us and we need to remember that part of our role is to pass the baton to the next group to join our community.</w:t>
      </w:r>
    </w:p>
    <w:p w14:paraId="577364DB" w14:textId="3037C5FE" w:rsidR="00413EF8" w:rsidRPr="00D7668B" w:rsidRDefault="00413EF8" w:rsidP="00413EF8">
      <w:pPr>
        <w:pStyle w:val="ListParagraph"/>
        <w:numPr>
          <w:ilvl w:val="1"/>
          <w:numId w:val="5"/>
        </w:numPr>
        <w:rPr>
          <w:rFonts w:ascii="Palatino" w:hAnsi="Palatino" w:cs="Calibri"/>
          <w:color w:val="000000"/>
        </w:rPr>
      </w:pPr>
      <w:r w:rsidRPr="00D7668B">
        <w:rPr>
          <w:rFonts w:ascii="Palatino" w:hAnsi="Palatino" w:cs="Calibri"/>
          <w:color w:val="000000"/>
        </w:rPr>
        <w:t>Elaine also talked about how important student voices are to us as we work to develop our services, collections, and spaces.</w:t>
      </w:r>
    </w:p>
    <w:p w14:paraId="66B36C93" w14:textId="3789A07B" w:rsidR="00413EF8" w:rsidRPr="00D7668B" w:rsidRDefault="00413EF8" w:rsidP="00413EF8">
      <w:pPr>
        <w:pStyle w:val="ListParagraph"/>
        <w:numPr>
          <w:ilvl w:val="1"/>
          <w:numId w:val="5"/>
        </w:numPr>
        <w:rPr>
          <w:rFonts w:ascii="Palatino" w:hAnsi="Palatino" w:cs="Calibri"/>
          <w:color w:val="000000"/>
        </w:rPr>
      </w:pPr>
      <w:r w:rsidRPr="00D7668B">
        <w:rPr>
          <w:rFonts w:ascii="Palatino" w:hAnsi="Palatino" w:cs="Calibri"/>
          <w:color w:val="000000"/>
        </w:rPr>
        <w:t>Please feel free to contact Elaine and Bonna with ideas: elw25, bjb57</w:t>
      </w:r>
    </w:p>
    <w:p w14:paraId="35DE6FCB" w14:textId="5F177E58" w:rsidR="00413EF8" w:rsidRPr="00D7668B" w:rsidRDefault="00413EF8" w:rsidP="00413EF8">
      <w:pPr>
        <w:pStyle w:val="ListParagraph"/>
        <w:numPr>
          <w:ilvl w:val="1"/>
          <w:numId w:val="5"/>
        </w:numPr>
        <w:rPr>
          <w:rFonts w:ascii="Palatino" w:hAnsi="Palatino" w:cs="Calibri"/>
          <w:color w:val="000000"/>
        </w:rPr>
      </w:pPr>
      <w:r w:rsidRPr="00D7668B">
        <w:rPr>
          <w:rFonts w:ascii="Palatino" w:hAnsi="Palatino" w:cs="Calibri"/>
          <w:color w:val="000000"/>
        </w:rPr>
        <w:t>Finally: remember that librarians are awesome!</w:t>
      </w:r>
    </w:p>
    <w:p w14:paraId="73B874F9" w14:textId="5D4BD9E7" w:rsidR="00A50845" w:rsidRPr="00D7668B" w:rsidRDefault="00A50845" w:rsidP="00413EF8">
      <w:pPr>
        <w:pStyle w:val="ListParagraph"/>
        <w:numPr>
          <w:ilvl w:val="0"/>
          <w:numId w:val="5"/>
        </w:numPr>
        <w:rPr>
          <w:rFonts w:ascii="Palatino" w:hAnsi="Palatino" w:cs="Calibri"/>
          <w:color w:val="000000"/>
        </w:rPr>
      </w:pPr>
      <w:r w:rsidRPr="00D7668B">
        <w:rPr>
          <w:rFonts w:ascii="Palatino" w:hAnsi="Palatino" w:cs="Calibri"/>
          <w:color w:val="000000"/>
        </w:rPr>
        <w:t xml:space="preserve">Communications </w:t>
      </w:r>
    </w:p>
    <w:p w14:paraId="068AFA9D" w14:textId="091E3B86" w:rsidR="00E62908" w:rsidRPr="00D7668B" w:rsidRDefault="00E62908" w:rsidP="00E62908">
      <w:pPr>
        <w:pStyle w:val="ListParagraph"/>
        <w:numPr>
          <w:ilvl w:val="1"/>
          <w:numId w:val="5"/>
        </w:numPr>
        <w:rPr>
          <w:rFonts w:ascii="Palatino" w:hAnsi="Palatino" w:cs="Calibri"/>
          <w:color w:val="000000"/>
        </w:rPr>
      </w:pPr>
      <w:r w:rsidRPr="00D7668B">
        <w:rPr>
          <w:rFonts w:ascii="Palatino" w:hAnsi="Palatino" w:cs="Calibri"/>
          <w:color w:val="000000"/>
        </w:rPr>
        <w:t>Zsuzsa Koltay, Director of Library Communications, joined us to talk about communication patterns and how best to reach students. Her questions included:</w:t>
      </w:r>
    </w:p>
    <w:p w14:paraId="67DE3EDF" w14:textId="3882CF6D" w:rsidR="00E62908" w:rsidRPr="00D7668B" w:rsidRDefault="00E62908" w:rsidP="00E62908">
      <w:pPr>
        <w:pStyle w:val="ListParagraph"/>
        <w:numPr>
          <w:ilvl w:val="2"/>
          <w:numId w:val="5"/>
        </w:numPr>
        <w:rPr>
          <w:rFonts w:ascii="Palatino" w:hAnsi="Palatino" w:cs="Calibri"/>
          <w:color w:val="000000"/>
        </w:rPr>
      </w:pPr>
      <w:r w:rsidRPr="00D7668B">
        <w:rPr>
          <w:rFonts w:ascii="Palatino" w:hAnsi="Palatino" w:cs="Calibri"/>
          <w:color w:val="000000"/>
        </w:rPr>
        <w:t>How do you find out about campus events and services?</w:t>
      </w:r>
    </w:p>
    <w:p w14:paraId="0D5C6656" w14:textId="3276908B" w:rsidR="00E62908" w:rsidRPr="00D7668B" w:rsidRDefault="00E62908" w:rsidP="00E62908">
      <w:pPr>
        <w:pStyle w:val="ListParagraph"/>
        <w:numPr>
          <w:ilvl w:val="2"/>
          <w:numId w:val="5"/>
        </w:numPr>
        <w:rPr>
          <w:rFonts w:ascii="Palatino" w:hAnsi="Palatino" w:cs="Calibri"/>
          <w:color w:val="000000"/>
        </w:rPr>
      </w:pPr>
      <w:r w:rsidRPr="00D7668B">
        <w:rPr>
          <w:rFonts w:ascii="Palatino" w:hAnsi="Palatino" w:cs="Calibri"/>
          <w:color w:val="000000"/>
        </w:rPr>
        <w:t>How do you find out about Library events?</w:t>
      </w:r>
    </w:p>
    <w:p w14:paraId="0993E5EA" w14:textId="21700CE1" w:rsidR="00E62908" w:rsidRPr="00D7668B" w:rsidRDefault="00E62908" w:rsidP="00E62908">
      <w:pPr>
        <w:pStyle w:val="ListParagraph"/>
        <w:numPr>
          <w:ilvl w:val="2"/>
          <w:numId w:val="5"/>
        </w:numPr>
        <w:rPr>
          <w:rFonts w:ascii="Palatino" w:hAnsi="Palatino" w:cs="Calibri"/>
          <w:color w:val="000000"/>
        </w:rPr>
      </w:pPr>
      <w:r w:rsidRPr="00D7668B">
        <w:rPr>
          <w:rFonts w:ascii="Palatino" w:hAnsi="Palatino" w:cs="Calibri"/>
          <w:color w:val="000000"/>
        </w:rPr>
        <w:t>Who has shared Library information with friends? What and how?</w:t>
      </w:r>
    </w:p>
    <w:p w14:paraId="62AAD1B4" w14:textId="44F26724" w:rsidR="00E62908" w:rsidRPr="00D7668B" w:rsidRDefault="00E62908" w:rsidP="00E62908">
      <w:pPr>
        <w:pStyle w:val="ListParagraph"/>
        <w:numPr>
          <w:ilvl w:val="2"/>
          <w:numId w:val="5"/>
        </w:numPr>
        <w:rPr>
          <w:rFonts w:ascii="Palatino" w:hAnsi="Palatino" w:cs="Calibri"/>
          <w:color w:val="000000"/>
        </w:rPr>
      </w:pPr>
      <w:r w:rsidRPr="00D7668B">
        <w:rPr>
          <w:rFonts w:ascii="Palatino" w:hAnsi="Palatino" w:cs="Calibri"/>
          <w:color w:val="000000"/>
        </w:rPr>
        <w:t>What social media platforms do you follow, both Cornell and non-Cornell? Why are they of interest?</w:t>
      </w:r>
    </w:p>
    <w:p w14:paraId="226BB6CF" w14:textId="5F9EED6F" w:rsidR="00E62908" w:rsidRPr="00D7668B" w:rsidRDefault="00E62908" w:rsidP="00E62908">
      <w:pPr>
        <w:pStyle w:val="ListParagraph"/>
        <w:numPr>
          <w:ilvl w:val="2"/>
          <w:numId w:val="5"/>
        </w:numPr>
        <w:rPr>
          <w:rFonts w:ascii="Palatino" w:hAnsi="Palatino" w:cs="Calibri"/>
          <w:color w:val="000000"/>
        </w:rPr>
      </w:pPr>
      <w:r w:rsidRPr="00D7668B">
        <w:rPr>
          <w:rFonts w:ascii="Palatino" w:hAnsi="Palatino" w:cs="Calibri"/>
          <w:color w:val="000000"/>
        </w:rPr>
        <w:t>Does anyone follow Library social media accounts? What have you shared?</w:t>
      </w:r>
    </w:p>
    <w:p w14:paraId="6F07B335" w14:textId="41F36782" w:rsidR="00E62908" w:rsidRPr="00D7668B" w:rsidRDefault="00E62908" w:rsidP="00E62908">
      <w:pPr>
        <w:pStyle w:val="ListParagraph"/>
        <w:numPr>
          <w:ilvl w:val="2"/>
          <w:numId w:val="5"/>
        </w:numPr>
        <w:rPr>
          <w:rFonts w:ascii="Palatino" w:hAnsi="Palatino" w:cs="Calibri"/>
          <w:color w:val="000000"/>
        </w:rPr>
      </w:pPr>
      <w:r w:rsidRPr="00D7668B">
        <w:rPr>
          <w:rFonts w:ascii="Palatino" w:hAnsi="Palatino" w:cs="Calibri"/>
          <w:color w:val="000000"/>
        </w:rPr>
        <w:t>What are ideas for new Library swag?</w:t>
      </w:r>
    </w:p>
    <w:p w14:paraId="31D6B1FB" w14:textId="706A6591" w:rsidR="00E62908" w:rsidRPr="00D7668B" w:rsidRDefault="00E62908" w:rsidP="00E62908">
      <w:pPr>
        <w:pStyle w:val="ListParagraph"/>
        <w:numPr>
          <w:ilvl w:val="0"/>
          <w:numId w:val="5"/>
        </w:numPr>
        <w:rPr>
          <w:rFonts w:ascii="Palatino" w:hAnsi="Palatino" w:cs="Calibri"/>
          <w:color w:val="000000"/>
        </w:rPr>
      </w:pPr>
      <w:r w:rsidRPr="00D7668B">
        <w:rPr>
          <w:rFonts w:ascii="Palatino" w:hAnsi="Palatino" w:cs="Calibri"/>
          <w:color w:val="000000"/>
        </w:rPr>
        <w:t>Other ideas</w:t>
      </w:r>
    </w:p>
    <w:p w14:paraId="3CC76A15" w14:textId="6927E6C2" w:rsidR="00E62908" w:rsidRPr="00D7668B" w:rsidRDefault="00E62908" w:rsidP="00E62908">
      <w:pPr>
        <w:pStyle w:val="ListParagraph"/>
        <w:numPr>
          <w:ilvl w:val="1"/>
          <w:numId w:val="5"/>
        </w:numPr>
        <w:spacing w:before="0" w:beforeAutospacing="0" w:after="0" w:afterAutospacing="0"/>
        <w:rPr>
          <w:rFonts w:ascii="Palatino" w:hAnsi="Palatino" w:cs="Calibri"/>
          <w:color w:val="000000"/>
        </w:rPr>
      </w:pPr>
      <w:r w:rsidRPr="00D7668B">
        <w:rPr>
          <w:rFonts w:ascii="Palatino" w:hAnsi="Palatino" w:cs="Calibri"/>
          <w:color w:val="000000"/>
        </w:rPr>
        <w:t>Bonna asked about other topics of importance that we should consider or ideas to send forward. Those included:</w:t>
      </w:r>
    </w:p>
    <w:p w14:paraId="23B252A7" w14:textId="14D9847C" w:rsidR="00E62908" w:rsidRPr="00D7668B" w:rsidRDefault="00E62908" w:rsidP="00E62908">
      <w:pPr>
        <w:pStyle w:val="ListParagraph"/>
        <w:numPr>
          <w:ilvl w:val="2"/>
          <w:numId w:val="5"/>
        </w:numPr>
        <w:rPr>
          <w:rFonts w:ascii="Palatino" w:hAnsi="Palatino" w:cs="Calibri"/>
          <w:color w:val="000000" w:themeColor="text1"/>
        </w:rPr>
      </w:pPr>
      <w:r w:rsidRPr="6429DD22">
        <w:rPr>
          <w:rFonts w:ascii="Palatino" w:hAnsi="Palatino" w:cs="Calibri"/>
          <w:color w:val="000000" w:themeColor="text1"/>
        </w:rPr>
        <w:t xml:space="preserve">During COVID, could reserve equipment online: </w:t>
      </w:r>
      <w:r w:rsidR="22AC2CCF" w:rsidRPr="6429DD22">
        <w:rPr>
          <w:rFonts w:ascii="Palatino" w:hAnsi="Palatino" w:cs="Calibri"/>
          <w:color w:val="000000" w:themeColor="text1"/>
        </w:rPr>
        <w:t>it would be nice to have</w:t>
      </w:r>
      <w:r w:rsidRPr="6429DD22">
        <w:rPr>
          <w:rFonts w:ascii="Palatino" w:hAnsi="Palatino" w:cs="Calibri"/>
          <w:color w:val="000000" w:themeColor="text1"/>
        </w:rPr>
        <w:t xml:space="preserve"> that back</w:t>
      </w:r>
    </w:p>
    <w:p w14:paraId="0B19A0B2" w14:textId="77777777"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Talk about acquisitions of books written by Cornell professors: need them</w:t>
      </w:r>
    </w:p>
    <w:p w14:paraId="71367FD6" w14:textId="77777777"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Fun books, fun things to do at the library; pleasure reading: raise awareness; library as a place to be</w:t>
      </w:r>
    </w:p>
    <w:p w14:paraId="52D33744" w14:textId="77777777"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Overdrive: stopped using it because hometown library had better resources: expand Cornell catalog</w:t>
      </w:r>
    </w:p>
    <w:p w14:paraId="0BFC15BB" w14:textId="5AA946FC" w:rsidR="00E62908" w:rsidRPr="00D7668B" w:rsidRDefault="00E62908" w:rsidP="00E62908">
      <w:pPr>
        <w:pStyle w:val="ListParagraph"/>
        <w:numPr>
          <w:ilvl w:val="2"/>
          <w:numId w:val="5"/>
        </w:numPr>
        <w:rPr>
          <w:rFonts w:ascii="Palatino" w:hAnsi="Palatino" w:cs="Calibri"/>
          <w:color w:val="000000" w:themeColor="text1"/>
        </w:rPr>
      </w:pPr>
      <w:r w:rsidRPr="6429DD22">
        <w:rPr>
          <w:rFonts w:ascii="Palatino" w:hAnsi="Palatino" w:cs="Calibri"/>
          <w:color w:val="000000" w:themeColor="text1"/>
        </w:rPr>
        <w:t>Questions about single rooms for phone calls and study rooms: rarity on campus; would be great</w:t>
      </w:r>
      <w:r w:rsidR="5C4F84AB" w:rsidRPr="6429DD22">
        <w:rPr>
          <w:rFonts w:ascii="Palatino" w:hAnsi="Palatino" w:cs="Calibri"/>
          <w:color w:val="000000" w:themeColor="text1"/>
        </w:rPr>
        <w:t xml:space="preserve"> to have more</w:t>
      </w:r>
    </w:p>
    <w:p w14:paraId="38DD7A87" w14:textId="718BD0DF"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Record types of questions to build a database of common questions to build FAQs</w:t>
      </w:r>
    </w:p>
    <w:p w14:paraId="6AEB842D" w14:textId="77777777"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Lots of questions about using CUPrint: where to point them</w:t>
      </w:r>
    </w:p>
    <w:p w14:paraId="683A9B65" w14:textId="77777777"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lastRenderedPageBreak/>
        <w:t>Silence rooms: always someone talking loudly and won’t stop: signage needs to be more prominent</w:t>
      </w:r>
    </w:p>
    <w:p w14:paraId="2B686502" w14:textId="46C78081" w:rsidR="00E62908" w:rsidRPr="00D7668B" w:rsidRDefault="00E62908" w:rsidP="00E62908">
      <w:pPr>
        <w:pStyle w:val="ListParagraph"/>
        <w:numPr>
          <w:ilvl w:val="2"/>
          <w:numId w:val="5"/>
        </w:numPr>
        <w:rPr>
          <w:rFonts w:ascii="Palatino" w:hAnsi="Palatino" w:cs="Calibri"/>
          <w:color w:val="000000" w:themeColor="text1"/>
        </w:rPr>
      </w:pPr>
      <w:r w:rsidRPr="6429DD22">
        <w:rPr>
          <w:rFonts w:ascii="Palatino" w:hAnsi="Palatino" w:cs="Calibri"/>
          <w:color w:val="000000" w:themeColor="text1"/>
        </w:rPr>
        <w:t>New students: student-produced video</w:t>
      </w:r>
      <w:r w:rsidR="4BB898B5" w:rsidRPr="6429DD22">
        <w:rPr>
          <w:rFonts w:ascii="Palatino" w:hAnsi="Palatino" w:cs="Calibri"/>
          <w:color w:val="000000" w:themeColor="text1"/>
        </w:rPr>
        <w:t xml:space="preserve"> on Tiktok about library spaces</w:t>
      </w:r>
      <w:r w:rsidRPr="6429DD22">
        <w:rPr>
          <w:rFonts w:ascii="Palatino" w:hAnsi="Palatino" w:cs="Calibri"/>
          <w:color w:val="000000" w:themeColor="text1"/>
        </w:rPr>
        <w:t xml:space="preserve"> was great</w:t>
      </w:r>
      <w:r w:rsidR="692BBE5D" w:rsidRPr="6429DD22">
        <w:rPr>
          <w:rFonts w:ascii="Palatino" w:hAnsi="Palatino" w:cs="Calibri"/>
          <w:color w:val="000000" w:themeColor="text1"/>
        </w:rPr>
        <w:t>, promote different library spaces on Instagram</w:t>
      </w:r>
    </w:p>
    <w:p w14:paraId="5EF7C61B" w14:textId="77777777"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Tours for those who are interested, could be social media video tours; events with food are great ways to get people in</w:t>
      </w:r>
    </w:p>
    <w:p w14:paraId="6277E57B" w14:textId="77777777" w:rsidR="00E62908"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Grad room in Olin: are there other grad-only spaces</w:t>
      </w:r>
    </w:p>
    <w:p w14:paraId="73CA1F70" w14:textId="77777777" w:rsidR="00E0327F" w:rsidRPr="00D7668B" w:rsidRDefault="00E62908" w:rsidP="00E62908">
      <w:pPr>
        <w:pStyle w:val="ListParagraph"/>
        <w:numPr>
          <w:ilvl w:val="2"/>
          <w:numId w:val="5"/>
        </w:numPr>
        <w:rPr>
          <w:rFonts w:ascii="Palatino" w:hAnsi="Palatino" w:cs="Calibri"/>
          <w:color w:val="000000" w:themeColor="text1"/>
        </w:rPr>
      </w:pPr>
      <w:r w:rsidRPr="00D7668B">
        <w:rPr>
          <w:rFonts w:ascii="Palatino" w:hAnsi="Palatino" w:cs="Calibri"/>
          <w:color w:val="000000" w:themeColor="text1"/>
        </w:rPr>
        <w:t>Reserve rooms online; grad students, more time</w:t>
      </w:r>
    </w:p>
    <w:p w14:paraId="1CACD02D" w14:textId="0FFC06F5" w:rsidR="00E0327F" w:rsidRPr="00D7668B" w:rsidRDefault="008F53AF" w:rsidP="00E0327F">
      <w:pPr>
        <w:pStyle w:val="ListParagraph"/>
        <w:numPr>
          <w:ilvl w:val="0"/>
          <w:numId w:val="5"/>
        </w:numPr>
        <w:rPr>
          <w:rFonts w:ascii="Palatino" w:hAnsi="Palatino" w:cs="Calibri"/>
          <w:color w:val="000000" w:themeColor="text1"/>
        </w:rPr>
      </w:pPr>
      <w:r w:rsidRPr="00D7668B">
        <w:rPr>
          <w:rFonts w:ascii="Palatino" w:hAnsi="Palatino" w:cs="Calibri"/>
          <w:color w:val="000000" w:themeColor="text1"/>
        </w:rPr>
        <w:t xml:space="preserve">Next meeting: tentatively scheduled for Monday, November 14, 5p, </w:t>
      </w:r>
      <w:r w:rsidR="00E0327F" w:rsidRPr="00D7668B">
        <w:rPr>
          <w:rFonts w:ascii="Palatino" w:hAnsi="Palatino" w:cs="Calibri"/>
          <w:color w:val="000000" w:themeColor="text1"/>
        </w:rPr>
        <w:t>703 Olin</w:t>
      </w:r>
    </w:p>
    <w:p w14:paraId="63E8057A" w14:textId="440F3056" w:rsidR="00B11A39" w:rsidRPr="00D7668B" w:rsidRDefault="008F53AF" w:rsidP="00D7668B">
      <w:pPr>
        <w:pStyle w:val="ListParagraph"/>
        <w:numPr>
          <w:ilvl w:val="1"/>
          <w:numId w:val="5"/>
        </w:numPr>
        <w:rPr>
          <w:rFonts w:ascii="Palatino" w:hAnsi="Palatino" w:cs="Calibri"/>
          <w:color w:val="000000" w:themeColor="text1"/>
        </w:rPr>
      </w:pPr>
      <w:r w:rsidRPr="00D7668B">
        <w:rPr>
          <w:rFonts w:ascii="Palatino" w:hAnsi="Palatino" w:cs="Calibri"/>
          <w:color w:val="000000" w:themeColor="text1"/>
        </w:rPr>
        <w:t>Gaby</w:t>
      </w:r>
      <w:r w:rsidR="00E0327F" w:rsidRPr="00D7668B">
        <w:rPr>
          <w:rFonts w:ascii="Palatino" w:hAnsi="Palatino" w:cs="Calibri"/>
          <w:color w:val="000000" w:themeColor="text1"/>
        </w:rPr>
        <w:t xml:space="preserve"> Castro-Gessner, Director of Library Assessment,</w:t>
      </w:r>
      <w:r w:rsidRPr="00D7668B">
        <w:rPr>
          <w:rFonts w:ascii="Palatino" w:hAnsi="Palatino" w:cs="Calibri"/>
          <w:color w:val="000000" w:themeColor="text1"/>
        </w:rPr>
        <w:t xml:space="preserve"> will be joining us</w:t>
      </w:r>
      <w:r w:rsidR="00D7668B" w:rsidRPr="00D7668B">
        <w:rPr>
          <w:rFonts w:ascii="Palatino" w:hAnsi="Palatino" w:cs="Calibri"/>
          <w:color w:val="000000" w:themeColor="text1"/>
        </w:rPr>
        <w:t>.</w:t>
      </w:r>
    </w:p>
    <w:sectPr w:rsidR="00B11A39" w:rsidRPr="00D76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Segoe UI Historic"/>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95ACC"/>
    <w:multiLevelType w:val="hybridMultilevel"/>
    <w:tmpl w:val="21A4E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E50188"/>
    <w:multiLevelType w:val="hybridMultilevel"/>
    <w:tmpl w:val="CE201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AB45C1"/>
    <w:multiLevelType w:val="hybridMultilevel"/>
    <w:tmpl w:val="6C40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BF4D3C"/>
    <w:multiLevelType w:val="multilevel"/>
    <w:tmpl w:val="74B60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057565"/>
    <w:multiLevelType w:val="hybridMultilevel"/>
    <w:tmpl w:val="65865D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177622">
    <w:abstractNumId w:val="3"/>
  </w:num>
  <w:num w:numId="2" w16cid:durableId="400761445">
    <w:abstractNumId w:val="1"/>
  </w:num>
  <w:num w:numId="3" w16cid:durableId="780145501">
    <w:abstractNumId w:val="0"/>
  </w:num>
  <w:num w:numId="4" w16cid:durableId="548492885">
    <w:abstractNumId w:val="2"/>
  </w:num>
  <w:num w:numId="5" w16cid:durableId="364408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845"/>
    <w:rsid w:val="00021C28"/>
    <w:rsid w:val="00064F4E"/>
    <w:rsid w:val="000E6D05"/>
    <w:rsid w:val="00177639"/>
    <w:rsid w:val="001835A9"/>
    <w:rsid w:val="001C3B42"/>
    <w:rsid w:val="00214587"/>
    <w:rsid w:val="002845EA"/>
    <w:rsid w:val="002A0868"/>
    <w:rsid w:val="00372CB4"/>
    <w:rsid w:val="003A3A43"/>
    <w:rsid w:val="003F6738"/>
    <w:rsid w:val="00413EF8"/>
    <w:rsid w:val="004674F4"/>
    <w:rsid w:val="00511C83"/>
    <w:rsid w:val="0051380C"/>
    <w:rsid w:val="00513F7B"/>
    <w:rsid w:val="0054446A"/>
    <w:rsid w:val="006079E3"/>
    <w:rsid w:val="00636170"/>
    <w:rsid w:val="00643B8C"/>
    <w:rsid w:val="0066469F"/>
    <w:rsid w:val="006D2973"/>
    <w:rsid w:val="00731D37"/>
    <w:rsid w:val="00786979"/>
    <w:rsid w:val="00865D02"/>
    <w:rsid w:val="0087733F"/>
    <w:rsid w:val="008A2537"/>
    <w:rsid w:val="008F53AF"/>
    <w:rsid w:val="00973C78"/>
    <w:rsid w:val="00A023CE"/>
    <w:rsid w:val="00A26A0B"/>
    <w:rsid w:val="00A50845"/>
    <w:rsid w:val="00A93456"/>
    <w:rsid w:val="00AA0332"/>
    <w:rsid w:val="00AF7BA5"/>
    <w:rsid w:val="00B01D00"/>
    <w:rsid w:val="00B11A39"/>
    <w:rsid w:val="00BB450D"/>
    <w:rsid w:val="00BC6CAC"/>
    <w:rsid w:val="00BE6836"/>
    <w:rsid w:val="00BF04A8"/>
    <w:rsid w:val="00CA73FC"/>
    <w:rsid w:val="00D17B19"/>
    <w:rsid w:val="00D335EB"/>
    <w:rsid w:val="00D736C2"/>
    <w:rsid w:val="00D7668B"/>
    <w:rsid w:val="00D92B36"/>
    <w:rsid w:val="00E0327F"/>
    <w:rsid w:val="00E32707"/>
    <w:rsid w:val="00E62908"/>
    <w:rsid w:val="00E803D8"/>
    <w:rsid w:val="00EC05A5"/>
    <w:rsid w:val="00ED5FDF"/>
    <w:rsid w:val="00F3386D"/>
    <w:rsid w:val="00F36CD3"/>
    <w:rsid w:val="00FC6ECD"/>
    <w:rsid w:val="10E15D07"/>
    <w:rsid w:val="1336382D"/>
    <w:rsid w:val="16DB3D14"/>
    <w:rsid w:val="22AC2CCF"/>
    <w:rsid w:val="264A69B7"/>
    <w:rsid w:val="2F4D7162"/>
    <w:rsid w:val="3E8B66C6"/>
    <w:rsid w:val="4B161370"/>
    <w:rsid w:val="4BB898B5"/>
    <w:rsid w:val="5047219E"/>
    <w:rsid w:val="5287B852"/>
    <w:rsid w:val="5C4F84AB"/>
    <w:rsid w:val="6429DD22"/>
    <w:rsid w:val="648F08CC"/>
    <w:rsid w:val="692BBE5D"/>
    <w:rsid w:val="69584194"/>
    <w:rsid w:val="6DB79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742B7"/>
  <w15:chartTrackingRefBased/>
  <w15:docId w15:val="{F811BEDA-619D-48A4-A65B-4FDD8A41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Theme="minorHAnsi" w:hAnsi="Palatino"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84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54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2017</Characters>
  <Application>Microsoft Office Word</Application>
  <DocSecurity>0</DocSecurity>
  <Lines>46</Lines>
  <Paragraphs>36</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Bonna J. Boettcher</dc:creator>
  <cp:keywords/>
  <dc:description/>
  <cp:lastModifiedBy>Rachel L. Brill</cp:lastModifiedBy>
  <cp:revision>2</cp:revision>
  <dcterms:created xsi:type="dcterms:W3CDTF">2022-11-02T19:41:00Z</dcterms:created>
  <dcterms:modified xsi:type="dcterms:W3CDTF">2022-11-02T19:41:00Z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f5b5365e32c3126669cec4669b094afb1e59363fc6cda52f3dabd2b2cf26eb59</vt:lpwstr>
  </property>
</Properties>
</file>