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0C976A" w14:textId="5CB24C45" w:rsidR="005005AB" w:rsidRDefault="00C43F31">
      <w:r>
        <w:t>Transport of solutes requires movement across/through what structures?</w:t>
      </w:r>
    </w:p>
    <w:p w14:paraId="3F24CE1B" w14:textId="0203AFE3" w:rsidR="00C43F31" w:rsidRDefault="00C43F31"/>
    <w:p w14:paraId="0C485A99" w14:textId="2B4A786C" w:rsidR="00C43F31" w:rsidRDefault="00C43F31" w:rsidP="00C43F31">
      <w:pPr>
        <w:pStyle w:val="ListParagraph"/>
        <w:numPr>
          <w:ilvl w:val="0"/>
          <w:numId w:val="1"/>
        </w:numPr>
      </w:pPr>
      <w:r>
        <w:t xml:space="preserve">Tubular epithelium </w:t>
      </w:r>
    </w:p>
    <w:p w14:paraId="2750E426" w14:textId="33BC375E" w:rsidR="00C43F31" w:rsidRDefault="00C43F31" w:rsidP="00C43F31">
      <w:pPr>
        <w:pStyle w:val="ListParagraph"/>
        <w:numPr>
          <w:ilvl w:val="0"/>
          <w:numId w:val="1"/>
        </w:numPr>
      </w:pPr>
      <w:r>
        <w:t xml:space="preserve">Vascular endothelium </w:t>
      </w:r>
    </w:p>
    <w:p w14:paraId="15584B97" w14:textId="4DDDD33F" w:rsidR="00C43F31" w:rsidRDefault="00C43F31" w:rsidP="00C43F31">
      <w:pPr>
        <w:pStyle w:val="ListParagraph"/>
        <w:numPr>
          <w:ilvl w:val="0"/>
          <w:numId w:val="1"/>
        </w:numPr>
      </w:pPr>
      <w:r>
        <w:t xml:space="preserve">Interstitial Fluid </w:t>
      </w:r>
    </w:p>
    <w:p w14:paraId="55F3B8A0" w14:textId="77777777" w:rsidR="00C43F31" w:rsidRDefault="00C43F31" w:rsidP="00C43F31"/>
    <w:p w14:paraId="73541026" w14:textId="77777777" w:rsidR="00C43F31" w:rsidRDefault="00C43F31" w:rsidP="00C43F31"/>
    <w:p w14:paraId="33D3648F" w14:textId="04CCA972" w:rsidR="00C43F31" w:rsidRDefault="00C43F31">
      <w:r>
        <w:t xml:space="preserve">The rate of transport differs between the renal cortex and medulla. Which has faster rate of transport overall?    </w:t>
      </w:r>
    </w:p>
    <w:p w14:paraId="05DAD458" w14:textId="3710DB75" w:rsidR="00C43F31" w:rsidRDefault="00C43F31"/>
    <w:p w14:paraId="1CBFE6C8" w14:textId="467DF9B5" w:rsidR="00C43F31" w:rsidRDefault="00C43F31" w:rsidP="00C43F31">
      <w:pPr>
        <w:pStyle w:val="ListParagraph"/>
        <w:numPr>
          <w:ilvl w:val="0"/>
          <w:numId w:val="2"/>
        </w:numPr>
      </w:pPr>
      <w:r>
        <w:t>Cortex</w:t>
      </w:r>
    </w:p>
    <w:p w14:paraId="1AB33115" w14:textId="128DE941" w:rsidR="00C43F31" w:rsidRDefault="00C43F31"/>
    <w:p w14:paraId="693A20BA" w14:textId="4B13461E" w:rsidR="00C43F31" w:rsidRDefault="00C43F31">
      <w:r>
        <w:t>What is the major structural component that facilitates this increased rate of transport?</w:t>
      </w:r>
    </w:p>
    <w:p w14:paraId="49932162" w14:textId="0292FF72" w:rsidR="00C43F31" w:rsidRDefault="00C43F31" w:rsidP="00C43F31">
      <w:pPr>
        <w:pStyle w:val="ListParagraph"/>
        <w:numPr>
          <w:ilvl w:val="0"/>
          <w:numId w:val="3"/>
        </w:numPr>
      </w:pPr>
      <w:r>
        <w:t>Fenestrated vascular endothelium which, along with basement membrane, provides no resistance to passive movement of water and small solutes.</w:t>
      </w:r>
    </w:p>
    <w:p w14:paraId="61DC19BC" w14:textId="53D43E0D" w:rsidR="00C43F31" w:rsidRDefault="00C43F31"/>
    <w:p w14:paraId="105D6320" w14:textId="69B07367" w:rsidR="00C43F31" w:rsidRDefault="00C43F31"/>
    <w:p w14:paraId="314819C6" w14:textId="17C39987" w:rsidR="00C43F31" w:rsidRDefault="00C43F31">
      <w:r>
        <w:t>What is the difference in the governing forces of solute transport in the cortex and medulla?</w:t>
      </w:r>
    </w:p>
    <w:p w14:paraId="5115D087" w14:textId="2169E922" w:rsidR="00C43F31" w:rsidRDefault="00C43F31" w:rsidP="00C43F31">
      <w:pPr>
        <w:pStyle w:val="ListParagraph"/>
        <w:numPr>
          <w:ilvl w:val="0"/>
          <w:numId w:val="4"/>
        </w:numPr>
      </w:pPr>
      <w:r>
        <w:t xml:space="preserve">Rate of solute transport in the cortex is governed only by event in the tubular epithelium (not vascular endothelium). In the medulla only some regions are fenestrated to evens in both the tubular epithelium and vascular endothelium govern transport. </w:t>
      </w:r>
    </w:p>
    <w:p w14:paraId="7042F1DC" w14:textId="5C5E65BF" w:rsidR="00C43F31" w:rsidRDefault="00C43F31" w:rsidP="00C43F31"/>
    <w:p w14:paraId="2C72261C" w14:textId="2F9B5D74" w:rsidR="00C43F31" w:rsidRDefault="00C43F31" w:rsidP="00C43F31">
      <w:r>
        <w:t xml:space="preserve">What is the difference in the plasma osmolality of the cortical and medullary </w:t>
      </w:r>
      <w:proofErr w:type="spellStart"/>
      <w:r>
        <w:t>insterstitium</w:t>
      </w:r>
      <w:proofErr w:type="spellEnd"/>
      <w:r>
        <w:t xml:space="preserve"> relative to the plasma?</w:t>
      </w:r>
    </w:p>
    <w:p w14:paraId="765CF3BE" w14:textId="663244FA" w:rsidR="00C43F31" w:rsidRDefault="00C43F31" w:rsidP="00C43F31">
      <w:pPr>
        <w:pStyle w:val="ListParagraph"/>
        <w:numPr>
          <w:ilvl w:val="0"/>
          <w:numId w:val="5"/>
        </w:numPr>
      </w:pPr>
      <w:r>
        <w:t xml:space="preserve">Medullary </w:t>
      </w:r>
      <w:proofErr w:type="spellStart"/>
      <w:r>
        <w:t>interstitium</w:t>
      </w:r>
      <w:proofErr w:type="spellEnd"/>
      <w:r>
        <w:t xml:space="preserve"> is NOT like plasma, while cortical </w:t>
      </w:r>
      <w:proofErr w:type="spellStart"/>
      <w:r>
        <w:t>instersti</w:t>
      </w:r>
      <w:r w:rsidR="00131B54">
        <w:t>ti</w:t>
      </w:r>
      <w:r>
        <w:t>um</w:t>
      </w:r>
      <w:proofErr w:type="spellEnd"/>
      <w:r>
        <w:t xml:space="preserve"> is (with regard to solute concentration as well).  </w:t>
      </w:r>
    </w:p>
    <w:p w14:paraId="3CC91068" w14:textId="6F072626" w:rsidR="00C43F31" w:rsidRDefault="00C43F31" w:rsidP="00C43F31"/>
    <w:p w14:paraId="004F6077" w14:textId="0F2B25F9" w:rsidR="00FB199E" w:rsidRDefault="00FB199E" w:rsidP="00C43F31">
      <w:r>
        <w:t>What are the two routes that a solute can take to cross the tubular epithe</w:t>
      </w:r>
      <w:bookmarkStart w:id="0" w:name="_GoBack"/>
      <w:bookmarkEnd w:id="0"/>
      <w:r>
        <w:t>lium? Which predominates?</w:t>
      </w:r>
    </w:p>
    <w:p w14:paraId="00C7BF7A" w14:textId="0B6985ED" w:rsidR="00FB199E" w:rsidRDefault="00FB199E" w:rsidP="00FB199E">
      <w:pPr>
        <w:pStyle w:val="ListParagraph"/>
        <w:numPr>
          <w:ilvl w:val="0"/>
          <w:numId w:val="6"/>
        </w:numPr>
      </w:pPr>
      <w:r>
        <w:t xml:space="preserve">Transcellular (predominates) </w:t>
      </w:r>
    </w:p>
    <w:p w14:paraId="650D2D42" w14:textId="4DFF0636" w:rsidR="00FB199E" w:rsidRDefault="00FB199E" w:rsidP="00FB199E">
      <w:pPr>
        <w:pStyle w:val="ListParagraph"/>
        <w:numPr>
          <w:ilvl w:val="0"/>
          <w:numId w:val="6"/>
        </w:numPr>
      </w:pPr>
      <w:r>
        <w:t>Paracellular (through tight junctions)</w:t>
      </w:r>
    </w:p>
    <w:p w14:paraId="3AE9F0B3" w14:textId="26631068" w:rsidR="00FB199E" w:rsidRDefault="00FB199E" w:rsidP="00FB199E"/>
    <w:p w14:paraId="5B9692CF" w14:textId="3A8AE6A4" w:rsidR="00C43F31" w:rsidRDefault="00C43F31"/>
    <w:p w14:paraId="7DBEFA71" w14:textId="684493EC" w:rsidR="00C43F31" w:rsidRDefault="00FB199E">
      <w:r>
        <w:t xml:space="preserve">If a solute is leaving the renal tubule (reabsorption) which cell membrane does it cross first? </w:t>
      </w:r>
    </w:p>
    <w:p w14:paraId="167F51EC" w14:textId="02BF5939" w:rsidR="00FB199E" w:rsidRDefault="00FB199E" w:rsidP="00FB199E">
      <w:pPr>
        <w:pStyle w:val="ListParagraph"/>
        <w:numPr>
          <w:ilvl w:val="0"/>
          <w:numId w:val="7"/>
        </w:numPr>
      </w:pPr>
      <w:r>
        <w:t xml:space="preserve">Apical </w:t>
      </w:r>
    </w:p>
    <w:p w14:paraId="01CEA099" w14:textId="38A92D8B" w:rsidR="00FB199E" w:rsidRDefault="00FB199E" w:rsidP="00FB199E"/>
    <w:p w14:paraId="4D451173" w14:textId="5BD1DA31" w:rsidR="00FB199E" w:rsidRDefault="00FB199E" w:rsidP="00FB199E">
      <w:r>
        <w:t>If a solute is leaving the blood stream (secretion) which cell membrane dose it cross first?</w:t>
      </w:r>
    </w:p>
    <w:p w14:paraId="43CDA16C" w14:textId="45A00F3F" w:rsidR="00FB199E" w:rsidRDefault="00FB199E" w:rsidP="00FB199E">
      <w:pPr>
        <w:pStyle w:val="ListParagraph"/>
        <w:numPr>
          <w:ilvl w:val="0"/>
          <w:numId w:val="7"/>
        </w:numPr>
      </w:pPr>
      <w:r>
        <w:t xml:space="preserve">Basolateral </w:t>
      </w:r>
    </w:p>
    <w:p w14:paraId="22A79262" w14:textId="36D015FF" w:rsidR="00C43F31" w:rsidRDefault="00C43F31"/>
    <w:p w14:paraId="67E8B7C5" w14:textId="4401A9B6" w:rsidR="0063768C" w:rsidRDefault="0063768C">
      <w:r>
        <w:t>Which tight junction proteins are responsible for selectivity of tight junctions/paracellular movement?</w:t>
      </w:r>
    </w:p>
    <w:p w14:paraId="524ACFD6" w14:textId="67060D7E" w:rsidR="0063768C" w:rsidRDefault="0063768C" w:rsidP="0063768C">
      <w:pPr>
        <w:pStyle w:val="ListParagraph"/>
        <w:numPr>
          <w:ilvl w:val="0"/>
          <w:numId w:val="8"/>
        </w:numPr>
      </w:pPr>
      <w:r>
        <w:t xml:space="preserve">Claudins </w:t>
      </w:r>
    </w:p>
    <w:p w14:paraId="63631825" w14:textId="6BA2357B" w:rsidR="00C43F31" w:rsidRDefault="00C43F31"/>
    <w:p w14:paraId="48EA9B0E" w14:textId="6B4B4D29" w:rsidR="00C43F31" w:rsidRDefault="00C43F31"/>
    <w:p w14:paraId="42DC1F5F" w14:textId="4C53618E" w:rsidR="00C43F31" w:rsidRDefault="0063768C">
      <w:r>
        <w:t>The driving force for diffusion is….</w:t>
      </w:r>
    </w:p>
    <w:p w14:paraId="35D26CAA" w14:textId="449ED7F2" w:rsidR="0063768C" w:rsidRDefault="0063768C" w:rsidP="0063768C">
      <w:pPr>
        <w:pStyle w:val="ListParagraph"/>
        <w:numPr>
          <w:ilvl w:val="0"/>
          <w:numId w:val="9"/>
        </w:numPr>
      </w:pPr>
      <w:r>
        <w:t xml:space="preserve">Concentration gradient </w:t>
      </w:r>
    </w:p>
    <w:p w14:paraId="1CCF2BDE" w14:textId="0DC56709" w:rsidR="00437207" w:rsidRDefault="00437207" w:rsidP="0063768C">
      <w:pPr>
        <w:pStyle w:val="ListParagraph"/>
        <w:numPr>
          <w:ilvl w:val="0"/>
          <w:numId w:val="9"/>
        </w:numPr>
      </w:pPr>
      <w:r>
        <w:t xml:space="preserve">Potential gradient </w:t>
      </w:r>
    </w:p>
    <w:p w14:paraId="690E6C47" w14:textId="0A5C1245" w:rsidR="00437207" w:rsidRDefault="00437207" w:rsidP="00437207"/>
    <w:p w14:paraId="0935A34F" w14:textId="29E18E55" w:rsidR="00437207" w:rsidRDefault="00437207" w:rsidP="00437207">
      <w:r>
        <w:t>Which types of substances can diffuse directly across the lipid bilayer?</w:t>
      </w:r>
    </w:p>
    <w:p w14:paraId="4D1E2766" w14:textId="3538A02F" w:rsidR="00437207" w:rsidRDefault="00437207" w:rsidP="00437207">
      <w:pPr>
        <w:pStyle w:val="ListParagraph"/>
        <w:numPr>
          <w:ilvl w:val="0"/>
          <w:numId w:val="10"/>
        </w:numPr>
      </w:pPr>
      <w:r>
        <w:t xml:space="preserve">Small neutral molecules. </w:t>
      </w:r>
    </w:p>
    <w:p w14:paraId="58660A9B" w14:textId="4182AED6" w:rsidR="00437207" w:rsidRDefault="00437207" w:rsidP="00437207"/>
    <w:p w14:paraId="4D7A20C2" w14:textId="299FCA28" w:rsidR="00437207" w:rsidRDefault="00437207" w:rsidP="00437207">
      <w:r>
        <w:t>Which types of transport occur mainly by diffusion (across which barriers)?</w:t>
      </w:r>
    </w:p>
    <w:p w14:paraId="258352BF" w14:textId="6B05CE2B" w:rsidR="00437207" w:rsidRDefault="00437207" w:rsidP="00437207">
      <w:pPr>
        <w:pStyle w:val="ListParagraph"/>
        <w:numPr>
          <w:ilvl w:val="0"/>
          <w:numId w:val="11"/>
        </w:numPr>
      </w:pPr>
      <w:r>
        <w:t xml:space="preserve">Capillary endothelium </w:t>
      </w:r>
    </w:p>
    <w:p w14:paraId="58C327C1" w14:textId="4D6F98F5" w:rsidR="00437207" w:rsidRDefault="00437207" w:rsidP="00437207">
      <w:pPr>
        <w:pStyle w:val="ListParagraph"/>
        <w:numPr>
          <w:ilvl w:val="0"/>
          <w:numId w:val="11"/>
        </w:numPr>
      </w:pPr>
      <w:r>
        <w:t>Paracellular route</w:t>
      </w:r>
    </w:p>
    <w:p w14:paraId="4D4BDE6C" w14:textId="3E45A21A" w:rsidR="00437207" w:rsidRDefault="00437207" w:rsidP="00437207"/>
    <w:p w14:paraId="10689039" w14:textId="39C857EC" w:rsidR="00437207" w:rsidRDefault="003A2F2B" w:rsidP="00437207">
      <w:r>
        <w:t xml:space="preserve">What are the two major categories of integral membrane proteins facilitating transport of solutes? How do they work? </w:t>
      </w:r>
    </w:p>
    <w:p w14:paraId="47D9FDCA" w14:textId="245B842E" w:rsidR="003A2F2B" w:rsidRDefault="003A2F2B" w:rsidP="003A2F2B">
      <w:pPr>
        <w:pStyle w:val="ListParagraph"/>
        <w:numPr>
          <w:ilvl w:val="0"/>
          <w:numId w:val="12"/>
        </w:numPr>
      </w:pPr>
      <w:r>
        <w:t>Channels (depending on structure, allow water and solutes to passively diffuse through – no energy required)</w:t>
      </w:r>
    </w:p>
    <w:p w14:paraId="545A30C0" w14:textId="19A9243D" w:rsidR="003A2F2B" w:rsidRDefault="003A2F2B" w:rsidP="003A2F2B">
      <w:pPr>
        <w:pStyle w:val="ListParagraph"/>
        <w:numPr>
          <w:ilvl w:val="0"/>
          <w:numId w:val="12"/>
        </w:numPr>
      </w:pPr>
      <w:r>
        <w:t xml:space="preserve">Transporters </w:t>
      </w:r>
    </w:p>
    <w:p w14:paraId="08DFEA5E" w14:textId="7AFF3D32" w:rsidR="003A2F2B" w:rsidRDefault="003A2F2B" w:rsidP="003A2F2B"/>
    <w:p w14:paraId="2CDB9563" w14:textId="02F4435A" w:rsidR="003A2F2B" w:rsidRDefault="003A2F2B" w:rsidP="003A2F2B">
      <w:r>
        <w:t>How do channels control permeability?</w:t>
      </w:r>
    </w:p>
    <w:p w14:paraId="6FC89315" w14:textId="65EAA3B7" w:rsidR="003A2F2B" w:rsidRDefault="003A2F2B" w:rsidP="003A2F2B">
      <w:pPr>
        <w:pStyle w:val="ListParagraph"/>
        <w:numPr>
          <w:ilvl w:val="0"/>
          <w:numId w:val="13"/>
        </w:numPr>
      </w:pPr>
      <w:r>
        <w:t xml:space="preserve">Flutter open and closed so permeability of a membrane containing many channels is proportional to number of channels and probability of them being open. </w:t>
      </w:r>
    </w:p>
    <w:p w14:paraId="75978D80" w14:textId="6FD1656F" w:rsidR="003A2F2B" w:rsidRDefault="003A2F2B" w:rsidP="003A2F2B">
      <w:pPr>
        <w:pStyle w:val="ListParagraph"/>
        <w:numPr>
          <w:ilvl w:val="0"/>
          <w:numId w:val="13"/>
        </w:numPr>
      </w:pPr>
      <w:r>
        <w:t>Gated : probability that the channel is open</w:t>
      </w:r>
      <w:r w:rsidR="00E9186A">
        <w:t>e</w:t>
      </w:r>
      <w:r>
        <w:t xml:space="preserve">d can be increased or decreased (ligand, voltage or stretch gated) </w:t>
      </w:r>
    </w:p>
    <w:p w14:paraId="6D677171" w14:textId="15F34E35" w:rsidR="003A2F2B" w:rsidRDefault="003A2F2B" w:rsidP="003A2F2B">
      <w:pPr>
        <w:pStyle w:val="ListParagraph"/>
        <w:numPr>
          <w:ilvl w:val="0"/>
          <w:numId w:val="13"/>
        </w:numPr>
      </w:pPr>
      <w:r>
        <w:t>Phosphorylation allows it to be shut or gated</w:t>
      </w:r>
    </w:p>
    <w:p w14:paraId="320C000D" w14:textId="60EDB7D6" w:rsidR="003A2F2B" w:rsidRDefault="003A2F2B" w:rsidP="003A2F2B">
      <w:pPr>
        <w:pStyle w:val="ListParagraph"/>
        <w:numPr>
          <w:ilvl w:val="0"/>
          <w:numId w:val="13"/>
        </w:numPr>
      </w:pPr>
      <w:r>
        <w:t xml:space="preserve">Movement back and forth between membrane and intracellular vesicles </w:t>
      </w:r>
    </w:p>
    <w:p w14:paraId="1AB268AF" w14:textId="2D02B3AD" w:rsidR="003A2F2B" w:rsidRDefault="003A2F2B" w:rsidP="003A2F2B">
      <w:pPr>
        <w:pStyle w:val="ListParagraph"/>
        <w:numPr>
          <w:ilvl w:val="0"/>
          <w:numId w:val="13"/>
        </w:numPr>
      </w:pPr>
      <w:r>
        <w:t xml:space="preserve">Genomic expression regulation </w:t>
      </w:r>
    </w:p>
    <w:p w14:paraId="5BB3C897" w14:textId="226E1F6F" w:rsidR="003A2F2B" w:rsidRDefault="003A2F2B" w:rsidP="003A2F2B"/>
    <w:p w14:paraId="75B8AA38" w14:textId="014FFAB9" w:rsidR="003A2F2B" w:rsidRDefault="003A2F2B" w:rsidP="003A2F2B">
      <w:r>
        <w:t xml:space="preserve">Provide examples of the following </w:t>
      </w:r>
      <w:r w:rsidR="00FF6DA6">
        <w:t>types of transporters:</w:t>
      </w:r>
    </w:p>
    <w:p w14:paraId="3EBC2773" w14:textId="069E9D5F" w:rsidR="00FF6DA6" w:rsidRDefault="00FF6DA6" w:rsidP="00FF6DA6">
      <w:pPr>
        <w:pStyle w:val="ListParagraph"/>
        <w:numPr>
          <w:ilvl w:val="0"/>
          <w:numId w:val="14"/>
        </w:numPr>
      </w:pPr>
      <w:r>
        <w:t xml:space="preserve">Uniporter: GLUT transporters (glucose), UT transporters (urea) </w:t>
      </w:r>
    </w:p>
    <w:p w14:paraId="0E07EFD9" w14:textId="4D733D95" w:rsidR="00FF6DA6" w:rsidRDefault="00FF6DA6" w:rsidP="00FF6DA6">
      <w:pPr>
        <w:pStyle w:val="ListParagraph"/>
        <w:numPr>
          <w:ilvl w:val="0"/>
          <w:numId w:val="14"/>
        </w:numPr>
      </w:pPr>
      <w:proofErr w:type="spellStart"/>
      <w:r>
        <w:t>Multiporter</w:t>
      </w:r>
      <w:proofErr w:type="spellEnd"/>
      <w:r>
        <w:t xml:space="preserve">, </w:t>
      </w:r>
      <w:proofErr w:type="spellStart"/>
      <w:r>
        <w:t>Synporter</w:t>
      </w:r>
      <w:proofErr w:type="spellEnd"/>
      <w:r>
        <w:t xml:space="preserve">/ co transporter: SGLT (sodium, glucose), Na-K-2Cl, NBC (sodium, bicarb) </w:t>
      </w:r>
    </w:p>
    <w:p w14:paraId="6AE9A84B" w14:textId="3BBA5D8A" w:rsidR="00FF6DA6" w:rsidRDefault="00FF6DA6" w:rsidP="00FF6DA6">
      <w:pPr>
        <w:pStyle w:val="ListParagraph"/>
        <w:numPr>
          <w:ilvl w:val="0"/>
          <w:numId w:val="14"/>
        </w:numPr>
      </w:pPr>
      <w:proofErr w:type="spellStart"/>
      <w:r>
        <w:t>Multiporter</w:t>
      </w:r>
      <w:proofErr w:type="spellEnd"/>
      <w:r>
        <w:t xml:space="preserve">, Antiporter/exchanger: NHE (sodium, hydrogen exchanger), chloride/bicarb </w:t>
      </w:r>
    </w:p>
    <w:p w14:paraId="77A358FC" w14:textId="023A6876" w:rsidR="00FF6DA6" w:rsidRDefault="00FF6DA6" w:rsidP="00FF6DA6"/>
    <w:p w14:paraId="791582D1" w14:textId="185F0279" w:rsidR="00FF6DA6" w:rsidRDefault="00FF6DA6" w:rsidP="00FF6DA6">
      <w:r>
        <w:t xml:space="preserve">What is he driving force for movement through a uniporter? </w:t>
      </w:r>
      <w:proofErr w:type="spellStart"/>
      <w:r>
        <w:t>Multiporter</w:t>
      </w:r>
      <w:proofErr w:type="spellEnd"/>
      <w:r>
        <w:t>?</w:t>
      </w:r>
    </w:p>
    <w:p w14:paraId="7CBC3C2F" w14:textId="1FD51985" w:rsidR="00FF6DA6" w:rsidRDefault="00FF6DA6" w:rsidP="00FF6DA6">
      <w:pPr>
        <w:pStyle w:val="ListParagraph"/>
        <w:numPr>
          <w:ilvl w:val="0"/>
          <w:numId w:val="15"/>
        </w:numPr>
      </w:pPr>
      <w:r>
        <w:t xml:space="preserve">Uniporter: </w:t>
      </w:r>
      <w:r w:rsidR="00E9186A">
        <w:t>facilitated</w:t>
      </w:r>
      <w:r>
        <w:t xml:space="preserve"> diffusion (gradient driven) </w:t>
      </w:r>
    </w:p>
    <w:p w14:paraId="57447971" w14:textId="289B2A0B" w:rsidR="00FF6DA6" w:rsidRDefault="00FF6DA6" w:rsidP="00FF6DA6">
      <w:pPr>
        <w:pStyle w:val="ListParagraph"/>
        <w:numPr>
          <w:ilvl w:val="0"/>
          <w:numId w:val="15"/>
        </w:numPr>
      </w:pPr>
      <w:proofErr w:type="spellStart"/>
      <w:r>
        <w:t>Multiporter</w:t>
      </w:r>
      <w:proofErr w:type="spellEnd"/>
      <w:r>
        <w:t xml:space="preserve">: active transport (the movement of one solute down its concentration gradient drives the movement of another solute up its concentration gradient (can be primary active transport utilizing hydrolysis of ATP, or secondary active transport) </w:t>
      </w:r>
    </w:p>
    <w:p w14:paraId="191A1F72" w14:textId="77777777" w:rsidR="00FF6DA6" w:rsidRDefault="00FF6DA6" w:rsidP="00FF6DA6"/>
    <w:p w14:paraId="027E815C" w14:textId="744A04DE" w:rsidR="00FF6DA6" w:rsidRDefault="00FF6DA6" w:rsidP="00FF6DA6">
      <w:r>
        <w:t>Give examples of transporters using primary active transport:</w:t>
      </w:r>
    </w:p>
    <w:p w14:paraId="56A9B840" w14:textId="1566FA90" w:rsidR="00FF6DA6" w:rsidRDefault="00FF6DA6" w:rsidP="00FF6DA6">
      <w:pPr>
        <w:pStyle w:val="ListParagraph"/>
        <w:numPr>
          <w:ilvl w:val="0"/>
          <w:numId w:val="16"/>
        </w:numPr>
      </w:pPr>
      <w:r>
        <w:t>Na</w:t>
      </w:r>
      <w:r w:rsidR="00494783">
        <w:t>-</w:t>
      </w:r>
      <w:r>
        <w:t>K</w:t>
      </w:r>
      <w:r w:rsidR="00494783">
        <w:t>-</w:t>
      </w:r>
      <w:r>
        <w:t>ATPase, H-</w:t>
      </w:r>
      <w:proofErr w:type="spellStart"/>
      <w:r>
        <w:t>ATPase,Ca</w:t>
      </w:r>
      <w:proofErr w:type="spellEnd"/>
      <w:r>
        <w:t>-ATPase</w:t>
      </w:r>
      <w:r w:rsidR="00494783">
        <w:t>, MDR proteins</w:t>
      </w:r>
    </w:p>
    <w:p w14:paraId="2AA7227B" w14:textId="3E749EC3" w:rsidR="00494783" w:rsidRDefault="00494783" w:rsidP="00494783"/>
    <w:p w14:paraId="1AFB65F3" w14:textId="3982DD37" w:rsidR="00494783" w:rsidRDefault="00494783" w:rsidP="00494783"/>
    <w:p w14:paraId="6C6D5AD3" w14:textId="41529BD3" w:rsidR="00494783" w:rsidRDefault="00494783" w:rsidP="00494783">
      <w:r>
        <w:lastRenderedPageBreak/>
        <w:t xml:space="preserve">Solutes dissolved in water (osmoles) displace water and lower the concentration of water &gt; water diffuses from high concentration to low concentration (osmosis) </w:t>
      </w:r>
    </w:p>
    <w:p w14:paraId="1E7B5316" w14:textId="77777777" w:rsidR="003A2F2B" w:rsidRDefault="003A2F2B" w:rsidP="003A2F2B"/>
    <w:p w14:paraId="1B34ABA6" w14:textId="7E5F057B" w:rsidR="00C43F31" w:rsidRDefault="00494783">
      <w:r>
        <w:t>What is the difference between osmolality and osmolarity?</w:t>
      </w:r>
    </w:p>
    <w:p w14:paraId="1E623A0B" w14:textId="70852A8C" w:rsidR="00494783" w:rsidRDefault="001F2A69" w:rsidP="001F2A69">
      <w:pPr>
        <w:pStyle w:val="ListParagraph"/>
        <w:numPr>
          <w:ilvl w:val="0"/>
          <w:numId w:val="17"/>
        </w:numPr>
      </w:pPr>
      <w:r>
        <w:t xml:space="preserve">Osmolarity = number of osmoles per liter of solution </w:t>
      </w:r>
    </w:p>
    <w:p w14:paraId="3FBE2922" w14:textId="7ED30840" w:rsidR="001F2A69" w:rsidRDefault="001F2A69" w:rsidP="001F2A69">
      <w:pPr>
        <w:pStyle w:val="ListParagraph"/>
        <w:numPr>
          <w:ilvl w:val="0"/>
          <w:numId w:val="17"/>
        </w:numPr>
      </w:pPr>
      <w:r>
        <w:t xml:space="preserve">Osmolality = </w:t>
      </w:r>
      <w:r w:rsidR="0039494C">
        <w:t xml:space="preserve">concentration of osmoles per kg of water (1 liter solution = 1 kg water so values are about the same) </w:t>
      </w:r>
    </w:p>
    <w:p w14:paraId="00F07C3C" w14:textId="6573F792" w:rsidR="0039494C" w:rsidRDefault="0039494C" w:rsidP="0039494C"/>
    <w:p w14:paraId="2CED8FE1" w14:textId="3020DC47" w:rsidR="00001E69" w:rsidRDefault="00001E69" w:rsidP="0039494C">
      <w:r>
        <w:t>How would you calculate plasma osmolality?</w:t>
      </w:r>
    </w:p>
    <w:p w14:paraId="3093E6FF" w14:textId="77777777" w:rsidR="00001E69" w:rsidRDefault="00001E69" w:rsidP="00001E69">
      <w:r>
        <w:t xml:space="preserve">Calculated plasma osmolality = 2(Na+) + (BUN / 2.8) + (glucose / 18) </w:t>
      </w:r>
    </w:p>
    <w:p w14:paraId="3511878C" w14:textId="77777777" w:rsidR="00001E69" w:rsidRDefault="00001E69" w:rsidP="00001E69"/>
    <w:p w14:paraId="7C89E790" w14:textId="77777777" w:rsidR="00001E69" w:rsidRDefault="00001E69" w:rsidP="00001E69">
      <w:r>
        <w:t xml:space="preserve">Why is sodium multiplied by 2? </w:t>
      </w:r>
    </w:p>
    <w:p w14:paraId="51857A1F" w14:textId="77777777" w:rsidR="00001E69" w:rsidRDefault="00001E69" w:rsidP="00001E69">
      <w:pPr>
        <w:pStyle w:val="ListParagraph"/>
        <w:numPr>
          <w:ilvl w:val="0"/>
          <w:numId w:val="50"/>
        </w:numPr>
      </w:pPr>
      <w:r>
        <w:t>To include the chloride and bicarbonate ions that are present to maintain electroneutrality</w:t>
      </w:r>
    </w:p>
    <w:p w14:paraId="77AF61D6" w14:textId="77777777" w:rsidR="00001E69" w:rsidRDefault="00001E69" w:rsidP="0039494C"/>
    <w:p w14:paraId="15C0FDAD" w14:textId="01E54DB3" w:rsidR="0039494C" w:rsidRDefault="0039494C" w:rsidP="0039494C">
      <w:r>
        <w:t>What is the osmolarity (calculated) of 0.9% NaCl?</w:t>
      </w:r>
    </w:p>
    <w:p w14:paraId="745D1791" w14:textId="54E27084" w:rsidR="0039494C" w:rsidRDefault="0039494C" w:rsidP="0039494C">
      <w:pPr>
        <w:pStyle w:val="ListParagraph"/>
        <w:numPr>
          <w:ilvl w:val="0"/>
          <w:numId w:val="18"/>
        </w:numPr>
      </w:pPr>
      <w:r>
        <w:t xml:space="preserve">154 + 154 = 308 </w:t>
      </w:r>
      <w:proofErr w:type="spellStart"/>
      <w:r>
        <w:t>mOsm</w:t>
      </w:r>
      <w:proofErr w:type="spellEnd"/>
      <w:r>
        <w:t xml:space="preserve">/L </w:t>
      </w:r>
    </w:p>
    <w:p w14:paraId="0E036368" w14:textId="4DC095A5" w:rsidR="0039494C" w:rsidRDefault="0039494C" w:rsidP="0039494C"/>
    <w:p w14:paraId="7039B467" w14:textId="1226C365" w:rsidR="0039494C" w:rsidRDefault="0039494C" w:rsidP="0039494C">
      <w:r>
        <w:t xml:space="preserve">The measures osmolality of 0.9% NaCl is actually 287 </w:t>
      </w:r>
      <w:proofErr w:type="spellStart"/>
      <w:r>
        <w:t>mOsm</w:t>
      </w:r>
      <w:proofErr w:type="spellEnd"/>
      <w:r>
        <w:t>/kg. Why the difference?</w:t>
      </w:r>
    </w:p>
    <w:p w14:paraId="7422AED0" w14:textId="1FFDF37C" w:rsidR="0039494C" w:rsidRDefault="0039494C" w:rsidP="0039494C">
      <w:pPr>
        <w:pStyle w:val="ListParagraph"/>
        <w:numPr>
          <w:ilvl w:val="0"/>
          <w:numId w:val="19"/>
        </w:numPr>
      </w:pPr>
      <w:r>
        <w:t xml:space="preserve">Solutes interact with one another in ways which frequently decrease the osmolality relative to calculated amount. Not ideal solution (all particles not equal, not always fully osmotically active.) </w:t>
      </w:r>
    </w:p>
    <w:p w14:paraId="6CBA5F1C" w14:textId="77777777" w:rsidR="00CE1A0E" w:rsidRDefault="00CE1A0E"/>
    <w:p w14:paraId="5E733D61" w14:textId="322F6024" w:rsidR="00C43F31" w:rsidRDefault="00CE1A0E">
      <w:r>
        <w:t xml:space="preserve">Calculate </w:t>
      </w:r>
      <w:r w:rsidR="0039494C">
        <w:t>the numeric value for osmotic pressure given an osmolality</w:t>
      </w:r>
      <w:r>
        <w:t xml:space="preserve"> of 1mOsm/kg</w:t>
      </w:r>
      <w:r w:rsidR="0039494C">
        <w:t xml:space="preserve">? </w:t>
      </w:r>
    </w:p>
    <w:p w14:paraId="2EC417CD" w14:textId="137320EA" w:rsidR="0039494C" w:rsidRDefault="0039494C" w:rsidP="0039494C">
      <w:pPr>
        <w:pStyle w:val="ListParagraph"/>
        <w:numPr>
          <w:ilvl w:val="0"/>
          <w:numId w:val="21"/>
        </w:numPr>
      </w:pPr>
      <w:r>
        <w:t xml:space="preserve">Osmotic pressure = osmolality x 19.3 </w:t>
      </w:r>
    </w:p>
    <w:p w14:paraId="42C25AE5" w14:textId="4E522143" w:rsidR="0039494C" w:rsidRDefault="0039494C" w:rsidP="0039494C">
      <w:pPr>
        <w:pStyle w:val="ListParagraph"/>
        <w:numPr>
          <w:ilvl w:val="0"/>
          <w:numId w:val="21"/>
        </w:numPr>
      </w:pPr>
      <w:r>
        <w:t xml:space="preserve">From </w:t>
      </w:r>
      <w:proofErr w:type="spellStart"/>
      <w:r>
        <w:t>van’t</w:t>
      </w:r>
      <w:proofErr w:type="spellEnd"/>
      <w:r>
        <w:t xml:space="preserve"> Hoff equation (π = RTC) </w:t>
      </w:r>
    </w:p>
    <w:p w14:paraId="3FD2F329" w14:textId="2F81641D" w:rsidR="00CE1A0E" w:rsidRDefault="00CE1A0E" w:rsidP="0039494C">
      <w:pPr>
        <w:pStyle w:val="ListParagraph"/>
        <w:numPr>
          <w:ilvl w:val="0"/>
          <w:numId w:val="21"/>
        </w:numPr>
      </w:pPr>
      <w:proofErr w:type="gramStart"/>
      <w:r>
        <w:t>So</w:t>
      </w:r>
      <w:proofErr w:type="gramEnd"/>
      <w:r>
        <w:t xml:space="preserve"> osmolality difference of 1 </w:t>
      </w:r>
      <w:proofErr w:type="spellStart"/>
      <w:r>
        <w:t>mOsm</w:t>
      </w:r>
      <w:proofErr w:type="spellEnd"/>
      <w:r>
        <w:t xml:space="preserve">/kg H2O = 19.3 mmHg driving pressure </w:t>
      </w:r>
    </w:p>
    <w:p w14:paraId="47240B50" w14:textId="4CD2D826" w:rsidR="00C43F31" w:rsidRDefault="00C43F31"/>
    <w:p w14:paraId="4FBB0CB6" w14:textId="55E372F7" w:rsidR="00C43F31" w:rsidRDefault="00C43F31"/>
    <w:p w14:paraId="7C557578" w14:textId="77777777" w:rsidR="00174944" w:rsidRDefault="00174944">
      <w:r>
        <w:t xml:space="preserve">Is the renal tubular epithelium more permeable to solutes or water? </w:t>
      </w:r>
    </w:p>
    <w:p w14:paraId="11BE4733" w14:textId="179CC32B" w:rsidR="00C43F31" w:rsidRDefault="00174944" w:rsidP="00174944">
      <w:pPr>
        <w:pStyle w:val="ListParagraph"/>
        <w:numPr>
          <w:ilvl w:val="0"/>
          <w:numId w:val="22"/>
        </w:numPr>
      </w:pPr>
      <w:r>
        <w:t xml:space="preserve">Water thus water is transported by following osmoles. </w:t>
      </w:r>
    </w:p>
    <w:p w14:paraId="73F80D1A" w14:textId="0AE3311F" w:rsidR="00174944" w:rsidRDefault="00174944" w:rsidP="00174944"/>
    <w:p w14:paraId="48E02AE8" w14:textId="155EC5C4" w:rsidR="00174944" w:rsidRDefault="00174944" w:rsidP="00174944">
      <w:r>
        <w:t>The majority of reabsorption occurs in which part of the nephron?</w:t>
      </w:r>
    </w:p>
    <w:p w14:paraId="6FD5B223" w14:textId="5FE2F792" w:rsidR="00174944" w:rsidRDefault="00174944" w:rsidP="00174944">
      <w:pPr>
        <w:pStyle w:val="ListParagraph"/>
        <w:numPr>
          <w:ilvl w:val="0"/>
          <w:numId w:val="23"/>
        </w:numPr>
      </w:pPr>
      <w:r>
        <w:t xml:space="preserve">Proximal tubule </w:t>
      </w:r>
    </w:p>
    <w:p w14:paraId="21408C5C" w14:textId="111B898F" w:rsidR="00174944" w:rsidRDefault="00174944" w:rsidP="00174944"/>
    <w:p w14:paraId="6878ECCB" w14:textId="3E437106" w:rsidR="00174944" w:rsidRDefault="00BB7F44" w:rsidP="00174944">
      <w:r>
        <w:t>What does iso-osmotic reabsorption refer to?</w:t>
      </w:r>
    </w:p>
    <w:p w14:paraId="3C53C0A8" w14:textId="6417AA88" w:rsidR="00BB7F44" w:rsidRDefault="00BB7F44" w:rsidP="00BB7F44">
      <w:pPr>
        <w:pStyle w:val="ListParagraph"/>
        <w:numPr>
          <w:ilvl w:val="0"/>
          <w:numId w:val="24"/>
        </w:numPr>
      </w:pPr>
      <w:r>
        <w:t xml:space="preserve">The sum total of solutes </w:t>
      </w:r>
      <w:r w:rsidR="003E0349">
        <w:t xml:space="preserve">(osmoles) reabsorbed in the proximal tubule is proportional to the water reabsorbed. </w:t>
      </w:r>
    </w:p>
    <w:p w14:paraId="7AF616B8" w14:textId="562AB685" w:rsidR="003E0349" w:rsidRDefault="003E0349" w:rsidP="003E0349"/>
    <w:p w14:paraId="3FA8FE22" w14:textId="3A4EFCDC" w:rsidR="003E0349" w:rsidRDefault="003E0349" w:rsidP="003E0349">
      <w:r>
        <w:t xml:space="preserve">What solute accounts for nearly half of total solute load in glomerular </w:t>
      </w:r>
      <w:r w:rsidR="00E9186A">
        <w:t>filtrates</w:t>
      </w:r>
      <w:r>
        <w:t>?</w:t>
      </w:r>
    </w:p>
    <w:p w14:paraId="71BCAC01" w14:textId="2AA7790A" w:rsidR="003E0349" w:rsidRDefault="003E0349" w:rsidP="003E0349">
      <w:pPr>
        <w:pStyle w:val="ListParagraph"/>
        <w:numPr>
          <w:ilvl w:val="0"/>
          <w:numId w:val="25"/>
        </w:numPr>
      </w:pPr>
      <w:r>
        <w:t xml:space="preserve">Sodium </w:t>
      </w:r>
    </w:p>
    <w:p w14:paraId="75DB3F55" w14:textId="73C9B310" w:rsidR="003E0349" w:rsidRDefault="003E0349" w:rsidP="003E0349"/>
    <w:p w14:paraId="1BE7593C" w14:textId="2E6C334B" w:rsidR="003E0349" w:rsidRDefault="003E0349" w:rsidP="003E0349">
      <w:r>
        <w:t>Using the example of Na transport in the proximal tubules, describe how Na helps to drive water reabsorption:</w:t>
      </w:r>
    </w:p>
    <w:p w14:paraId="07F89F10" w14:textId="034763FC" w:rsidR="003E0349" w:rsidRDefault="003E0349" w:rsidP="003E0349">
      <w:pPr>
        <w:pStyle w:val="ListParagraph"/>
        <w:numPr>
          <w:ilvl w:val="0"/>
          <w:numId w:val="26"/>
        </w:numPr>
      </w:pPr>
      <w:r>
        <w:lastRenderedPageBreak/>
        <w:t xml:space="preserve">Na-K-ATPase drives Na out of cell to </w:t>
      </w:r>
      <w:proofErr w:type="spellStart"/>
      <w:r>
        <w:t>interstitium</w:t>
      </w:r>
      <w:proofErr w:type="spellEnd"/>
      <w:r>
        <w:t xml:space="preserve"> </w:t>
      </w:r>
    </w:p>
    <w:p w14:paraId="523E5BEE" w14:textId="2549803E" w:rsidR="003E0349" w:rsidRDefault="003E0349" w:rsidP="003E0349">
      <w:pPr>
        <w:pStyle w:val="ListParagraph"/>
        <w:numPr>
          <w:ilvl w:val="0"/>
          <w:numId w:val="26"/>
        </w:numPr>
      </w:pPr>
      <w:r>
        <w:t xml:space="preserve">Na </w:t>
      </w:r>
      <w:r w:rsidR="00E9186A">
        <w:t>concentration</w:t>
      </w:r>
      <w:r>
        <w:t xml:space="preserve"> cell is low &gt; Na diffuses into cell (NA-H antiporter)</w:t>
      </w:r>
    </w:p>
    <w:p w14:paraId="60E2E00C" w14:textId="42AF7FE3" w:rsidR="003E0349" w:rsidRDefault="003E0349" w:rsidP="003E0349">
      <w:pPr>
        <w:pStyle w:val="ListParagraph"/>
        <w:numPr>
          <w:ilvl w:val="0"/>
          <w:numId w:val="26"/>
        </w:numPr>
      </w:pPr>
      <w:r>
        <w:t xml:space="preserve">Anions follow Na to maintain electroneutrality (chloride, bicarbonate) </w:t>
      </w:r>
    </w:p>
    <w:p w14:paraId="00D184CA" w14:textId="0A31624E" w:rsidR="003E0349" w:rsidRDefault="003E0349" w:rsidP="003E0349">
      <w:pPr>
        <w:pStyle w:val="ListParagraph"/>
        <w:numPr>
          <w:ilvl w:val="0"/>
          <w:numId w:val="26"/>
        </w:numPr>
      </w:pPr>
      <w:r>
        <w:t xml:space="preserve">Osmotic flow of water from lumen to </w:t>
      </w:r>
      <w:proofErr w:type="spellStart"/>
      <w:r>
        <w:t>inters</w:t>
      </w:r>
      <w:r w:rsidR="00E9186A">
        <w:t>t</w:t>
      </w:r>
      <w:r>
        <w:t>it</w:t>
      </w:r>
      <w:r w:rsidR="00E9186A">
        <w:t>i</w:t>
      </w:r>
      <w:r>
        <w:t>um</w:t>
      </w:r>
      <w:proofErr w:type="spellEnd"/>
      <w:r>
        <w:t xml:space="preserve"> </w:t>
      </w:r>
    </w:p>
    <w:p w14:paraId="579F770D" w14:textId="1BA72071" w:rsidR="00C43F31" w:rsidRDefault="00C43F31"/>
    <w:p w14:paraId="7594460C" w14:textId="545020A3" w:rsidR="00C43F31" w:rsidRDefault="00C43F31"/>
    <w:p w14:paraId="2100E4CF" w14:textId="118FE35A" w:rsidR="00C43F31" w:rsidRDefault="00F43386">
      <w:r>
        <w:t xml:space="preserve">Name the two type of limitations on transport systems. Are solutes in these two types </w:t>
      </w:r>
      <w:proofErr w:type="spellStart"/>
      <w:r>
        <w:t>o</w:t>
      </w:r>
      <w:proofErr w:type="spellEnd"/>
      <w:r>
        <w:t xml:space="preserve"> system generally reabsorbed completely or incompletely? </w:t>
      </w:r>
    </w:p>
    <w:p w14:paraId="1EB36E99" w14:textId="11102329" w:rsidR="003E0349" w:rsidRDefault="003E0349" w:rsidP="003E0349">
      <w:pPr>
        <w:pStyle w:val="ListParagraph"/>
        <w:numPr>
          <w:ilvl w:val="0"/>
          <w:numId w:val="27"/>
        </w:numPr>
      </w:pPr>
      <w:r>
        <w:t>Tubular maximum li</w:t>
      </w:r>
      <w:r w:rsidR="006B0273">
        <w:t>mi</w:t>
      </w:r>
      <w:r>
        <w:t xml:space="preserve">ted </w:t>
      </w:r>
      <w:r w:rsidR="00F43386">
        <w:t xml:space="preserve">– solutes reabsorbed completely </w:t>
      </w:r>
    </w:p>
    <w:p w14:paraId="05EC45E1" w14:textId="34A9E9F8" w:rsidR="003E0349" w:rsidRDefault="003E0349" w:rsidP="003E0349">
      <w:pPr>
        <w:pStyle w:val="ListParagraph"/>
        <w:numPr>
          <w:ilvl w:val="0"/>
          <w:numId w:val="27"/>
        </w:numPr>
      </w:pPr>
      <w:r>
        <w:t xml:space="preserve">Gradient limited </w:t>
      </w:r>
      <w:r w:rsidR="00F43386">
        <w:t>– solutes never reabsorbed completely</w:t>
      </w:r>
    </w:p>
    <w:p w14:paraId="56603BE3" w14:textId="1B19082D" w:rsidR="006B0273" w:rsidRDefault="006B0273" w:rsidP="006B0273"/>
    <w:p w14:paraId="2A5B594D" w14:textId="5E864944" w:rsidR="006B0273" w:rsidRDefault="006B0273" w:rsidP="006B0273"/>
    <w:p w14:paraId="60B5A86B" w14:textId="266F5F83" w:rsidR="00374175" w:rsidRDefault="00E9186A" w:rsidP="006B0273">
      <w:r>
        <w:t>Osmolality</w:t>
      </w:r>
      <w:r w:rsidR="00374175">
        <w:t xml:space="preserve"> questions:</w:t>
      </w:r>
    </w:p>
    <w:p w14:paraId="7EE68138" w14:textId="37162173" w:rsidR="00374175" w:rsidRDefault="007B0D2C" w:rsidP="006B0273">
      <w:r>
        <w:t xml:space="preserve">A patient has an osmolality of 300 </w:t>
      </w:r>
      <w:proofErr w:type="spellStart"/>
      <w:r>
        <w:t>mOsm</w:t>
      </w:r>
      <w:proofErr w:type="spellEnd"/>
      <w:r>
        <w:t xml:space="preserve">/kg. Removing 100 mmol solute via iso-osmotic reabsorption from the proximal tubule leads to reabsorption of how much water? </w:t>
      </w:r>
    </w:p>
    <w:p w14:paraId="1BCD346F" w14:textId="72E6F89D" w:rsidR="007B0D2C" w:rsidRDefault="007B0D2C" w:rsidP="007B0D2C">
      <w:pPr>
        <w:pStyle w:val="ListParagraph"/>
        <w:numPr>
          <w:ilvl w:val="0"/>
          <w:numId w:val="29"/>
        </w:numPr>
      </w:pPr>
      <w:r>
        <w:t xml:space="preserve">333 mL  because 100 = 1/3 of a kg of water (1000 mL H20 = 333 mL) </w:t>
      </w:r>
    </w:p>
    <w:p w14:paraId="21DC817E" w14:textId="440FADB2" w:rsidR="007B0D2C" w:rsidRDefault="007B0D2C" w:rsidP="007B0D2C"/>
    <w:p w14:paraId="28876640" w14:textId="0F48E190" w:rsidR="007B0D2C" w:rsidRDefault="007B0D2C" w:rsidP="007B0D2C">
      <w:r>
        <w:t>What is the major route by which waste/foreign substances enter the urine? (Filtration, Reabsorption, Secretion)</w:t>
      </w:r>
    </w:p>
    <w:p w14:paraId="7A0219FD" w14:textId="6997C092" w:rsidR="007B0D2C" w:rsidRDefault="007B0D2C" w:rsidP="007B0D2C">
      <w:pPr>
        <w:pStyle w:val="ListParagraph"/>
        <w:numPr>
          <w:ilvl w:val="0"/>
          <w:numId w:val="30"/>
        </w:numPr>
      </w:pPr>
      <w:r>
        <w:t xml:space="preserve">Secretion (most are protein bound and do not enter by filtration) </w:t>
      </w:r>
    </w:p>
    <w:p w14:paraId="7DC38511" w14:textId="5AED9BF6" w:rsidR="007B0D2C" w:rsidRDefault="007B0D2C" w:rsidP="007B0D2C"/>
    <w:p w14:paraId="6885144A" w14:textId="28679A93" w:rsidR="007B0D2C" w:rsidRDefault="007B0D2C" w:rsidP="007B0D2C">
      <w:r>
        <w:t>Most organic solutes are transported only in which part of the nephron?</w:t>
      </w:r>
    </w:p>
    <w:p w14:paraId="29A1D20B" w14:textId="4BC2FEAB" w:rsidR="007B0D2C" w:rsidRDefault="007B0D2C" w:rsidP="007B0D2C">
      <w:pPr>
        <w:pStyle w:val="ListParagraph"/>
        <w:numPr>
          <w:ilvl w:val="0"/>
          <w:numId w:val="31"/>
        </w:numPr>
      </w:pPr>
      <w:r>
        <w:t>Proximal tubule</w:t>
      </w:r>
    </w:p>
    <w:p w14:paraId="12B0CC2D" w14:textId="3C120072" w:rsidR="007B0D2C" w:rsidRDefault="007B0D2C" w:rsidP="007B0D2C"/>
    <w:p w14:paraId="19A7F10E" w14:textId="0E5A3219" w:rsidR="007B0D2C" w:rsidRDefault="007B0D2C" w:rsidP="007B0D2C">
      <w:r>
        <w:t>Which solute/transported serves as the basis for transport of all other solutes?</w:t>
      </w:r>
    </w:p>
    <w:p w14:paraId="3540A999" w14:textId="08351A44" w:rsidR="007B0D2C" w:rsidRDefault="007B0D2C" w:rsidP="007B0D2C">
      <w:pPr>
        <w:pStyle w:val="ListParagraph"/>
        <w:numPr>
          <w:ilvl w:val="0"/>
          <w:numId w:val="32"/>
        </w:numPr>
      </w:pPr>
      <w:r>
        <w:t>Na, Na-K-ATPase</w:t>
      </w:r>
    </w:p>
    <w:p w14:paraId="783D6696" w14:textId="7F1D0BEE" w:rsidR="007B0D2C" w:rsidRDefault="007B0D2C" w:rsidP="007B0D2C"/>
    <w:p w14:paraId="185FA253" w14:textId="50DFD997" w:rsidR="007B0D2C" w:rsidRDefault="007B0D2C" w:rsidP="007B0D2C">
      <w:r>
        <w:t xml:space="preserve">Neutral or </w:t>
      </w:r>
      <w:r w:rsidR="00E9186A">
        <w:t>negatively</w:t>
      </w:r>
      <w:r>
        <w:t xml:space="preserve"> charged </w:t>
      </w:r>
      <w:r w:rsidR="00E9186A">
        <w:t>solutions</w:t>
      </w:r>
      <w:r>
        <w:t xml:space="preserve"> enter by symporters/uniporters/antiporters?</w:t>
      </w:r>
    </w:p>
    <w:p w14:paraId="5535D3FC" w14:textId="6D3D65F5" w:rsidR="007B0D2C" w:rsidRDefault="007B0D2C" w:rsidP="007B0D2C">
      <w:pPr>
        <w:pStyle w:val="ListParagraph"/>
        <w:numPr>
          <w:ilvl w:val="0"/>
          <w:numId w:val="33"/>
        </w:numPr>
      </w:pPr>
      <w:r>
        <w:t>Symporters with Na</w:t>
      </w:r>
    </w:p>
    <w:p w14:paraId="677D53D3" w14:textId="0DA05E52" w:rsidR="007B0D2C" w:rsidRDefault="007B0D2C" w:rsidP="007B0D2C"/>
    <w:p w14:paraId="5C4F19D3" w14:textId="2BEB4186" w:rsidR="007B0D2C" w:rsidRDefault="007B0D2C" w:rsidP="007B0D2C">
      <w:r>
        <w:t>Positively charged solutes enter by symporters/uniporters/antiporters?</w:t>
      </w:r>
    </w:p>
    <w:p w14:paraId="7B3D87EB" w14:textId="55F6202F" w:rsidR="007B0D2C" w:rsidRDefault="007A4100" w:rsidP="007B0D2C">
      <w:pPr>
        <w:pStyle w:val="ListParagraph"/>
        <w:numPr>
          <w:ilvl w:val="0"/>
          <w:numId w:val="34"/>
        </w:numPr>
      </w:pPr>
      <w:r>
        <w:t xml:space="preserve">Uniporters driven by negative membrane potential </w:t>
      </w:r>
    </w:p>
    <w:p w14:paraId="5E3D8F8D" w14:textId="2A34093C" w:rsidR="007A4100" w:rsidRDefault="007A4100" w:rsidP="007A4100"/>
    <w:p w14:paraId="2953188E" w14:textId="5ABF35CB" w:rsidR="007A4100" w:rsidRDefault="007A4100" w:rsidP="007A4100">
      <w:r>
        <w:t>Most organic nutrients are freely filtered and reabsorbed in what part of the nephron?</w:t>
      </w:r>
    </w:p>
    <w:p w14:paraId="747F8023" w14:textId="76B6CCCF" w:rsidR="007A4100" w:rsidRDefault="007A4100" w:rsidP="007A4100">
      <w:pPr>
        <w:pStyle w:val="ListParagraph"/>
        <w:numPr>
          <w:ilvl w:val="0"/>
          <w:numId w:val="35"/>
        </w:numPr>
      </w:pPr>
      <w:r>
        <w:t xml:space="preserve">Proximal tubule </w:t>
      </w:r>
    </w:p>
    <w:p w14:paraId="5DDC0D52" w14:textId="0EA614E5" w:rsidR="007A4100" w:rsidRDefault="007A4100" w:rsidP="007A4100"/>
    <w:p w14:paraId="147C4C7E" w14:textId="7F7D6148" w:rsidR="007A4100" w:rsidRDefault="007A4100" w:rsidP="007A4100">
      <w:r>
        <w:t xml:space="preserve">Why is it important that the in the </w:t>
      </w:r>
      <w:r w:rsidR="004C7B57">
        <w:t>late</w:t>
      </w:r>
      <w:r>
        <w:t xml:space="preserve"> proximal t</w:t>
      </w:r>
      <w:r w:rsidR="004C7B57">
        <w:t>u</w:t>
      </w:r>
      <w:r>
        <w:t xml:space="preserve">bule the </w:t>
      </w:r>
      <w:r w:rsidR="004C7B57">
        <w:t>sodium glucose symporter has a stoichiometry of 2 sodium ions per glucose as opposed to the early proximal tubule where a transporter of the same family has a stoichiometry of 1 sodium per glucose transported?</w:t>
      </w:r>
    </w:p>
    <w:p w14:paraId="080A13F3" w14:textId="61274BF5" w:rsidR="004C7B57" w:rsidRDefault="004C7B57" w:rsidP="004C7B57">
      <w:pPr>
        <w:pStyle w:val="ListParagraph"/>
        <w:numPr>
          <w:ilvl w:val="0"/>
          <w:numId w:val="36"/>
        </w:numPr>
      </w:pPr>
      <w:r>
        <w:t xml:space="preserve">Because in the late proximal tubule the majority of glucose has already ben reabsorbed and therefore the tubular </w:t>
      </w:r>
      <w:r w:rsidR="00E9186A">
        <w:t>concentration</w:t>
      </w:r>
      <w:r>
        <w:t xml:space="preserve"> is low and does not favor further reabsorption. The additional energy from the extra sodium is used to move glucose up its concentration gradient. </w:t>
      </w:r>
    </w:p>
    <w:p w14:paraId="6B61A8D6" w14:textId="2297A8D6" w:rsidR="004C7B57" w:rsidRDefault="004C7B57" w:rsidP="004C7B57"/>
    <w:p w14:paraId="2F34EDBD" w14:textId="4C44AC13" w:rsidR="004C7B57" w:rsidRDefault="004C7B57" w:rsidP="004C7B57">
      <w:r>
        <w:lastRenderedPageBreak/>
        <w:t xml:space="preserve">The tubular maximum of sodium-glucose </w:t>
      </w:r>
      <w:r w:rsidR="00E9186A">
        <w:t>symporters</w:t>
      </w:r>
      <w:r>
        <w:t xml:space="preserve"> is reached at what concentration of glucose? </w:t>
      </w:r>
    </w:p>
    <w:p w14:paraId="66B19952" w14:textId="36BCD50E" w:rsidR="004C7B57" w:rsidRDefault="004C7B57" w:rsidP="004C7B57">
      <w:pPr>
        <w:pStyle w:val="ListParagraph"/>
        <w:numPr>
          <w:ilvl w:val="0"/>
          <w:numId w:val="37"/>
        </w:numPr>
      </w:pPr>
      <w:r>
        <w:t>200 mg/dL</w:t>
      </w:r>
    </w:p>
    <w:p w14:paraId="05463967" w14:textId="1A9D63EB" w:rsidR="004C7B57" w:rsidRDefault="004C7B57" w:rsidP="004C7B57"/>
    <w:p w14:paraId="230EEB71" w14:textId="09063992" w:rsidR="004C7B57" w:rsidRDefault="004C7B57" w:rsidP="004C7B57">
      <w:r>
        <w:t xml:space="preserve">How are filtered proteins reabsorbed? </w:t>
      </w:r>
    </w:p>
    <w:p w14:paraId="68BF12B7" w14:textId="4691A86D" w:rsidR="004C7B57" w:rsidRDefault="004C7B57" w:rsidP="004C7B57">
      <w:pPr>
        <w:pStyle w:val="ListParagraph"/>
        <w:numPr>
          <w:ilvl w:val="0"/>
          <w:numId w:val="38"/>
        </w:numPr>
      </w:pPr>
      <w:r>
        <w:t xml:space="preserve">They are enzymatically degraded into amino acids and then returned to the blood. Proteins bind </w:t>
      </w:r>
      <w:r w:rsidR="00E9186A">
        <w:t>receptors</w:t>
      </w:r>
      <w:r>
        <w:t xml:space="preserve"> &gt; end</w:t>
      </w:r>
      <w:r w:rsidR="00E9186A">
        <w:t>o</w:t>
      </w:r>
      <w:r>
        <w:t>cytosed  (rate of vesicle formation dictates Tm) &gt; lysosomes</w:t>
      </w:r>
    </w:p>
    <w:p w14:paraId="0FC1CB81" w14:textId="2755DEBD" w:rsidR="004C7B57" w:rsidRDefault="004C7B57" w:rsidP="004C7B57"/>
    <w:p w14:paraId="244EAF6F" w14:textId="5C807264" w:rsidR="004C7B57" w:rsidRDefault="004C7B57" w:rsidP="004C7B57">
      <w:r>
        <w:t xml:space="preserve">What transporter sets up the gradient for removal of organic cations? </w:t>
      </w:r>
    </w:p>
    <w:p w14:paraId="46B14018" w14:textId="38C20132" w:rsidR="001F0EF1" w:rsidRDefault="001F0EF1" w:rsidP="001F0EF1">
      <w:pPr>
        <w:pStyle w:val="ListParagraph"/>
        <w:numPr>
          <w:ilvl w:val="0"/>
          <w:numId w:val="39"/>
        </w:numPr>
      </w:pPr>
      <w:r>
        <w:t xml:space="preserve">Na-K-ATPase (establishes potassium concentration gradient and negative membrane potential) </w:t>
      </w:r>
    </w:p>
    <w:p w14:paraId="05B4BC80" w14:textId="09CB95B4" w:rsidR="001F0EF1" w:rsidRDefault="001F0EF1" w:rsidP="001F0EF1"/>
    <w:p w14:paraId="623AC52C" w14:textId="5CF7478C" w:rsidR="001F0EF1" w:rsidRDefault="001F0EF1" w:rsidP="001F0EF1">
      <w:r>
        <w:t>What ar</w:t>
      </w:r>
      <w:r w:rsidR="00E9186A">
        <w:t>e</w:t>
      </w:r>
      <w:r>
        <w:t xml:space="preserve"> some examples of cations that are secreted? </w:t>
      </w:r>
    </w:p>
    <w:p w14:paraId="030DDC36" w14:textId="0F2C10C7" w:rsidR="001F0EF1" w:rsidRDefault="001F0EF1" w:rsidP="001F0EF1">
      <w:r>
        <w:t>Acetylcholine, creatinine, dopamine, epinephrine, histamine, serotonin, norepinephrine, thiamine, atropine, morphine, Cimetidine</w:t>
      </w:r>
    </w:p>
    <w:p w14:paraId="288C6C06" w14:textId="2E18F1D4" w:rsidR="001F0EF1" w:rsidRDefault="001F0EF1" w:rsidP="001F0EF1"/>
    <w:p w14:paraId="0E022F14" w14:textId="03477E85" w:rsidR="001F0EF1" w:rsidRDefault="001F0EF1" w:rsidP="001F0EF1">
      <w:r>
        <w:t>In order to exit into the tub</w:t>
      </w:r>
      <w:r w:rsidR="00E9186A">
        <w:t>u</w:t>
      </w:r>
      <w:r>
        <w:t>lar lumen, the catio</w:t>
      </w:r>
      <w:r w:rsidR="00E9186A">
        <w:t>n</w:t>
      </w:r>
      <w:r>
        <w:t xml:space="preserve">s must be exchanged for what? </w:t>
      </w:r>
    </w:p>
    <w:p w14:paraId="7D8CD9D7" w14:textId="7E695B31" w:rsidR="001F0EF1" w:rsidRDefault="001F0EF1" w:rsidP="001F0EF1">
      <w:pPr>
        <w:pStyle w:val="ListParagraph"/>
        <w:numPr>
          <w:ilvl w:val="0"/>
          <w:numId w:val="40"/>
        </w:numPr>
      </w:pPr>
      <w:r>
        <w:t>A proton (H+)</w:t>
      </w:r>
    </w:p>
    <w:p w14:paraId="2ADC5313" w14:textId="60D42AAB" w:rsidR="001F0EF1" w:rsidRDefault="001F0EF1" w:rsidP="001F0EF1"/>
    <w:p w14:paraId="6703A433" w14:textId="3B6B3058" w:rsidR="004945E7" w:rsidRDefault="004945E7" w:rsidP="001F0EF1">
      <w:r>
        <w:t xml:space="preserve">Many organic anions use what molecule as a tool for secretion? </w:t>
      </w:r>
    </w:p>
    <w:p w14:paraId="1A2A697A" w14:textId="2D27707F" w:rsidR="004945E7" w:rsidRDefault="004945E7" w:rsidP="004945E7">
      <w:pPr>
        <w:pStyle w:val="ListParagraph"/>
        <w:numPr>
          <w:ilvl w:val="0"/>
          <w:numId w:val="41"/>
        </w:numPr>
      </w:pPr>
      <w:r>
        <w:t xml:space="preserve">Alpha keto </w:t>
      </w:r>
      <w:proofErr w:type="spellStart"/>
      <w:r>
        <w:t>glutarate</w:t>
      </w:r>
      <w:proofErr w:type="spellEnd"/>
      <w:r>
        <w:t xml:space="preserve"> which is actively taken up by the sodium- alpha KG symporter (3 NA per one alpha KG) ra</w:t>
      </w:r>
      <w:r w:rsidR="00E9186A">
        <w:t>i</w:t>
      </w:r>
      <w:r>
        <w:t xml:space="preserve">sing the cellular level of alpha KG and then via an antiporter goes back across the membrane in exchange for an anion to be secreted. </w:t>
      </w:r>
    </w:p>
    <w:p w14:paraId="25C547E1" w14:textId="1E617A49" w:rsidR="004945E7" w:rsidRDefault="004945E7" w:rsidP="004945E7"/>
    <w:p w14:paraId="1C9D037C" w14:textId="3162964D" w:rsidR="004945E7" w:rsidRDefault="004945E7" w:rsidP="004945E7">
      <w:r>
        <w:t>Give some examples of organic anions secreted by the proximal tubule</w:t>
      </w:r>
    </w:p>
    <w:p w14:paraId="5B8D738A" w14:textId="77777777" w:rsidR="004945E7" w:rsidRDefault="004945E7" w:rsidP="004945E7">
      <w:pPr>
        <w:pStyle w:val="ListParagraph"/>
        <w:numPr>
          <w:ilvl w:val="0"/>
          <w:numId w:val="42"/>
        </w:numPr>
      </w:pPr>
      <w:r>
        <w:t>Bile salts, fatty acids, oxalate, prostaglandins, urate, furosemide, penicillin, salicylates, sulfonamides</w:t>
      </w:r>
    </w:p>
    <w:p w14:paraId="2E2CCF75" w14:textId="18AA6265" w:rsidR="004945E7" w:rsidRDefault="004945E7" w:rsidP="004945E7">
      <w:pPr>
        <w:ind w:left="360"/>
      </w:pPr>
      <w:r>
        <w:t xml:space="preserve"> </w:t>
      </w:r>
    </w:p>
    <w:p w14:paraId="6B63FADC" w14:textId="44555820" w:rsidR="004945E7" w:rsidRDefault="004945E7" w:rsidP="004945E7">
      <w:r>
        <w:t>What percent of the filtered load of urate is ex</w:t>
      </w:r>
      <w:r w:rsidR="00E9186A">
        <w:t>c</w:t>
      </w:r>
      <w:r>
        <w:t>reted?</w:t>
      </w:r>
    </w:p>
    <w:p w14:paraId="47EF4C00" w14:textId="1F3B971B" w:rsidR="004945E7" w:rsidRDefault="004945E7" w:rsidP="004945E7">
      <w:pPr>
        <w:pStyle w:val="ListParagraph"/>
        <w:numPr>
          <w:ilvl w:val="0"/>
          <w:numId w:val="43"/>
        </w:numPr>
      </w:pPr>
      <w:r>
        <w:t>10%</w:t>
      </w:r>
    </w:p>
    <w:p w14:paraId="4C20B58F" w14:textId="713E19E4" w:rsidR="004945E7" w:rsidRDefault="004945E7" w:rsidP="004945E7"/>
    <w:p w14:paraId="767438D6" w14:textId="7EA88FDA" w:rsidR="004945E7" w:rsidRDefault="004945E7" w:rsidP="004945E7">
      <w:r>
        <w:t>Urate is taken up by an antiporter in exchange for….</w:t>
      </w:r>
    </w:p>
    <w:p w14:paraId="23A38B25" w14:textId="2FBBE7C1" w:rsidR="004945E7" w:rsidRDefault="004945E7" w:rsidP="004945E7">
      <w:pPr>
        <w:pStyle w:val="ListParagraph"/>
        <w:numPr>
          <w:ilvl w:val="0"/>
          <w:numId w:val="44"/>
        </w:numPr>
      </w:pPr>
      <w:r>
        <w:t xml:space="preserve">An anion that was taken up by a Na-anion transporter </w:t>
      </w:r>
    </w:p>
    <w:p w14:paraId="56B6AD34" w14:textId="68270859" w:rsidR="00CF1DDF" w:rsidRDefault="00CF1DDF" w:rsidP="00CF1DDF"/>
    <w:p w14:paraId="0B655261" w14:textId="7C3AF604" w:rsidR="001F0EF1" w:rsidRDefault="00CF1DDF" w:rsidP="001F0EF1">
      <w:r>
        <w:t>For a weak acid in tubular fluid, urinary acidification will increase/decrease reabsorption?</w:t>
      </w:r>
    </w:p>
    <w:p w14:paraId="7CFCEF8F" w14:textId="0B490336" w:rsidR="00CF1DDF" w:rsidRDefault="00CF1DDF" w:rsidP="00CF1DDF">
      <w:pPr>
        <w:pStyle w:val="ListParagraph"/>
        <w:numPr>
          <w:ilvl w:val="0"/>
          <w:numId w:val="45"/>
        </w:numPr>
      </w:pPr>
      <w:r>
        <w:t>Acidification converts to neutral (acid) form, increases permeability &gt; favors reabsorption</w:t>
      </w:r>
    </w:p>
    <w:p w14:paraId="7E2804F1" w14:textId="0B0CF0EF" w:rsidR="00CF1DDF" w:rsidRDefault="00CF1DDF" w:rsidP="00CF1DDF"/>
    <w:p w14:paraId="0A83AACA" w14:textId="67A92573" w:rsidR="00CF1DDF" w:rsidRDefault="00CF1DDF" w:rsidP="00CF1DDF">
      <w:r>
        <w:t>For a weak base in tubular fluid, urinary acidification will increase/decrease reabsorption?</w:t>
      </w:r>
    </w:p>
    <w:p w14:paraId="5F0EABC7" w14:textId="618F3DED" w:rsidR="00CF1DDF" w:rsidRDefault="00CF1DDF" w:rsidP="00CF1DDF">
      <w:pPr>
        <w:pStyle w:val="ListParagraph"/>
        <w:numPr>
          <w:ilvl w:val="0"/>
          <w:numId w:val="46"/>
        </w:numPr>
      </w:pPr>
      <w:r>
        <w:t>Decrease. Acidification leads to pr</w:t>
      </w:r>
      <w:r w:rsidR="00E9186A">
        <w:t>o</w:t>
      </w:r>
      <w:r>
        <w:t xml:space="preserve">tonated cation form trapping them in the lumen. </w:t>
      </w:r>
    </w:p>
    <w:p w14:paraId="773DF451" w14:textId="6B172601" w:rsidR="00CF1DDF" w:rsidRDefault="00CF1DDF" w:rsidP="00CF1DDF"/>
    <w:p w14:paraId="7219E3C7" w14:textId="75C311AA" w:rsidR="00CF1DDF" w:rsidRDefault="00CF1DDF" w:rsidP="00CF1DDF">
      <w:r>
        <w:t>About ½ of the usual osmotic content of urine is composed of what solute?</w:t>
      </w:r>
    </w:p>
    <w:p w14:paraId="5789AA68" w14:textId="1E4261EE" w:rsidR="00CF1DDF" w:rsidRDefault="00CF1DDF" w:rsidP="00CF1DDF">
      <w:pPr>
        <w:pStyle w:val="ListParagraph"/>
        <w:numPr>
          <w:ilvl w:val="0"/>
          <w:numId w:val="48"/>
        </w:numPr>
      </w:pPr>
      <w:r>
        <w:t xml:space="preserve">Urea </w:t>
      </w:r>
    </w:p>
    <w:p w14:paraId="6647717C" w14:textId="77777777" w:rsidR="00CF1DDF" w:rsidRDefault="00CF1DDF" w:rsidP="00CF1DDF"/>
    <w:p w14:paraId="6559D828" w14:textId="503DE707" w:rsidR="00CF1DDF" w:rsidRDefault="00CF1DDF" w:rsidP="00CF1DDF">
      <w:r>
        <w:t>By what route is urea reabsorbed?</w:t>
      </w:r>
    </w:p>
    <w:p w14:paraId="71D4C730" w14:textId="0663D31D" w:rsidR="00CF1DDF" w:rsidRDefault="00CF1DDF" w:rsidP="00CF1DDF">
      <w:pPr>
        <w:pStyle w:val="ListParagraph"/>
        <w:numPr>
          <w:ilvl w:val="0"/>
          <w:numId w:val="47"/>
        </w:numPr>
      </w:pPr>
      <w:r>
        <w:t xml:space="preserve">Paracellular route – there are no transport </w:t>
      </w:r>
      <w:r w:rsidR="00E9186A">
        <w:t>mechanisms</w:t>
      </w:r>
      <w:r>
        <w:t xml:space="preserve"> in the proximal tubule </w:t>
      </w:r>
    </w:p>
    <w:p w14:paraId="50454D14" w14:textId="666F7BC3" w:rsidR="00CF1DDF" w:rsidRDefault="00CF1DDF" w:rsidP="00CF1DDF"/>
    <w:p w14:paraId="5DEBC9FF" w14:textId="373C6E56" w:rsidR="00CF1DDF" w:rsidRDefault="00E9186A" w:rsidP="00CF1DDF">
      <w:r>
        <w:t>Briefly</w:t>
      </w:r>
      <w:r w:rsidR="00CF1DDF">
        <w:t xml:space="preserve"> describe urea handling:</w:t>
      </w:r>
    </w:p>
    <w:p w14:paraId="37BE3348" w14:textId="709DCE40" w:rsidR="00FA53CA" w:rsidRDefault="00CF1DDF" w:rsidP="00FA53CA">
      <w:pPr>
        <w:pStyle w:val="ListParagraph"/>
        <w:numPr>
          <w:ilvl w:val="0"/>
          <w:numId w:val="49"/>
        </w:numPr>
      </w:pPr>
      <w:r>
        <w:t>Freely filtered &gt; ½ reabsorbed in proximal tubule &gt; same amount secreted in LOH &gt;</w:t>
      </w:r>
      <w:r w:rsidR="00FA53CA">
        <w:t xml:space="preserve"> ½ reabsorbed in medullary collecting duct &gt; so ½ filtered load reabsorbed and ½ excreted (</w:t>
      </w:r>
      <w:proofErr w:type="spellStart"/>
      <w:r w:rsidR="00FA53CA">
        <w:t>its</w:t>
      </w:r>
      <w:proofErr w:type="spellEnd"/>
      <w:r w:rsidR="00FA53CA">
        <w:t xml:space="preserve"> all about the concentration gradient) </w:t>
      </w:r>
    </w:p>
    <w:p w14:paraId="044DF5FA" w14:textId="77777777" w:rsidR="00CF1DDF" w:rsidRDefault="00CF1DDF" w:rsidP="00CF1DDF"/>
    <w:sectPr w:rsidR="00CF1DDF" w:rsidSect="00C24A2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25EBF"/>
    <w:multiLevelType w:val="hybridMultilevel"/>
    <w:tmpl w:val="4BC893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850B62"/>
    <w:multiLevelType w:val="hybridMultilevel"/>
    <w:tmpl w:val="838E85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6B4D51"/>
    <w:multiLevelType w:val="hybridMultilevel"/>
    <w:tmpl w:val="AE708E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37B3629"/>
    <w:multiLevelType w:val="hybridMultilevel"/>
    <w:tmpl w:val="27263F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5F24B3A"/>
    <w:multiLevelType w:val="hybridMultilevel"/>
    <w:tmpl w:val="E0AE01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657688F"/>
    <w:multiLevelType w:val="hybridMultilevel"/>
    <w:tmpl w:val="5BC2AC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8C35D07"/>
    <w:multiLevelType w:val="hybridMultilevel"/>
    <w:tmpl w:val="87F668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B0D2E2C"/>
    <w:multiLevelType w:val="hybridMultilevel"/>
    <w:tmpl w:val="53F8AE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C87479A"/>
    <w:multiLevelType w:val="hybridMultilevel"/>
    <w:tmpl w:val="A800B7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205033C"/>
    <w:multiLevelType w:val="hybridMultilevel"/>
    <w:tmpl w:val="DD165546"/>
    <w:lvl w:ilvl="0" w:tplc="A1D84A6E">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2504B98"/>
    <w:multiLevelType w:val="hybridMultilevel"/>
    <w:tmpl w:val="03E25B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43F6BE1"/>
    <w:multiLevelType w:val="hybridMultilevel"/>
    <w:tmpl w:val="DD662A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48C023B"/>
    <w:multiLevelType w:val="hybridMultilevel"/>
    <w:tmpl w:val="4C9C86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57D0745"/>
    <w:multiLevelType w:val="hybridMultilevel"/>
    <w:tmpl w:val="A12EDB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BDB4495"/>
    <w:multiLevelType w:val="hybridMultilevel"/>
    <w:tmpl w:val="B6CC53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DEB0254"/>
    <w:multiLevelType w:val="hybridMultilevel"/>
    <w:tmpl w:val="DBDC49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F35760F"/>
    <w:multiLevelType w:val="hybridMultilevel"/>
    <w:tmpl w:val="8CDEA4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1E34614"/>
    <w:multiLevelType w:val="hybridMultilevel"/>
    <w:tmpl w:val="D44611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59505AE"/>
    <w:multiLevelType w:val="hybridMultilevel"/>
    <w:tmpl w:val="4336DA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5D04BBC"/>
    <w:multiLevelType w:val="hybridMultilevel"/>
    <w:tmpl w:val="865853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82D1325"/>
    <w:multiLevelType w:val="hybridMultilevel"/>
    <w:tmpl w:val="EAC08B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0696CCE"/>
    <w:multiLevelType w:val="hybridMultilevel"/>
    <w:tmpl w:val="D13C83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5FC51CE"/>
    <w:multiLevelType w:val="hybridMultilevel"/>
    <w:tmpl w:val="F6B66E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80F5854"/>
    <w:multiLevelType w:val="hybridMultilevel"/>
    <w:tmpl w:val="2D7AEB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9E2628C"/>
    <w:multiLevelType w:val="hybridMultilevel"/>
    <w:tmpl w:val="305201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A6A24CD"/>
    <w:multiLevelType w:val="hybridMultilevel"/>
    <w:tmpl w:val="14CE8B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B0321EC"/>
    <w:multiLevelType w:val="hybridMultilevel"/>
    <w:tmpl w:val="0DB40E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C084935"/>
    <w:multiLevelType w:val="hybridMultilevel"/>
    <w:tmpl w:val="D99610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F4632AA"/>
    <w:multiLevelType w:val="hybridMultilevel"/>
    <w:tmpl w:val="16003F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1411AC1"/>
    <w:multiLevelType w:val="hybridMultilevel"/>
    <w:tmpl w:val="ED78D4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5701E1E"/>
    <w:multiLevelType w:val="hybridMultilevel"/>
    <w:tmpl w:val="40EE66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DD66073"/>
    <w:multiLevelType w:val="hybridMultilevel"/>
    <w:tmpl w:val="E378F3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2E03143"/>
    <w:multiLevelType w:val="hybridMultilevel"/>
    <w:tmpl w:val="C7B2A9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464564F"/>
    <w:multiLevelType w:val="hybridMultilevel"/>
    <w:tmpl w:val="F872BC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4964F69"/>
    <w:multiLevelType w:val="hybridMultilevel"/>
    <w:tmpl w:val="22E289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7117C90"/>
    <w:multiLevelType w:val="hybridMultilevel"/>
    <w:tmpl w:val="4B6AA1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BB33DA0"/>
    <w:multiLevelType w:val="hybridMultilevel"/>
    <w:tmpl w:val="CF5A2A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C6318B9"/>
    <w:multiLevelType w:val="hybridMultilevel"/>
    <w:tmpl w:val="D6C846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0154844"/>
    <w:multiLevelType w:val="hybridMultilevel"/>
    <w:tmpl w:val="D8AE348A"/>
    <w:lvl w:ilvl="0" w:tplc="0F466B46">
      <w:start w:val="90"/>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2F9407B"/>
    <w:multiLevelType w:val="hybridMultilevel"/>
    <w:tmpl w:val="30B01C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34E7125"/>
    <w:multiLevelType w:val="hybridMultilevel"/>
    <w:tmpl w:val="5B785E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462456C"/>
    <w:multiLevelType w:val="hybridMultilevel"/>
    <w:tmpl w:val="5256FC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811207F"/>
    <w:multiLevelType w:val="hybridMultilevel"/>
    <w:tmpl w:val="39B41E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9E006E1"/>
    <w:multiLevelType w:val="hybridMultilevel"/>
    <w:tmpl w:val="71DEBD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6C2F11E8"/>
    <w:multiLevelType w:val="hybridMultilevel"/>
    <w:tmpl w:val="1B20F3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2142B75"/>
    <w:multiLevelType w:val="hybridMultilevel"/>
    <w:tmpl w:val="5D2A6F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3D570F0"/>
    <w:multiLevelType w:val="hybridMultilevel"/>
    <w:tmpl w:val="31D29A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ABE29D0"/>
    <w:multiLevelType w:val="hybridMultilevel"/>
    <w:tmpl w:val="80DAAE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BAC4108"/>
    <w:multiLevelType w:val="hybridMultilevel"/>
    <w:tmpl w:val="202A73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DD53999"/>
    <w:multiLevelType w:val="hybridMultilevel"/>
    <w:tmpl w:val="9D5A1C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9"/>
  </w:num>
  <w:num w:numId="2">
    <w:abstractNumId w:val="43"/>
  </w:num>
  <w:num w:numId="3">
    <w:abstractNumId w:val="4"/>
  </w:num>
  <w:num w:numId="4">
    <w:abstractNumId w:val="35"/>
  </w:num>
  <w:num w:numId="5">
    <w:abstractNumId w:val="32"/>
  </w:num>
  <w:num w:numId="6">
    <w:abstractNumId w:val="16"/>
  </w:num>
  <w:num w:numId="7">
    <w:abstractNumId w:val="48"/>
  </w:num>
  <w:num w:numId="8">
    <w:abstractNumId w:val="1"/>
  </w:num>
  <w:num w:numId="9">
    <w:abstractNumId w:val="30"/>
  </w:num>
  <w:num w:numId="10">
    <w:abstractNumId w:val="46"/>
  </w:num>
  <w:num w:numId="11">
    <w:abstractNumId w:val="24"/>
  </w:num>
  <w:num w:numId="12">
    <w:abstractNumId w:val="8"/>
  </w:num>
  <w:num w:numId="13">
    <w:abstractNumId w:val="3"/>
  </w:num>
  <w:num w:numId="14">
    <w:abstractNumId w:val="5"/>
  </w:num>
  <w:num w:numId="15">
    <w:abstractNumId w:val="42"/>
  </w:num>
  <w:num w:numId="16">
    <w:abstractNumId w:val="49"/>
  </w:num>
  <w:num w:numId="17">
    <w:abstractNumId w:val="34"/>
  </w:num>
  <w:num w:numId="18">
    <w:abstractNumId w:val="31"/>
  </w:num>
  <w:num w:numId="19">
    <w:abstractNumId w:val="15"/>
  </w:num>
  <w:num w:numId="20">
    <w:abstractNumId w:val="40"/>
  </w:num>
  <w:num w:numId="21">
    <w:abstractNumId w:val="19"/>
  </w:num>
  <w:num w:numId="22">
    <w:abstractNumId w:val="13"/>
  </w:num>
  <w:num w:numId="23">
    <w:abstractNumId w:val="28"/>
  </w:num>
  <w:num w:numId="24">
    <w:abstractNumId w:val="22"/>
  </w:num>
  <w:num w:numId="25">
    <w:abstractNumId w:val="21"/>
  </w:num>
  <w:num w:numId="26">
    <w:abstractNumId w:val="6"/>
  </w:num>
  <w:num w:numId="27">
    <w:abstractNumId w:val="26"/>
  </w:num>
  <w:num w:numId="28">
    <w:abstractNumId w:val="9"/>
  </w:num>
  <w:num w:numId="29">
    <w:abstractNumId w:val="18"/>
  </w:num>
  <w:num w:numId="30">
    <w:abstractNumId w:val="41"/>
  </w:num>
  <w:num w:numId="31">
    <w:abstractNumId w:val="7"/>
  </w:num>
  <w:num w:numId="32">
    <w:abstractNumId w:val="36"/>
  </w:num>
  <w:num w:numId="33">
    <w:abstractNumId w:val="0"/>
  </w:num>
  <w:num w:numId="34">
    <w:abstractNumId w:val="23"/>
  </w:num>
  <w:num w:numId="35">
    <w:abstractNumId w:val="14"/>
  </w:num>
  <w:num w:numId="36">
    <w:abstractNumId w:val="10"/>
  </w:num>
  <w:num w:numId="37">
    <w:abstractNumId w:val="27"/>
  </w:num>
  <w:num w:numId="38">
    <w:abstractNumId w:val="20"/>
  </w:num>
  <w:num w:numId="39">
    <w:abstractNumId w:val="25"/>
  </w:num>
  <w:num w:numId="40">
    <w:abstractNumId w:val="17"/>
  </w:num>
  <w:num w:numId="41">
    <w:abstractNumId w:val="47"/>
  </w:num>
  <w:num w:numId="42">
    <w:abstractNumId w:val="11"/>
  </w:num>
  <w:num w:numId="43">
    <w:abstractNumId w:val="29"/>
  </w:num>
  <w:num w:numId="44">
    <w:abstractNumId w:val="45"/>
  </w:num>
  <w:num w:numId="45">
    <w:abstractNumId w:val="33"/>
  </w:num>
  <w:num w:numId="46">
    <w:abstractNumId w:val="44"/>
  </w:num>
  <w:num w:numId="47">
    <w:abstractNumId w:val="2"/>
  </w:num>
  <w:num w:numId="48">
    <w:abstractNumId w:val="37"/>
  </w:num>
  <w:num w:numId="49">
    <w:abstractNumId w:val="12"/>
  </w:num>
  <w:num w:numId="50">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3F31"/>
    <w:rsid w:val="00001E69"/>
    <w:rsid w:val="00131B54"/>
    <w:rsid w:val="00174944"/>
    <w:rsid w:val="001F0EF1"/>
    <w:rsid w:val="001F2A69"/>
    <w:rsid w:val="00374175"/>
    <w:rsid w:val="0039494C"/>
    <w:rsid w:val="003A2F2B"/>
    <w:rsid w:val="003E0349"/>
    <w:rsid w:val="00437207"/>
    <w:rsid w:val="004945E7"/>
    <w:rsid w:val="00494783"/>
    <w:rsid w:val="004C7B57"/>
    <w:rsid w:val="0063768C"/>
    <w:rsid w:val="006B0273"/>
    <w:rsid w:val="007A4100"/>
    <w:rsid w:val="007B0D2C"/>
    <w:rsid w:val="00BB7F44"/>
    <w:rsid w:val="00C24A22"/>
    <w:rsid w:val="00C43F31"/>
    <w:rsid w:val="00CC348C"/>
    <w:rsid w:val="00CE1A0E"/>
    <w:rsid w:val="00CF1DDF"/>
    <w:rsid w:val="00D67244"/>
    <w:rsid w:val="00E9186A"/>
    <w:rsid w:val="00F43386"/>
    <w:rsid w:val="00FA53CA"/>
    <w:rsid w:val="00FB199E"/>
    <w:rsid w:val="00FF6D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02E30B2"/>
  <w15:chartTrackingRefBased/>
  <w15:docId w15:val="{4D0ECCA5-6565-C24E-94FA-6BC9BEF01C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43F3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166</TotalTime>
  <Pages>6</Pages>
  <Words>1401</Words>
  <Characters>7986</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N Robbins</dc:creator>
  <cp:keywords/>
  <dc:description/>
  <cp:lastModifiedBy>Sarah N Robbins</cp:lastModifiedBy>
  <cp:revision>11</cp:revision>
  <dcterms:created xsi:type="dcterms:W3CDTF">2020-01-30T04:33:00Z</dcterms:created>
  <dcterms:modified xsi:type="dcterms:W3CDTF">2020-02-04T08:01:00Z</dcterms:modified>
</cp:coreProperties>
</file>