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6E989" w14:textId="113B1F53" w:rsidR="00DC7395" w:rsidRPr="00294666" w:rsidRDefault="00D45D95" w:rsidP="00DC7395">
      <w:pPr>
        <w:pStyle w:val="NoSpacing"/>
        <w:rPr>
          <w:b/>
        </w:rPr>
      </w:pPr>
      <w:r w:rsidRPr="00294666">
        <w:rPr>
          <w:b/>
        </w:rPr>
        <w:t>Public Services Instruction</w:t>
      </w:r>
      <w:r w:rsidR="00AB1358" w:rsidRPr="00294666">
        <w:rPr>
          <w:b/>
        </w:rPr>
        <w:t xml:space="preserve"> Committee Annual Report</w:t>
      </w:r>
    </w:p>
    <w:p w14:paraId="242D6189" w14:textId="32CF7D7C" w:rsidR="00237A5E" w:rsidRDefault="00237A5E" w:rsidP="00DC7395">
      <w:pPr>
        <w:pStyle w:val="NoSpacing"/>
      </w:pPr>
      <w:r>
        <w:t>Submitted by Aliqae Geraci, outgoing Chair</w:t>
      </w:r>
    </w:p>
    <w:p w14:paraId="015F41CD" w14:textId="44FBCFB0" w:rsidR="00DC7395" w:rsidRDefault="00237A5E" w:rsidP="00DC7395">
      <w:pPr>
        <w:pStyle w:val="NoSpacing"/>
      </w:pPr>
      <w:r>
        <w:t>June 17</w:t>
      </w:r>
      <w:r w:rsidR="00D45D95">
        <w:t>, 2019</w:t>
      </w:r>
    </w:p>
    <w:p w14:paraId="4C918B53" w14:textId="069ABA3C" w:rsidR="00DC7395" w:rsidRDefault="00DC7395" w:rsidP="00DC7395">
      <w:pPr>
        <w:pStyle w:val="NoSpacing"/>
      </w:pPr>
      <w:bookmarkStart w:id="0" w:name="_GoBack"/>
      <w:bookmarkEnd w:id="0"/>
    </w:p>
    <w:p w14:paraId="21D5F50A" w14:textId="1837D8D0" w:rsidR="00294666" w:rsidRPr="00294666" w:rsidRDefault="00294666" w:rsidP="00DC7395">
      <w:pPr>
        <w:pStyle w:val="NoSpacing"/>
        <w:rPr>
          <w:b/>
          <w:iCs/>
        </w:rPr>
      </w:pPr>
      <w:r w:rsidRPr="00294666">
        <w:rPr>
          <w:b/>
          <w:iCs/>
        </w:rPr>
        <w:t>Charge</w:t>
      </w:r>
    </w:p>
    <w:p w14:paraId="1FF8AEE4" w14:textId="3489B448" w:rsidR="00D45D95" w:rsidRPr="00237A5E" w:rsidRDefault="00237A5E" w:rsidP="00DC7395">
      <w:pPr>
        <w:pStyle w:val="NoSpacing"/>
      </w:pPr>
      <w:r w:rsidRPr="00237A5E">
        <w:rPr>
          <w:i/>
          <w:iCs/>
        </w:rPr>
        <w:t>The Public Services Instruction Team provides leadership for library-wide instruction initiatives, and supports CUL in its commitment to effective instruction and comprehensive information and related literacies (data literacy, visual literacy, media literacies), by serving as a clearinghouse for information, facilitating a community of practice, and partnering with other groups on initiatives and projects of shared import.</w:t>
      </w:r>
      <w:r>
        <w:rPr>
          <w:i/>
          <w:iCs/>
        </w:rPr>
        <w:t xml:space="preserve"> </w:t>
      </w:r>
      <w:r>
        <w:rPr>
          <w:iCs/>
        </w:rPr>
        <w:t>(</w:t>
      </w:r>
      <w:proofErr w:type="gramStart"/>
      <w:r>
        <w:rPr>
          <w:iCs/>
        </w:rPr>
        <w:t>approved</w:t>
      </w:r>
      <w:proofErr w:type="gramEnd"/>
      <w:r>
        <w:rPr>
          <w:iCs/>
        </w:rPr>
        <w:t xml:space="preserve"> May 2019)</w:t>
      </w:r>
    </w:p>
    <w:p w14:paraId="7CEC530D" w14:textId="77777777" w:rsidR="00237A5E" w:rsidRDefault="00237A5E" w:rsidP="00DC7395">
      <w:pPr>
        <w:pStyle w:val="NoSpacing"/>
      </w:pPr>
    </w:p>
    <w:p w14:paraId="78E7436B" w14:textId="12DA8826" w:rsidR="00DC7395" w:rsidRDefault="00DC7395" w:rsidP="00DC7395">
      <w:pPr>
        <w:pStyle w:val="NoSpacing"/>
      </w:pPr>
      <w:r w:rsidRPr="00DC7395">
        <w:t xml:space="preserve">Within </w:t>
      </w:r>
      <w:r w:rsidR="00237A5E">
        <w:t xml:space="preserve">the committee, there are into </w:t>
      </w:r>
      <w:proofErr w:type="spellStart"/>
      <w:r w:rsidR="00237A5E">
        <w:t>sub</w:t>
      </w:r>
      <w:r w:rsidRPr="00DC7395">
        <w:t>teams</w:t>
      </w:r>
      <w:proofErr w:type="spellEnd"/>
      <w:r w:rsidR="00237A5E">
        <w:t xml:space="preserve"> dedicated to Programming, Outreach and Communication, Assessment, and </w:t>
      </w:r>
      <w:proofErr w:type="spellStart"/>
      <w:r w:rsidR="00237A5E">
        <w:t>LibGuides</w:t>
      </w:r>
      <w:proofErr w:type="spellEnd"/>
      <w:r w:rsidR="00237A5E">
        <w:t>.</w:t>
      </w:r>
    </w:p>
    <w:p w14:paraId="64A5E4F5" w14:textId="4B4D6BF6" w:rsidR="00237A5E" w:rsidRDefault="00237A5E" w:rsidP="00DC7395">
      <w:pPr>
        <w:pStyle w:val="NoSpacing"/>
      </w:pPr>
    </w:p>
    <w:p w14:paraId="4C465488" w14:textId="60D1C897" w:rsidR="00AB1358" w:rsidRPr="00294666" w:rsidRDefault="00237A5E" w:rsidP="00237A5E">
      <w:pPr>
        <w:pStyle w:val="NoSpacing"/>
        <w:rPr>
          <w:b/>
        </w:rPr>
      </w:pPr>
      <w:r w:rsidRPr="00294666">
        <w:rPr>
          <w:b/>
        </w:rPr>
        <w:t>Membership, 2018-2019</w:t>
      </w:r>
    </w:p>
    <w:p w14:paraId="3CDAA320" w14:textId="4007AA43" w:rsidR="00B4562D" w:rsidRDefault="00B4562D" w:rsidP="007B1B24">
      <w:pPr>
        <w:pStyle w:val="ListParagraph"/>
        <w:numPr>
          <w:ilvl w:val="0"/>
          <w:numId w:val="1"/>
        </w:numPr>
      </w:pPr>
      <w:r>
        <w:t>Leadership Team</w:t>
      </w:r>
    </w:p>
    <w:p w14:paraId="5C4F5B98" w14:textId="693036CE" w:rsidR="00B4562D" w:rsidRDefault="00B4562D" w:rsidP="00CA5459">
      <w:pPr>
        <w:pStyle w:val="ListParagraph"/>
        <w:numPr>
          <w:ilvl w:val="1"/>
          <w:numId w:val="11"/>
        </w:numPr>
      </w:pPr>
      <w:r>
        <w:t xml:space="preserve">Aliqae Geraci, </w:t>
      </w:r>
      <w:r w:rsidR="00D45D95">
        <w:t>current</w:t>
      </w:r>
      <w:r>
        <w:t xml:space="preserve"> Chair and Specialize</w:t>
      </w:r>
      <w:r w:rsidR="00D45D95">
        <w:t>d</w:t>
      </w:r>
      <w:r>
        <w:t xml:space="preserve"> Labor representative </w:t>
      </w:r>
    </w:p>
    <w:p w14:paraId="5032E337" w14:textId="1A00F8A0" w:rsidR="00D45D95" w:rsidRDefault="00D45D95" w:rsidP="00CA5459">
      <w:pPr>
        <w:pStyle w:val="ListParagraph"/>
        <w:numPr>
          <w:ilvl w:val="1"/>
          <w:numId w:val="11"/>
        </w:numPr>
      </w:pPr>
      <w:r>
        <w:t>Lenora Schneller</w:t>
      </w:r>
      <w:r>
        <w:t xml:space="preserve">, </w:t>
      </w:r>
      <w:r>
        <w:t xml:space="preserve">incoming </w:t>
      </w:r>
      <w:r>
        <w:t xml:space="preserve">Chair and Specialized </w:t>
      </w:r>
      <w:r>
        <w:t>Humanities and Social Sciences</w:t>
      </w:r>
      <w:r>
        <w:t xml:space="preserve"> representative </w:t>
      </w:r>
    </w:p>
    <w:p w14:paraId="115A468F" w14:textId="528B2B07" w:rsidR="00B4562D" w:rsidRDefault="00B4562D" w:rsidP="00CA5459">
      <w:pPr>
        <w:pStyle w:val="ListParagraph"/>
        <w:numPr>
          <w:ilvl w:val="1"/>
          <w:numId w:val="11"/>
        </w:numPr>
      </w:pPr>
      <w:r>
        <w:t xml:space="preserve">Mary Ochs, LDLT Liaison </w:t>
      </w:r>
    </w:p>
    <w:p w14:paraId="68795642" w14:textId="7A8C4057" w:rsidR="00B4562D" w:rsidRDefault="00B4562D" w:rsidP="007B1B24">
      <w:pPr>
        <w:pStyle w:val="ListParagraph"/>
        <w:numPr>
          <w:ilvl w:val="0"/>
          <w:numId w:val="1"/>
        </w:numPr>
      </w:pPr>
      <w:r>
        <w:t>Cluster Reps/Liaisons</w:t>
      </w:r>
    </w:p>
    <w:p w14:paraId="45F7EE3B" w14:textId="59BF9060" w:rsidR="00B4562D" w:rsidRDefault="00B4562D" w:rsidP="00CA5459">
      <w:pPr>
        <w:pStyle w:val="ListParagraph"/>
        <w:numPr>
          <w:ilvl w:val="1"/>
          <w:numId w:val="10"/>
        </w:numPr>
      </w:pPr>
      <w:r>
        <w:t>Gaby Castro Gessner, RAU liaison</w:t>
      </w:r>
      <w:r w:rsidR="00D45D95">
        <w:t xml:space="preserve"> </w:t>
      </w:r>
    </w:p>
    <w:p w14:paraId="537B2AA5" w14:textId="44DB7B57" w:rsidR="00B4562D" w:rsidRDefault="00B4562D" w:rsidP="00CA5459">
      <w:pPr>
        <w:pStyle w:val="ListParagraph"/>
        <w:numPr>
          <w:ilvl w:val="1"/>
          <w:numId w:val="10"/>
        </w:numPr>
      </w:pPr>
      <w:r>
        <w:t>Tony Cosgrave, Humanities and Social Sciences representative</w:t>
      </w:r>
    </w:p>
    <w:p w14:paraId="371FEB49" w14:textId="77777777" w:rsidR="00B4562D" w:rsidRDefault="00B4562D" w:rsidP="00CA5459">
      <w:pPr>
        <w:pStyle w:val="ListParagraph"/>
        <w:numPr>
          <w:ilvl w:val="1"/>
          <w:numId w:val="10"/>
        </w:numPr>
      </w:pPr>
      <w:r>
        <w:t>Jeremy Cusker, Physical Sciences representative</w:t>
      </w:r>
    </w:p>
    <w:p w14:paraId="5E922636" w14:textId="77777777" w:rsidR="00B4562D" w:rsidRDefault="00B4562D" w:rsidP="00CA5459">
      <w:pPr>
        <w:pStyle w:val="ListParagraph"/>
        <w:numPr>
          <w:ilvl w:val="1"/>
          <w:numId w:val="10"/>
        </w:numPr>
      </w:pPr>
      <w:r>
        <w:t>Lenora Schneller, Specialized Humanities and Social Sciences representative</w:t>
      </w:r>
    </w:p>
    <w:p w14:paraId="27D0C587" w14:textId="77777777" w:rsidR="00B4562D" w:rsidRDefault="00B4562D" w:rsidP="00CA5459">
      <w:pPr>
        <w:pStyle w:val="ListParagraph"/>
        <w:numPr>
          <w:ilvl w:val="1"/>
          <w:numId w:val="10"/>
        </w:numPr>
      </w:pPr>
      <w:r>
        <w:t>Nina Scholtz, Law representative</w:t>
      </w:r>
    </w:p>
    <w:p w14:paraId="718D4E60" w14:textId="58052893" w:rsidR="00B4562D" w:rsidRDefault="00B4562D" w:rsidP="00CA5459">
      <w:pPr>
        <w:pStyle w:val="ListParagraph"/>
        <w:numPr>
          <w:ilvl w:val="1"/>
          <w:numId w:val="10"/>
        </w:numPr>
      </w:pPr>
      <w:r>
        <w:t>Lance Heidig, RMC representative</w:t>
      </w:r>
    </w:p>
    <w:p w14:paraId="0A936D0D" w14:textId="272C8ACF" w:rsidR="00B4562D" w:rsidRDefault="00B4562D" w:rsidP="007B1B24">
      <w:pPr>
        <w:pStyle w:val="ListParagraph"/>
        <w:numPr>
          <w:ilvl w:val="0"/>
          <w:numId w:val="1"/>
        </w:numPr>
      </w:pPr>
      <w:r>
        <w:t>Members-at-Large</w:t>
      </w:r>
    </w:p>
    <w:p w14:paraId="361C4A87" w14:textId="27D5CDCE" w:rsidR="00653214" w:rsidRDefault="00653214" w:rsidP="00CA5459">
      <w:pPr>
        <w:pStyle w:val="ListParagraph"/>
        <w:numPr>
          <w:ilvl w:val="1"/>
          <w:numId w:val="9"/>
        </w:numPr>
      </w:pPr>
      <w:r>
        <w:t>Camille Andrews, member-at-large</w:t>
      </w:r>
      <w:r w:rsidR="00CA5459">
        <w:t xml:space="preserve"> (2017-2019)</w:t>
      </w:r>
    </w:p>
    <w:p w14:paraId="7663DBE8" w14:textId="33E15793" w:rsidR="00653214" w:rsidRDefault="00653214" w:rsidP="00CA5459">
      <w:pPr>
        <w:pStyle w:val="ListParagraph"/>
        <w:numPr>
          <w:ilvl w:val="1"/>
          <w:numId w:val="9"/>
        </w:numPr>
      </w:pPr>
      <w:r>
        <w:t>Tom Ottaviano, member-at-large</w:t>
      </w:r>
      <w:r w:rsidR="00CA5459">
        <w:t xml:space="preserve"> </w:t>
      </w:r>
      <w:r w:rsidR="00CA5459">
        <w:t>(2017-2019)</w:t>
      </w:r>
    </w:p>
    <w:p w14:paraId="6FF83C54" w14:textId="4B59A2AA" w:rsidR="00653214" w:rsidRDefault="00653214" w:rsidP="00CA5459">
      <w:pPr>
        <w:pStyle w:val="ListParagraph"/>
        <w:numPr>
          <w:ilvl w:val="1"/>
          <w:numId w:val="9"/>
        </w:numPr>
      </w:pPr>
      <w:r>
        <w:t>Latia Ward, member-at-large</w:t>
      </w:r>
      <w:r w:rsidR="00CA5459">
        <w:t xml:space="preserve"> </w:t>
      </w:r>
      <w:r w:rsidR="00CA5459">
        <w:t>(2017-2019)</w:t>
      </w:r>
    </w:p>
    <w:p w14:paraId="550EB7E2" w14:textId="24295BAA" w:rsidR="00D45D95" w:rsidRDefault="00D45D95" w:rsidP="00CA5459">
      <w:pPr>
        <w:pStyle w:val="ListParagraph"/>
        <w:numPr>
          <w:ilvl w:val="1"/>
          <w:numId w:val="9"/>
        </w:numPr>
      </w:pPr>
      <w:r>
        <w:t xml:space="preserve">Zoe Wilkinson Saldana, </w:t>
      </w:r>
      <w:r>
        <w:t>member-at-large</w:t>
      </w:r>
      <w:r w:rsidR="00CA5459">
        <w:t xml:space="preserve"> (2018-2020)</w:t>
      </w:r>
    </w:p>
    <w:p w14:paraId="42B60DAC" w14:textId="6BE4AD57" w:rsidR="00D45D95" w:rsidRDefault="00D45D95" w:rsidP="00CA5459">
      <w:pPr>
        <w:pStyle w:val="ListParagraph"/>
        <w:numPr>
          <w:ilvl w:val="1"/>
          <w:numId w:val="9"/>
        </w:numPr>
      </w:pPr>
      <w:r>
        <w:t xml:space="preserve">Lynn Thitchener, </w:t>
      </w:r>
      <w:r>
        <w:t>member-at-large</w:t>
      </w:r>
      <w:r w:rsidR="00CA5459">
        <w:t xml:space="preserve"> </w:t>
      </w:r>
      <w:r w:rsidR="00CA5459">
        <w:t>(2018-2020)</w:t>
      </w:r>
    </w:p>
    <w:p w14:paraId="6B376F58" w14:textId="426F3D36" w:rsidR="00AB1358" w:rsidRPr="00294666" w:rsidRDefault="00AB1358" w:rsidP="007B1B24">
      <w:pPr>
        <w:rPr>
          <w:b/>
        </w:rPr>
      </w:pPr>
      <w:r w:rsidRPr="00294666">
        <w:rPr>
          <w:b/>
        </w:rPr>
        <w:t>Activities and projects</w:t>
      </w:r>
    </w:p>
    <w:p w14:paraId="1CAF52A9" w14:textId="3F789A14" w:rsidR="00653214" w:rsidRPr="00653214" w:rsidRDefault="00653214" w:rsidP="00CA5459">
      <w:pPr>
        <w:pStyle w:val="ListParagraph"/>
        <w:numPr>
          <w:ilvl w:val="0"/>
          <w:numId w:val="12"/>
        </w:numPr>
      </w:pPr>
      <w:r w:rsidRPr="00653214">
        <w:t xml:space="preserve">Sponsored a group viewing for the </w:t>
      </w:r>
      <w:r w:rsidRPr="00653214">
        <w:rPr>
          <w:rFonts w:ascii="Calibri" w:hAnsi="Calibri"/>
        </w:rPr>
        <w:t>ACRL Webinar: “</w:t>
      </w:r>
      <w:r w:rsidR="00D45D95" w:rsidRPr="00D45D95">
        <w:rPr>
          <w:rFonts w:ascii="Calibri" w:eastAsia="Calibri" w:hAnsi="Calibri" w:cs="Times New Roman"/>
          <w:i/>
          <w:iCs/>
        </w:rPr>
        <w:t>“A Complaint has Been Filed. Now What? Strategies for Accessibility Remediation and Prioritization for Future Compliance”</w:t>
      </w:r>
      <w:r w:rsidR="00D45D95" w:rsidRPr="00D45D95">
        <w:rPr>
          <w:rFonts w:ascii="Calibri" w:eastAsia="Calibri" w:hAnsi="Calibri" w:cs="Times New Roman"/>
          <w:b/>
          <w:bCs/>
        </w:rPr>
        <w:t xml:space="preserve"> </w:t>
      </w:r>
      <w:r w:rsidR="00D45D95" w:rsidRPr="00D45D95">
        <w:rPr>
          <w:rFonts w:ascii="Calibri" w:eastAsia="Calibri" w:hAnsi="Calibri" w:cs="Times New Roman"/>
        </w:rPr>
        <w:t>on April 24</w:t>
      </w:r>
      <w:r w:rsidR="00D45D95">
        <w:rPr>
          <w:rFonts w:ascii="Calibri" w:eastAsia="Calibri" w:hAnsi="Calibri" w:cs="Times New Roman"/>
          <w:vertAlign w:val="superscript"/>
        </w:rPr>
        <w:t>th</w:t>
      </w:r>
    </w:p>
    <w:p w14:paraId="4FB2026F" w14:textId="10BBC796" w:rsidR="00AB1358" w:rsidRDefault="00653214" w:rsidP="00CA5459">
      <w:pPr>
        <w:pStyle w:val="ListParagraph"/>
        <w:numPr>
          <w:ilvl w:val="0"/>
          <w:numId w:val="12"/>
        </w:numPr>
      </w:pPr>
      <w:r w:rsidRPr="00653214">
        <w:t>P</w:t>
      </w:r>
      <w:r w:rsidR="00AB1358" w:rsidRPr="00653214">
        <w:t>artnered with</w:t>
      </w:r>
      <w:r w:rsidRPr="00653214">
        <w:t xml:space="preserve"> the Center of Teaching Innovation</w:t>
      </w:r>
      <w:r w:rsidR="00AB1358" w:rsidRPr="00653214">
        <w:t xml:space="preserve"> </w:t>
      </w:r>
      <w:r w:rsidR="00D45D95">
        <w:t>to coordinate CUL cohort participation in the online course “Teaching and Learning in a Diverse Classroom”</w:t>
      </w:r>
      <w:r w:rsidRPr="00653214">
        <w:t xml:space="preserve"> </w:t>
      </w:r>
    </w:p>
    <w:p w14:paraId="0EE48290" w14:textId="131DD350" w:rsidR="00D45D95" w:rsidRPr="00653214" w:rsidRDefault="00D45D95" w:rsidP="00CA5459">
      <w:pPr>
        <w:pStyle w:val="ListParagraph"/>
        <w:numPr>
          <w:ilvl w:val="0"/>
          <w:numId w:val="12"/>
        </w:numPr>
      </w:pPr>
      <w:r>
        <w:t>Coordinated central CUL orientation workshops fo</w:t>
      </w:r>
      <w:r w:rsidR="00237A5E">
        <w:t xml:space="preserve">r incoming students, including 7 fall sessions reaching 200 attendees, and </w:t>
      </w:r>
      <w:proofErr w:type="gramStart"/>
      <w:r w:rsidR="00237A5E">
        <w:t>two</w:t>
      </w:r>
      <w:proofErr w:type="gramEnd"/>
      <w:r>
        <w:t xml:space="preserve"> January </w:t>
      </w:r>
      <w:r w:rsidR="00237A5E">
        <w:t xml:space="preserve">transfer </w:t>
      </w:r>
      <w:r>
        <w:t xml:space="preserve">sessions </w:t>
      </w:r>
      <w:r w:rsidR="00237A5E">
        <w:t>reaching 20</w:t>
      </w:r>
      <w:r>
        <w:t xml:space="preserve"> attendees.</w:t>
      </w:r>
    </w:p>
    <w:p w14:paraId="17CE0835" w14:textId="6A0908AA" w:rsidR="00653214" w:rsidRPr="00653214" w:rsidRDefault="00AB1358" w:rsidP="00CA5459">
      <w:pPr>
        <w:pStyle w:val="ListParagraph"/>
        <w:numPr>
          <w:ilvl w:val="0"/>
          <w:numId w:val="12"/>
        </w:numPr>
      </w:pPr>
      <w:r w:rsidRPr="00653214">
        <w:t xml:space="preserve">Assessment </w:t>
      </w:r>
      <w:proofErr w:type="spellStart"/>
      <w:r w:rsidR="00CA5459">
        <w:t>Sub</w:t>
      </w:r>
      <w:r w:rsidR="00653214" w:rsidRPr="00653214">
        <w:t>team</w:t>
      </w:r>
      <w:proofErr w:type="spellEnd"/>
      <w:r w:rsidRPr="00653214">
        <w:t xml:space="preserve"> continued to </w:t>
      </w:r>
      <w:r w:rsidR="00CA5459">
        <w:t xml:space="preserve">provide training and work with Assessment to administer </w:t>
      </w:r>
      <w:r w:rsidRPr="00653214">
        <w:t>CLIQ</w:t>
      </w:r>
      <w:r w:rsidR="00653214" w:rsidRPr="00653214">
        <w:t xml:space="preserve">. This is the </w:t>
      </w:r>
      <w:r w:rsidR="00D45D95">
        <w:t>fourth</w:t>
      </w:r>
      <w:r w:rsidR="00653214" w:rsidRPr="00653214">
        <w:t xml:space="preserve"> academic year that </w:t>
      </w:r>
      <w:r w:rsidR="00237A5E">
        <w:t>the</w:t>
      </w:r>
      <w:r w:rsidR="00653214" w:rsidRPr="00653214">
        <w:t xml:space="preserve"> survey </w:t>
      </w:r>
      <w:proofErr w:type="gramStart"/>
      <w:r w:rsidR="00237A5E">
        <w:t>was</w:t>
      </w:r>
      <w:r w:rsidR="00CA5459">
        <w:t xml:space="preserve"> distributed</w:t>
      </w:r>
      <w:proofErr w:type="gramEnd"/>
      <w:r w:rsidR="00653214" w:rsidRPr="00653214">
        <w:t xml:space="preserve"> </w:t>
      </w:r>
      <w:r w:rsidR="00237A5E">
        <w:t xml:space="preserve">by library instructors </w:t>
      </w:r>
      <w:r w:rsidR="00653214" w:rsidRPr="00653214">
        <w:t>to undergraduate students</w:t>
      </w:r>
      <w:r w:rsidR="00CA5459">
        <w:t xml:space="preserve"> in course-based library instruction that is focused on a research assignment</w:t>
      </w:r>
      <w:r w:rsidR="00653214" w:rsidRPr="00653214">
        <w:t xml:space="preserve">. </w:t>
      </w:r>
    </w:p>
    <w:p w14:paraId="7F6A7DD6" w14:textId="163EAAB9" w:rsidR="00653214" w:rsidRDefault="00CA5459" w:rsidP="00CA5459">
      <w:pPr>
        <w:pStyle w:val="ListParagraph"/>
        <w:numPr>
          <w:ilvl w:val="0"/>
          <w:numId w:val="12"/>
        </w:numPr>
      </w:pPr>
      <w:proofErr w:type="spellStart"/>
      <w:r>
        <w:lastRenderedPageBreak/>
        <w:t>LibGuides</w:t>
      </w:r>
      <w:proofErr w:type="spellEnd"/>
      <w:r>
        <w:t xml:space="preserve"> </w:t>
      </w:r>
      <w:proofErr w:type="spellStart"/>
      <w:r>
        <w:t>Subteam</w:t>
      </w:r>
      <w:proofErr w:type="spellEnd"/>
      <w:r>
        <w:t xml:space="preserve"> i</w:t>
      </w:r>
      <w:r w:rsidR="00D45D95">
        <w:t xml:space="preserve">nitiated the </w:t>
      </w:r>
      <w:proofErr w:type="spellStart"/>
      <w:r w:rsidR="00D45D95">
        <w:t>LibGuides</w:t>
      </w:r>
      <w:proofErr w:type="spellEnd"/>
      <w:r w:rsidR="00D45D95">
        <w:t xml:space="preserve"> Audit and Accessibility Initiative</w:t>
      </w:r>
      <w:r>
        <w:t xml:space="preserve">, providing training and guidance to unit </w:t>
      </w:r>
      <w:proofErr w:type="spellStart"/>
      <w:r>
        <w:t>LibGuide</w:t>
      </w:r>
      <w:proofErr w:type="spellEnd"/>
      <w:r>
        <w:t xml:space="preserve"> owners in order to ensure WCAG 2.0 compliance, including convening three formal meetings and many informal discussions with colleagues. Initiative is on schedule, and the first phase audit has decreased the number of public-facing </w:t>
      </w:r>
      <w:proofErr w:type="spellStart"/>
      <w:r>
        <w:t>LibGuides</w:t>
      </w:r>
      <w:proofErr w:type="spellEnd"/>
      <w:r>
        <w:t xml:space="preserve"> by 40%. </w:t>
      </w:r>
    </w:p>
    <w:p w14:paraId="7D282A2F" w14:textId="6E89C288" w:rsidR="008F65DD" w:rsidRDefault="008F65DD" w:rsidP="00CA5459">
      <w:pPr>
        <w:pStyle w:val="ListParagraph"/>
        <w:numPr>
          <w:ilvl w:val="0"/>
          <w:numId w:val="12"/>
        </w:numPr>
      </w:pPr>
      <w:proofErr w:type="spellStart"/>
      <w:r>
        <w:t>LibGuides</w:t>
      </w:r>
      <w:proofErr w:type="spellEnd"/>
      <w:r>
        <w:t xml:space="preserve"> </w:t>
      </w:r>
      <w:proofErr w:type="spellStart"/>
      <w:r>
        <w:t>Subteam</w:t>
      </w:r>
      <w:proofErr w:type="spellEnd"/>
      <w:r>
        <w:t xml:space="preserve"> authored the “</w:t>
      </w:r>
      <w:proofErr w:type="spellStart"/>
      <w:r>
        <w:t>LibGuides</w:t>
      </w:r>
      <w:proofErr w:type="spellEnd"/>
      <w:r>
        <w:t xml:space="preserve"> and Canvas Integration Options” at the request of AUL Mizzy </w:t>
      </w:r>
    </w:p>
    <w:p w14:paraId="35F8C3DB" w14:textId="6B09228B" w:rsidR="008F65DD" w:rsidRDefault="008F65DD" w:rsidP="00CA5459">
      <w:pPr>
        <w:pStyle w:val="ListParagraph"/>
        <w:numPr>
          <w:ilvl w:val="0"/>
          <w:numId w:val="12"/>
        </w:numPr>
      </w:pPr>
      <w:r>
        <w:t xml:space="preserve">Outreach and Communication </w:t>
      </w:r>
      <w:proofErr w:type="spellStart"/>
      <w:r>
        <w:t>Subteam</w:t>
      </w:r>
      <w:proofErr w:type="spellEnd"/>
      <w:r>
        <w:t xml:space="preserve"> reviewed CUL Workshops calendar headings and coding use and surveyed units on use and preference.</w:t>
      </w:r>
    </w:p>
    <w:p w14:paraId="587F1898" w14:textId="201309F5" w:rsidR="00237A5E" w:rsidRDefault="00237A5E" w:rsidP="00CA5459">
      <w:pPr>
        <w:pStyle w:val="ListParagraph"/>
        <w:numPr>
          <w:ilvl w:val="0"/>
          <w:numId w:val="12"/>
        </w:numPr>
      </w:pPr>
      <w:r>
        <w:t>Participated in the CUL-Tsinghua webinar session on Information Literacy on June 11.</w:t>
      </w:r>
    </w:p>
    <w:p w14:paraId="49D32557" w14:textId="0FD36309" w:rsidR="00AB1358" w:rsidRPr="00294666" w:rsidRDefault="00AB1358" w:rsidP="00294666">
      <w:pPr>
        <w:rPr>
          <w:b/>
        </w:rPr>
      </w:pPr>
      <w:r w:rsidRPr="00294666">
        <w:rPr>
          <w:b/>
        </w:rPr>
        <w:t>Budget</w:t>
      </w:r>
    </w:p>
    <w:p w14:paraId="782916D2" w14:textId="45966F90" w:rsidR="00AB1358" w:rsidRDefault="00D45D95" w:rsidP="00CA5459">
      <w:pPr>
        <w:pStyle w:val="ListParagraph"/>
        <w:numPr>
          <w:ilvl w:val="0"/>
          <w:numId w:val="14"/>
        </w:numPr>
      </w:pPr>
      <w:r>
        <w:t>No formal budget allocated to the committee for this academic year</w:t>
      </w:r>
    </w:p>
    <w:p w14:paraId="3742CA98" w14:textId="1C6B5CC0" w:rsidR="00D45D95" w:rsidRDefault="00CA5459" w:rsidP="00CA5459">
      <w:pPr>
        <w:pStyle w:val="ListParagraph"/>
        <w:numPr>
          <w:ilvl w:val="0"/>
          <w:numId w:val="14"/>
        </w:numPr>
      </w:pPr>
      <w:r>
        <w:t>$150</w:t>
      </w:r>
      <w:r w:rsidR="00D45D95">
        <w:t xml:space="preserve"> requested, and </w:t>
      </w:r>
      <w:r>
        <w:t>$144</w:t>
      </w:r>
      <w:r w:rsidR="00D45D95">
        <w:t xml:space="preserve"> disbursed for refreshments for the </w:t>
      </w:r>
      <w:proofErr w:type="spellStart"/>
      <w:r>
        <w:t>LibGuides</w:t>
      </w:r>
      <w:proofErr w:type="spellEnd"/>
      <w:r>
        <w:t xml:space="preserve"> Audit and Accessibility work session.</w:t>
      </w:r>
    </w:p>
    <w:p w14:paraId="7F0B73D8" w14:textId="09923CA2" w:rsidR="00AB1358" w:rsidRPr="00294666" w:rsidRDefault="00AB1358" w:rsidP="007B1B24">
      <w:pPr>
        <w:rPr>
          <w:b/>
        </w:rPr>
      </w:pPr>
      <w:r w:rsidRPr="00294666">
        <w:rPr>
          <w:b/>
        </w:rPr>
        <w:t xml:space="preserve">Preliminary Goals for </w:t>
      </w:r>
      <w:r w:rsidR="007B1B24" w:rsidRPr="00294666">
        <w:rPr>
          <w:b/>
        </w:rPr>
        <w:t>2019-2020</w:t>
      </w:r>
    </w:p>
    <w:p w14:paraId="17E828F1" w14:textId="4A54BC5B" w:rsidR="00CA5459" w:rsidRDefault="00CA5459" w:rsidP="008F65DD">
      <w:pPr>
        <w:pStyle w:val="ListParagraph"/>
        <w:numPr>
          <w:ilvl w:val="0"/>
          <w:numId w:val="15"/>
        </w:numPr>
      </w:pPr>
      <w:r>
        <w:t xml:space="preserve">Work with CUL administration and </w:t>
      </w:r>
      <w:proofErr w:type="spellStart"/>
      <w:r>
        <w:t>LibGuide</w:t>
      </w:r>
      <w:proofErr w:type="spellEnd"/>
      <w:r>
        <w:t xml:space="preserve"> owners to meet University accessibility requirements</w:t>
      </w:r>
    </w:p>
    <w:p w14:paraId="2FCAC647" w14:textId="229EA3A0" w:rsidR="00CA5459" w:rsidRDefault="00CA5459" w:rsidP="008F65DD">
      <w:pPr>
        <w:pStyle w:val="ListParagraph"/>
        <w:numPr>
          <w:ilvl w:val="0"/>
          <w:numId w:val="15"/>
        </w:numPr>
      </w:pPr>
      <w:r>
        <w:t>Inspired by Liaison Steering materials for new liaisons, generate similar checklist and primers for new library instructors at CUL</w:t>
      </w:r>
    </w:p>
    <w:p w14:paraId="3AF7F862" w14:textId="20AB54A8" w:rsidR="00CA5459" w:rsidRDefault="00CA5459" w:rsidP="008F65DD">
      <w:pPr>
        <w:pStyle w:val="ListParagraph"/>
        <w:numPr>
          <w:ilvl w:val="0"/>
          <w:numId w:val="15"/>
        </w:numPr>
      </w:pPr>
      <w:r>
        <w:t>Lead discussion-based programming based on Teaching and Learning in a Diverse Classroom course readings</w:t>
      </w:r>
    </w:p>
    <w:p w14:paraId="0B88AA03" w14:textId="1D498200" w:rsidR="00AB1358" w:rsidRDefault="00AB1358" w:rsidP="008F65DD">
      <w:pPr>
        <w:pStyle w:val="ListParagraph"/>
        <w:numPr>
          <w:ilvl w:val="0"/>
          <w:numId w:val="15"/>
        </w:numPr>
      </w:pPr>
      <w:r>
        <w:t xml:space="preserve">Collaborate with </w:t>
      </w:r>
      <w:r w:rsidR="00CA5459">
        <w:t>AUL and LDLT</w:t>
      </w:r>
      <w:r>
        <w:t xml:space="preserve"> to ensure assessment survey is aligned with library leadership </w:t>
      </w:r>
      <w:r w:rsidR="00CC7763">
        <w:t xml:space="preserve">goals </w:t>
      </w:r>
      <w:r w:rsidR="0041032D">
        <w:t xml:space="preserve">and to increase survey participation </w:t>
      </w:r>
    </w:p>
    <w:p w14:paraId="280CF006" w14:textId="5C524696" w:rsidR="008F65DD" w:rsidRDefault="008F65DD" w:rsidP="008F65DD">
      <w:pPr>
        <w:pStyle w:val="ListParagraph"/>
        <w:numPr>
          <w:ilvl w:val="0"/>
          <w:numId w:val="15"/>
        </w:numPr>
      </w:pPr>
      <w:r>
        <w:t>Convene</w:t>
      </w:r>
      <w:r>
        <w:t xml:space="preserve"> further discussions </w:t>
      </w:r>
      <w:r>
        <w:t xml:space="preserve">with unit library representatives </w:t>
      </w:r>
      <w:r>
        <w:t xml:space="preserve">to arrive at a comprehensive categorization system for </w:t>
      </w:r>
      <w:r>
        <w:t>CUL Workshop</w:t>
      </w:r>
      <w:r>
        <w:t xml:space="preserve"> calendar use.</w:t>
      </w:r>
    </w:p>
    <w:p w14:paraId="46B1C6C5" w14:textId="1C79452B" w:rsidR="007D4B97" w:rsidRDefault="007D4B97" w:rsidP="00AB1358"/>
    <w:p w14:paraId="735F3C03" w14:textId="77777777" w:rsidR="00CA5459" w:rsidRDefault="00CA5459" w:rsidP="00AB1358"/>
    <w:p w14:paraId="7F365DA3" w14:textId="63B3336B" w:rsidR="0041032D" w:rsidRDefault="0041032D" w:rsidP="00AB1358"/>
    <w:p w14:paraId="6CC87DCA" w14:textId="628E9A21" w:rsidR="0041032D" w:rsidRDefault="0041032D" w:rsidP="00AB1358"/>
    <w:p w14:paraId="13BBC59F" w14:textId="2599323D" w:rsidR="0041032D" w:rsidRDefault="0041032D" w:rsidP="00AB1358"/>
    <w:sectPr w:rsidR="00410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97219"/>
    <w:multiLevelType w:val="multilevel"/>
    <w:tmpl w:val="F94EE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3A0270A"/>
    <w:multiLevelType w:val="hybridMultilevel"/>
    <w:tmpl w:val="C78CB85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D1EC1"/>
    <w:multiLevelType w:val="hybridMultilevel"/>
    <w:tmpl w:val="9AFC3D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070A6"/>
    <w:multiLevelType w:val="hybridMultilevel"/>
    <w:tmpl w:val="C8A8601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25012"/>
    <w:multiLevelType w:val="hybridMultilevel"/>
    <w:tmpl w:val="9AFC3D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1449B7"/>
    <w:multiLevelType w:val="multilevel"/>
    <w:tmpl w:val="4C38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1B1881"/>
    <w:multiLevelType w:val="hybridMultilevel"/>
    <w:tmpl w:val="93D0F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C4C07"/>
    <w:multiLevelType w:val="multilevel"/>
    <w:tmpl w:val="C93E0C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C676296"/>
    <w:multiLevelType w:val="hybridMultilevel"/>
    <w:tmpl w:val="790C2AD2"/>
    <w:lvl w:ilvl="0" w:tplc="3320CF2C">
      <w:start w:val="1"/>
      <w:numFmt w:val="bullet"/>
      <w:lvlText w:val=""/>
      <w:lvlJc w:val="left"/>
      <w:pPr>
        <w:ind w:left="720" w:hanging="360"/>
      </w:pPr>
      <w:rPr>
        <w:rFonts w:ascii="Wingdings" w:hAnsi="Wingdings" w:hint="default"/>
        <w:color w:val="EC6C02"/>
      </w:rPr>
    </w:lvl>
    <w:lvl w:ilvl="1" w:tplc="E7265BAA">
      <w:numFmt w:val="bullet"/>
      <w:lvlText w:val="–"/>
      <w:lvlJc w:val="left"/>
      <w:pPr>
        <w:ind w:left="1440" w:hanging="360"/>
      </w:pPr>
      <w:rPr>
        <w:rFonts w:ascii="Calibri" w:eastAsia="Times New Roman" w:hAnsi="Calibri" w:cs="Times New Roman" w:hint="default"/>
        <w:color w:val="000000"/>
        <w:sz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EB71B69"/>
    <w:multiLevelType w:val="hybridMultilevel"/>
    <w:tmpl w:val="7A6E6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4E28CA"/>
    <w:multiLevelType w:val="multilevel"/>
    <w:tmpl w:val="1388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4531CC"/>
    <w:multiLevelType w:val="multilevel"/>
    <w:tmpl w:val="463E18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F43476B"/>
    <w:multiLevelType w:val="multilevel"/>
    <w:tmpl w:val="542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8E3164"/>
    <w:multiLevelType w:val="hybridMultilevel"/>
    <w:tmpl w:val="115EB7C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D22052"/>
    <w:multiLevelType w:val="hybridMultilevel"/>
    <w:tmpl w:val="25EC24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0"/>
  </w:num>
  <w:num w:numId="5">
    <w:abstractNumId w:val="10"/>
  </w:num>
  <w:num w:numId="6">
    <w:abstractNumId w:val="12"/>
  </w:num>
  <w:num w:numId="7">
    <w:abstractNumId w:val="5"/>
  </w:num>
  <w:num w:numId="8">
    <w:abstractNumId w:val="8"/>
  </w:num>
  <w:num w:numId="9">
    <w:abstractNumId w:val="3"/>
  </w:num>
  <w:num w:numId="10">
    <w:abstractNumId w:val="13"/>
  </w:num>
  <w:num w:numId="11">
    <w:abstractNumId w:val="14"/>
  </w:num>
  <w:num w:numId="12">
    <w:abstractNumId w:val="2"/>
  </w:num>
  <w:num w:numId="13">
    <w:abstractNumId w:val="1"/>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42"/>
    <w:rsid w:val="00237A5E"/>
    <w:rsid w:val="00294666"/>
    <w:rsid w:val="00393E30"/>
    <w:rsid w:val="0041032D"/>
    <w:rsid w:val="00484D75"/>
    <w:rsid w:val="004A10F3"/>
    <w:rsid w:val="006043B6"/>
    <w:rsid w:val="00653214"/>
    <w:rsid w:val="007B1B24"/>
    <w:rsid w:val="007D4B97"/>
    <w:rsid w:val="007F5161"/>
    <w:rsid w:val="008F65DD"/>
    <w:rsid w:val="00946396"/>
    <w:rsid w:val="00A22042"/>
    <w:rsid w:val="00AB1358"/>
    <w:rsid w:val="00B4562D"/>
    <w:rsid w:val="00CA5459"/>
    <w:rsid w:val="00CC7763"/>
    <w:rsid w:val="00D45D95"/>
    <w:rsid w:val="00DC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D05C"/>
  <w15:chartTrackingRefBased/>
  <w15:docId w15:val="{AAD3C75D-00F4-46BF-BE4C-3B17466F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58"/>
    <w:pPr>
      <w:ind w:left="720"/>
      <w:contextualSpacing/>
    </w:pPr>
  </w:style>
  <w:style w:type="paragraph" w:styleId="NoSpacing">
    <w:name w:val="No Spacing"/>
    <w:uiPriority w:val="1"/>
    <w:qFormat/>
    <w:rsid w:val="00DC7395"/>
    <w:pPr>
      <w:spacing w:after="0" w:line="240" w:lineRule="auto"/>
    </w:pPr>
  </w:style>
  <w:style w:type="character" w:styleId="Strong">
    <w:name w:val="Strong"/>
    <w:basedOn w:val="DefaultParagraphFont"/>
    <w:uiPriority w:val="22"/>
    <w:qFormat/>
    <w:rsid w:val="00B4562D"/>
    <w:rPr>
      <w:b/>
      <w:bCs/>
    </w:rPr>
  </w:style>
  <w:style w:type="character" w:styleId="Emphasis">
    <w:name w:val="Emphasis"/>
    <w:basedOn w:val="DefaultParagraphFont"/>
    <w:uiPriority w:val="20"/>
    <w:qFormat/>
    <w:rsid w:val="00B4562D"/>
    <w:rPr>
      <w:i/>
      <w:iCs/>
    </w:rPr>
  </w:style>
  <w:style w:type="paragraph" w:styleId="NormalWeb">
    <w:name w:val="Normal (Web)"/>
    <w:basedOn w:val="Normal"/>
    <w:uiPriority w:val="99"/>
    <w:unhideWhenUsed/>
    <w:rsid w:val="00B456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321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3032">
      <w:bodyDiv w:val="1"/>
      <w:marLeft w:val="0"/>
      <w:marRight w:val="0"/>
      <w:marTop w:val="0"/>
      <w:marBottom w:val="0"/>
      <w:divBdr>
        <w:top w:val="none" w:sz="0" w:space="0" w:color="auto"/>
        <w:left w:val="none" w:sz="0" w:space="0" w:color="auto"/>
        <w:bottom w:val="none" w:sz="0" w:space="0" w:color="auto"/>
        <w:right w:val="none" w:sz="0" w:space="0" w:color="auto"/>
      </w:divBdr>
    </w:div>
    <w:div w:id="195965700">
      <w:bodyDiv w:val="1"/>
      <w:marLeft w:val="0"/>
      <w:marRight w:val="0"/>
      <w:marTop w:val="0"/>
      <w:marBottom w:val="0"/>
      <w:divBdr>
        <w:top w:val="none" w:sz="0" w:space="0" w:color="auto"/>
        <w:left w:val="none" w:sz="0" w:space="0" w:color="auto"/>
        <w:bottom w:val="none" w:sz="0" w:space="0" w:color="auto"/>
        <w:right w:val="none" w:sz="0" w:space="0" w:color="auto"/>
      </w:divBdr>
    </w:div>
    <w:div w:id="1049914170">
      <w:bodyDiv w:val="1"/>
      <w:marLeft w:val="0"/>
      <w:marRight w:val="0"/>
      <w:marTop w:val="0"/>
      <w:marBottom w:val="0"/>
      <w:divBdr>
        <w:top w:val="none" w:sz="0" w:space="0" w:color="auto"/>
        <w:left w:val="none" w:sz="0" w:space="0" w:color="auto"/>
        <w:bottom w:val="none" w:sz="0" w:space="0" w:color="auto"/>
        <w:right w:val="none" w:sz="0" w:space="0" w:color="auto"/>
      </w:divBdr>
    </w:div>
    <w:div w:id="1610968799">
      <w:bodyDiv w:val="1"/>
      <w:marLeft w:val="0"/>
      <w:marRight w:val="0"/>
      <w:marTop w:val="0"/>
      <w:marBottom w:val="0"/>
      <w:divBdr>
        <w:top w:val="none" w:sz="0" w:space="0" w:color="auto"/>
        <w:left w:val="none" w:sz="0" w:space="0" w:color="auto"/>
        <w:bottom w:val="none" w:sz="0" w:space="0" w:color="auto"/>
        <w:right w:val="none" w:sz="0" w:space="0" w:color="auto"/>
      </w:divBdr>
    </w:div>
    <w:div w:id="1612980094">
      <w:bodyDiv w:val="1"/>
      <w:marLeft w:val="0"/>
      <w:marRight w:val="0"/>
      <w:marTop w:val="0"/>
      <w:marBottom w:val="0"/>
      <w:divBdr>
        <w:top w:val="none" w:sz="0" w:space="0" w:color="auto"/>
        <w:left w:val="none" w:sz="0" w:space="0" w:color="auto"/>
        <w:bottom w:val="none" w:sz="0" w:space="0" w:color="auto"/>
        <w:right w:val="none" w:sz="0" w:space="0" w:color="auto"/>
      </w:divBdr>
    </w:div>
    <w:div w:id="1737162819">
      <w:bodyDiv w:val="1"/>
      <w:marLeft w:val="0"/>
      <w:marRight w:val="0"/>
      <w:marTop w:val="0"/>
      <w:marBottom w:val="0"/>
      <w:divBdr>
        <w:top w:val="none" w:sz="0" w:space="0" w:color="auto"/>
        <w:left w:val="none" w:sz="0" w:space="0" w:color="auto"/>
        <w:bottom w:val="none" w:sz="0" w:space="0" w:color="auto"/>
        <w:right w:val="none" w:sz="0" w:space="0" w:color="auto"/>
      </w:divBdr>
    </w:div>
    <w:div w:id="207612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35D5414-7BFC-46BC-8433-9799D7FB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2</Pages>
  <Words>505</Words>
  <Characters>3320</Characters>
  <Application>Microsoft Office Word</Application>
  <DocSecurity>0</DocSecurity>
  <Lines>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LaVoice</dc:creator>
  <cp:keywords/>
  <dc:description/>
  <cp:lastModifiedBy>Aliqae Geraci</cp:lastModifiedBy>
  <cp:revision>4</cp:revision>
  <dcterms:created xsi:type="dcterms:W3CDTF">2019-06-18T16:40:00Z</dcterms:created>
  <dcterms:modified xsi:type="dcterms:W3CDTF">2019-06-19T15:28:00Z</dcterms:modified>
</cp:coreProperties>
</file>