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355F9" w14:textId="77777777" w:rsidR="001F1FF1" w:rsidRPr="00A71F0E" w:rsidRDefault="00A71F0E">
      <w:pPr>
        <w:pStyle w:val="Heading1"/>
        <w:rPr>
          <w:szCs w:val="28"/>
        </w:rPr>
      </w:pPr>
      <w:r w:rsidRPr="00A71F0E">
        <w:rPr>
          <w:szCs w:val="28"/>
        </w:rPr>
        <w:t>Blood Pressure Monitoring</w:t>
      </w:r>
    </w:p>
    <w:p w14:paraId="55A6000E" w14:textId="77777777" w:rsidR="001F1FF1" w:rsidRDefault="001F1FF1"/>
    <w:p w14:paraId="5C5D07AE" w14:textId="77777777" w:rsidR="001F1FF1" w:rsidRDefault="00A71F0E" w:rsidP="00A71F0E">
      <w:pPr>
        <w:pStyle w:val="ListParagraph"/>
        <w:numPr>
          <w:ilvl w:val="0"/>
          <w:numId w:val="1"/>
        </w:numPr>
      </w:pPr>
      <w:r>
        <w:t>Extremely useful monitoring tool; essential in guidance of use of inotropic agents and vasopressors</w:t>
      </w:r>
    </w:p>
    <w:p w14:paraId="77FC7BF1" w14:textId="77777777" w:rsidR="001F1FF1" w:rsidRDefault="00A71F0E" w:rsidP="00A71F0E">
      <w:pPr>
        <w:pStyle w:val="ListParagraph"/>
        <w:numPr>
          <w:ilvl w:val="0"/>
          <w:numId w:val="1"/>
        </w:numPr>
      </w:pPr>
      <w:r>
        <w:t xml:space="preserve">Normal canine arterial blood pressure: </w:t>
      </w:r>
    </w:p>
    <w:p w14:paraId="2C2BD5AC" w14:textId="77777777" w:rsidR="001F1FF1" w:rsidRDefault="00A71F0E" w:rsidP="00A71F0E">
      <w:pPr>
        <w:pStyle w:val="ListParagraph"/>
        <w:numPr>
          <w:ilvl w:val="1"/>
          <w:numId w:val="1"/>
        </w:numPr>
      </w:pPr>
      <w:r>
        <w:t>systolic 150 +/- 20 mmHg</w:t>
      </w:r>
    </w:p>
    <w:p w14:paraId="28B0EA8C" w14:textId="77777777" w:rsidR="001F1FF1" w:rsidRDefault="00A71F0E" w:rsidP="00A71F0E">
      <w:pPr>
        <w:pStyle w:val="ListParagraph"/>
        <w:numPr>
          <w:ilvl w:val="1"/>
          <w:numId w:val="1"/>
        </w:numPr>
      </w:pPr>
      <w:r>
        <w:t>mean 105 +/- 10 mmHg</w:t>
      </w:r>
    </w:p>
    <w:p w14:paraId="2622C624" w14:textId="77777777" w:rsidR="001F1FF1" w:rsidRDefault="00A71F0E" w:rsidP="00A71F0E">
      <w:pPr>
        <w:pStyle w:val="ListParagraph"/>
        <w:numPr>
          <w:ilvl w:val="1"/>
          <w:numId w:val="1"/>
        </w:numPr>
      </w:pPr>
      <w:r>
        <w:t xml:space="preserve">diastolic 90 +/- 10 mmHg </w:t>
      </w:r>
    </w:p>
    <w:p w14:paraId="1F181F48" w14:textId="77777777" w:rsidR="001F1FF1" w:rsidRDefault="00A71F0E" w:rsidP="00A71F0E">
      <w:pPr>
        <w:pStyle w:val="ListParagraph"/>
        <w:numPr>
          <w:ilvl w:val="0"/>
          <w:numId w:val="1"/>
        </w:numPr>
      </w:pPr>
      <w:r>
        <w:t>Mean arterial blood pressure = diastolic + (systolic - diastolic / 3)</w:t>
      </w:r>
    </w:p>
    <w:p w14:paraId="7B74DC94" w14:textId="77777777" w:rsidR="001F1FF1" w:rsidRDefault="001F1FF1"/>
    <w:p w14:paraId="4D3F0849" w14:textId="77777777" w:rsidR="001F1FF1" w:rsidRDefault="00A71F0E">
      <w:pPr>
        <w:pStyle w:val="Heading3"/>
      </w:pPr>
      <w:r>
        <w:rPr>
          <w:b/>
        </w:rPr>
        <w:t>Mean arterial blood pressure = cardiac output x systemic vascular resistance</w:t>
      </w:r>
      <w:r>
        <w:t xml:space="preserve"> </w:t>
      </w:r>
    </w:p>
    <w:p w14:paraId="062DAF5E" w14:textId="77777777" w:rsidR="001F1FF1" w:rsidRDefault="001F1FF1"/>
    <w:p w14:paraId="21AD4A45" w14:textId="77777777" w:rsidR="001F1FF1" w:rsidRDefault="00A71F0E">
      <w:pPr>
        <w:pStyle w:val="Heading3"/>
      </w:pPr>
      <w:r>
        <w:t>Normal blood pressure does not guarantee adequate blood fl</w:t>
      </w:r>
      <w:r>
        <w:t xml:space="preserve">ow, as MAP is affected by vascular tone. Increases in SVR to maintain blood pressure, can </w:t>
      </w:r>
      <w:proofErr w:type="gramStart"/>
      <w:r>
        <w:t>actually diminish</w:t>
      </w:r>
      <w:proofErr w:type="gramEnd"/>
      <w:r>
        <w:t xml:space="preserve"> blood flow to peripheral tissues. </w:t>
      </w:r>
    </w:p>
    <w:p w14:paraId="1006F77C" w14:textId="77777777" w:rsidR="001F1FF1" w:rsidRDefault="001F1FF1"/>
    <w:p w14:paraId="76510F49" w14:textId="77777777" w:rsidR="001F1FF1" w:rsidRDefault="00A71F0E">
      <w:pPr>
        <w:pStyle w:val="Heading3"/>
      </w:pPr>
      <w:r>
        <w:t>Hypotension = systolic blood pressure &lt; 90 mmHg or MAP &lt;60 mmHg in either species</w:t>
      </w:r>
    </w:p>
    <w:p w14:paraId="1EC4490D" w14:textId="77777777" w:rsidR="001F1FF1" w:rsidRDefault="00A71F0E" w:rsidP="00A71F0E">
      <w:pPr>
        <w:pStyle w:val="ListParagraph"/>
        <w:numPr>
          <w:ilvl w:val="0"/>
          <w:numId w:val="20"/>
        </w:numPr>
      </w:pPr>
      <w:r>
        <w:t>Causes of hypotension: decreas</w:t>
      </w:r>
      <w:r>
        <w:t xml:space="preserve">ed cardiac output secondary to reduced circulating volume, myocardial failure, severe </w:t>
      </w:r>
      <w:proofErr w:type="spellStart"/>
      <w:r>
        <w:t>bradyarrhythmia</w:t>
      </w:r>
      <w:proofErr w:type="spellEnd"/>
      <w:r>
        <w:t xml:space="preserve"> or tachyarrhythmia, decreased systemic vascular resistance due to peripheral vasodilation (secondary to sepsis or SIRS)</w:t>
      </w:r>
      <w:r>
        <w:tab/>
      </w:r>
    </w:p>
    <w:p w14:paraId="6B332FFE" w14:textId="77777777" w:rsidR="001F1FF1" w:rsidRDefault="001F1FF1"/>
    <w:p w14:paraId="25C50CED" w14:textId="77777777" w:rsidR="001F1FF1" w:rsidRDefault="00A71F0E">
      <w:pPr>
        <w:pStyle w:val="Heading3"/>
      </w:pPr>
      <w:r>
        <w:t>Hypertension can be primary (ess</w:t>
      </w:r>
      <w:r>
        <w:t xml:space="preserve">ential), which is rare in dogs and cats, or secondary to another disease process, such as kidney injury, hyperthyroidism, diabetes mellitus, </w:t>
      </w:r>
      <w:proofErr w:type="spellStart"/>
      <w:r>
        <w:t>hyperadrenocorticism</w:t>
      </w:r>
      <w:proofErr w:type="spellEnd"/>
      <w:r>
        <w:t xml:space="preserve">, </w:t>
      </w:r>
      <w:proofErr w:type="spellStart"/>
      <w:r>
        <w:t>pheochromocytoma</w:t>
      </w:r>
      <w:proofErr w:type="spellEnd"/>
      <w:r>
        <w:t>, and various medications (glucocorticoids, cyclosporine A, phenylpropanolami</w:t>
      </w:r>
      <w:r>
        <w:t>ne, EPO)</w:t>
      </w:r>
    </w:p>
    <w:p w14:paraId="138D9812" w14:textId="77777777" w:rsidR="001F1FF1" w:rsidRDefault="001F1FF1"/>
    <w:p w14:paraId="3A0FB851" w14:textId="77777777" w:rsidR="001F1FF1" w:rsidRDefault="00A71F0E">
      <w:pPr>
        <w:pStyle w:val="Heading1"/>
      </w:pPr>
      <w:r>
        <w:t>Noninvasive BP Monitoring</w:t>
      </w:r>
    </w:p>
    <w:p w14:paraId="081EC3BC" w14:textId="77777777" w:rsidR="001F1FF1" w:rsidRDefault="001F1FF1"/>
    <w:p w14:paraId="1F47C1A4" w14:textId="77777777" w:rsidR="001F1FF1" w:rsidRDefault="00A71F0E">
      <w:pPr>
        <w:pStyle w:val="Heading3"/>
      </w:pPr>
      <w:proofErr w:type="spellStart"/>
      <w:r>
        <w:t>Oscillometric</w:t>
      </w:r>
      <w:proofErr w:type="spellEnd"/>
      <w:r>
        <w:t xml:space="preserve">, </w:t>
      </w:r>
      <w:proofErr w:type="spellStart"/>
      <w:r>
        <w:t>doppler</w:t>
      </w:r>
      <w:proofErr w:type="spellEnd"/>
      <w:r>
        <w:t xml:space="preserve">, or </w:t>
      </w:r>
      <w:proofErr w:type="spellStart"/>
      <w:r>
        <w:t>photoplethysmography</w:t>
      </w:r>
      <w:proofErr w:type="spellEnd"/>
      <w:r>
        <w:t xml:space="preserve"> </w:t>
      </w:r>
    </w:p>
    <w:p w14:paraId="1EDC68DA" w14:textId="77777777" w:rsidR="001F1FF1" w:rsidRDefault="001F1FF1"/>
    <w:p w14:paraId="08AF367C" w14:textId="77777777" w:rsidR="001F1FF1" w:rsidRDefault="00A71F0E" w:rsidP="00A71F0E">
      <w:pPr>
        <w:pStyle w:val="ListParagraph"/>
        <w:numPr>
          <w:ilvl w:val="0"/>
          <w:numId w:val="18"/>
        </w:numPr>
      </w:pPr>
      <w:r>
        <w:t xml:space="preserve">Based </w:t>
      </w:r>
      <w:proofErr w:type="gramStart"/>
      <w:r>
        <w:t>off of</w:t>
      </w:r>
      <w:proofErr w:type="gramEnd"/>
      <w:r>
        <w:t xml:space="preserve"> inflation of a cuff to occlude arterial flow, followed by measurement of the pressure at which flow returns </w:t>
      </w:r>
    </w:p>
    <w:p w14:paraId="44C9EADE" w14:textId="77777777" w:rsidR="001F1FF1" w:rsidRDefault="00A71F0E" w:rsidP="00A71F0E">
      <w:pPr>
        <w:pStyle w:val="ListParagraph"/>
        <w:numPr>
          <w:ilvl w:val="0"/>
          <w:numId w:val="18"/>
        </w:numPr>
      </w:pPr>
      <w:r>
        <w:t>Easy to use, cheap, but prone to error</w:t>
      </w:r>
    </w:p>
    <w:p w14:paraId="11442CDB" w14:textId="77777777" w:rsidR="001F1FF1" w:rsidRDefault="00A71F0E" w:rsidP="00A71F0E">
      <w:pPr>
        <w:pStyle w:val="ListParagraph"/>
        <w:numPr>
          <w:ilvl w:val="0"/>
          <w:numId w:val="18"/>
        </w:numPr>
      </w:pPr>
      <w:r>
        <w:t>Particularly prone to error in hypotensive patients, hypothermic patients and small patients</w:t>
      </w:r>
    </w:p>
    <w:p w14:paraId="7F7977BD" w14:textId="77777777" w:rsidR="001F1FF1" w:rsidRDefault="00A71F0E" w:rsidP="00A71F0E">
      <w:pPr>
        <w:pStyle w:val="ListParagraph"/>
        <w:numPr>
          <w:ilvl w:val="0"/>
          <w:numId w:val="18"/>
        </w:numPr>
      </w:pPr>
      <w:r>
        <w:t xml:space="preserve">Cuff selection: width of approximately 30% the circumference of the limb for dogs and 30% for cats. </w:t>
      </w:r>
    </w:p>
    <w:p w14:paraId="71F397FA" w14:textId="77777777" w:rsidR="001F1FF1" w:rsidRDefault="00A71F0E" w:rsidP="00A71F0E">
      <w:pPr>
        <w:pStyle w:val="ListParagraph"/>
        <w:numPr>
          <w:ilvl w:val="0"/>
          <w:numId w:val="18"/>
        </w:numPr>
      </w:pPr>
      <w:r>
        <w:t>Cuff should be at the level of the right atrium and patient sh</w:t>
      </w:r>
      <w:r>
        <w:t xml:space="preserve">ould remain motionless in lateral </w:t>
      </w:r>
      <w:proofErr w:type="spellStart"/>
      <w:r>
        <w:t>recumbency</w:t>
      </w:r>
      <w:proofErr w:type="spellEnd"/>
      <w:r>
        <w:t xml:space="preserve">. </w:t>
      </w:r>
    </w:p>
    <w:p w14:paraId="291A37A6" w14:textId="77777777" w:rsidR="001F1FF1" w:rsidRDefault="001F1FF1"/>
    <w:p w14:paraId="6DD5AF72" w14:textId="77777777" w:rsidR="001F1FF1" w:rsidRDefault="00A71F0E">
      <w:pPr>
        <w:pStyle w:val="Heading3"/>
      </w:pPr>
      <w:r>
        <w:rPr>
          <w:b/>
        </w:rPr>
        <w:t>Doppler:</w:t>
      </w:r>
      <w:r>
        <w:t xml:space="preserve"> uses 10-mHz ultrasound pride to detect blood flow in an artery. Typically considered to measure systolic blood pressure, however one study in anesthetized cats found that Doppler more closely correla</w:t>
      </w:r>
      <w:r>
        <w:t>ted with MAP</w:t>
      </w:r>
    </w:p>
    <w:p w14:paraId="39B8A7F1" w14:textId="77777777" w:rsidR="001F1FF1" w:rsidRDefault="001F1FF1"/>
    <w:p w14:paraId="7C0FA861" w14:textId="77777777" w:rsidR="001F1FF1" w:rsidRDefault="00A71F0E">
      <w:pPr>
        <w:pStyle w:val="Heading3"/>
      </w:pPr>
      <w:proofErr w:type="spellStart"/>
      <w:r>
        <w:rPr>
          <w:b/>
        </w:rPr>
        <w:lastRenderedPageBreak/>
        <w:t>Oscillometric</w:t>
      </w:r>
      <w:proofErr w:type="spellEnd"/>
      <w:r>
        <w:rPr>
          <w:b/>
        </w:rPr>
        <w:t>:</w:t>
      </w:r>
      <w:r>
        <w:t xml:space="preserve"> cuff is alternatively inflated and deflated, and changes in cuff pressure due to pulse pressure changes are sensed by the transducer. Systolic and diastolic blood pressure are calculated from the MAP using built-in algorithms, </w:t>
      </w:r>
      <w:proofErr w:type="spellStart"/>
      <w:r>
        <w:t>there fore</w:t>
      </w:r>
      <w:proofErr w:type="spellEnd"/>
      <w:r>
        <w:t xml:space="preserve"> the MAP is the most accurate value </w:t>
      </w:r>
    </w:p>
    <w:p w14:paraId="7FBB9DA6" w14:textId="77777777" w:rsidR="001F1FF1" w:rsidRDefault="001F1FF1"/>
    <w:p w14:paraId="5B9BF8CA" w14:textId="77777777" w:rsidR="001F1FF1" w:rsidRDefault="00A71F0E">
      <w:pPr>
        <w:pStyle w:val="Heading3"/>
      </w:pPr>
      <w:r>
        <w:rPr>
          <w:b/>
        </w:rPr>
        <w:t xml:space="preserve">High-definition </w:t>
      </w:r>
      <w:proofErr w:type="spellStart"/>
      <w:r>
        <w:rPr>
          <w:b/>
        </w:rPr>
        <w:t>oscillometry</w:t>
      </w:r>
      <w:proofErr w:type="spellEnd"/>
      <w:r>
        <w:rPr>
          <w:b/>
        </w:rPr>
        <w:t xml:space="preserve"> (HDO):</w:t>
      </w:r>
      <w:r>
        <w:t xml:space="preserve"> newer modality for blood pressure monitoring that are supposed to be advantageous to standard </w:t>
      </w:r>
      <w:proofErr w:type="spellStart"/>
      <w:r>
        <w:t>oscillometric</w:t>
      </w:r>
      <w:proofErr w:type="spellEnd"/>
      <w:r>
        <w:t xml:space="preserve"> monitors because they perform real-time analysis of arterial wal</w:t>
      </w:r>
      <w:r>
        <w:t>l oscillations to obtain pressure-wave amplitudes, so systolic and diastolic pressures are measures instead of calculated</w:t>
      </w:r>
    </w:p>
    <w:p w14:paraId="09A45798" w14:textId="77777777" w:rsidR="001F1FF1" w:rsidRDefault="001F1FF1"/>
    <w:p w14:paraId="00C11F84" w14:textId="77777777" w:rsidR="001F1FF1" w:rsidRDefault="00A71F0E">
      <w:pPr>
        <w:pStyle w:val="Heading3"/>
      </w:pPr>
      <w:proofErr w:type="spellStart"/>
      <w:r>
        <w:rPr>
          <w:b/>
        </w:rPr>
        <w:t>Photoplethysmography</w:t>
      </w:r>
      <w:proofErr w:type="spellEnd"/>
      <w:r>
        <w:rPr>
          <w:b/>
        </w:rPr>
        <w:t>:</w:t>
      </w:r>
      <w:r>
        <w:t xml:space="preserve"> originally designed for use on the human finger. Used “volume clamp principle</w:t>
      </w:r>
      <w:proofErr w:type="gramStart"/>
      <w:r>
        <w:t>” .</w:t>
      </w:r>
      <w:proofErr w:type="gramEnd"/>
      <w:r>
        <w:t xml:space="preserve"> Variation in blood volume in a</w:t>
      </w:r>
      <w:r>
        <w:t xml:space="preserve">n extremity is detected by use of a cuff that is inflated and deflated fast enough to maintain a constant volume in the extremity, allowing for constant, real-time display of the cuff pressure (which equals </w:t>
      </w:r>
      <w:proofErr w:type="spellStart"/>
      <w:r>
        <w:t>intraarterial</w:t>
      </w:r>
      <w:proofErr w:type="spellEnd"/>
      <w:r>
        <w:t xml:space="preserve"> pressure). This is accurate in dogs</w:t>
      </w:r>
      <w:r>
        <w:t xml:space="preserve"> and cats, but has not come into common use. </w:t>
      </w:r>
    </w:p>
    <w:p w14:paraId="0BE2AE66" w14:textId="77777777" w:rsidR="001F1FF1" w:rsidRDefault="001F1FF1"/>
    <w:p w14:paraId="12492F50" w14:textId="77777777" w:rsidR="001F1FF1" w:rsidRDefault="00A71F0E">
      <w:pPr>
        <w:pStyle w:val="Heading1"/>
      </w:pPr>
      <w:r>
        <w:t>Telemetric Blood Pressure Monitoring</w:t>
      </w:r>
    </w:p>
    <w:p w14:paraId="1CA8CE25" w14:textId="77777777" w:rsidR="001F1FF1" w:rsidRDefault="001F1FF1"/>
    <w:p w14:paraId="12F91482" w14:textId="77777777" w:rsidR="001F1FF1" w:rsidRDefault="00A71F0E" w:rsidP="00A71F0E">
      <w:pPr>
        <w:pStyle w:val="ListParagraph"/>
        <w:numPr>
          <w:ilvl w:val="0"/>
          <w:numId w:val="16"/>
        </w:numPr>
      </w:pPr>
      <w:r>
        <w:t xml:space="preserve">Surgical implantation of a transmitting device that sense digital information to a receiver, which is collected by a computer </w:t>
      </w:r>
    </w:p>
    <w:p w14:paraId="78947DC0" w14:textId="77777777" w:rsidR="001F1FF1" w:rsidRDefault="00A71F0E" w:rsidP="00A71F0E">
      <w:pPr>
        <w:pStyle w:val="ListParagraph"/>
        <w:numPr>
          <w:ilvl w:val="0"/>
          <w:numId w:val="16"/>
        </w:numPr>
      </w:pPr>
      <w:r>
        <w:t>Inserted subcutaneously, with polyurethane c</w:t>
      </w:r>
      <w:r>
        <w:t>atheter that is fed into the femoral artery</w:t>
      </w:r>
    </w:p>
    <w:p w14:paraId="73A931FC" w14:textId="77777777" w:rsidR="001F1FF1" w:rsidRDefault="00A71F0E" w:rsidP="00A71F0E">
      <w:pPr>
        <w:pStyle w:val="ListParagraph"/>
        <w:numPr>
          <w:ilvl w:val="0"/>
          <w:numId w:val="16"/>
        </w:numPr>
      </w:pPr>
      <w:r>
        <w:t xml:space="preserve">Used in laboratory settings </w:t>
      </w:r>
    </w:p>
    <w:p w14:paraId="3CEF831D" w14:textId="77777777" w:rsidR="001F1FF1" w:rsidRDefault="00A71F0E" w:rsidP="00A71F0E">
      <w:pPr>
        <w:pStyle w:val="ListParagraph"/>
        <w:numPr>
          <w:ilvl w:val="0"/>
          <w:numId w:val="16"/>
        </w:numPr>
      </w:pPr>
      <w:r>
        <w:t>Allow for free patient movement, prevent the stress of handling and restraint from interfering with accurate blood pressure readings</w:t>
      </w:r>
    </w:p>
    <w:p w14:paraId="4B85BF09" w14:textId="77777777" w:rsidR="001F1FF1" w:rsidRDefault="001F1FF1"/>
    <w:p w14:paraId="64FE8B64" w14:textId="77777777" w:rsidR="001F1FF1" w:rsidRDefault="00A71F0E">
      <w:pPr>
        <w:pStyle w:val="Heading3"/>
      </w:pPr>
      <w:r>
        <w:t>————————</w:t>
      </w:r>
    </w:p>
    <w:p w14:paraId="14367457" w14:textId="77777777" w:rsidR="001F1FF1" w:rsidRDefault="00A71F0E">
      <w:pPr>
        <w:pStyle w:val="Heading1"/>
      </w:pPr>
      <w:r>
        <w:t xml:space="preserve">Invasive/ Direct BP Monitoring </w:t>
      </w:r>
    </w:p>
    <w:p w14:paraId="0819EE7F" w14:textId="77777777" w:rsidR="001F1FF1" w:rsidRDefault="001F1FF1"/>
    <w:p w14:paraId="65DF3D26" w14:textId="77777777" w:rsidR="001F1FF1" w:rsidRDefault="00A71F0E">
      <w:pPr>
        <w:pStyle w:val="Heading3"/>
      </w:pPr>
      <w:r>
        <w:t xml:space="preserve">Direct </w:t>
      </w:r>
      <w:r>
        <w:t>BP measurement is the gold standard for blood pressure monitoring in veterinary and human medicine.</w:t>
      </w:r>
    </w:p>
    <w:p w14:paraId="4039D1CB" w14:textId="77777777" w:rsidR="001F1FF1" w:rsidRDefault="001F1FF1"/>
    <w:p w14:paraId="05321D4F" w14:textId="77777777" w:rsidR="001F1FF1" w:rsidRDefault="00A71F0E">
      <w:pPr>
        <w:pStyle w:val="Heading3"/>
      </w:pPr>
      <w:r>
        <w:t>Advantages:</w:t>
      </w:r>
    </w:p>
    <w:p w14:paraId="6E9B1AE4" w14:textId="77777777" w:rsidR="001F1FF1" w:rsidRDefault="001F1FF1"/>
    <w:p w14:paraId="4F6389B3" w14:textId="77777777" w:rsidR="001F1FF1" w:rsidRDefault="00A71F0E" w:rsidP="00A71F0E">
      <w:pPr>
        <w:pStyle w:val="ListParagraph"/>
        <w:numPr>
          <w:ilvl w:val="0"/>
          <w:numId w:val="13"/>
        </w:numPr>
      </w:pPr>
      <w:r>
        <w:t xml:space="preserve">beat-to-beat blood pressure monitoring and arterial waveform monitoring </w:t>
      </w:r>
    </w:p>
    <w:p w14:paraId="38A66F05" w14:textId="77777777" w:rsidR="001F1FF1" w:rsidRDefault="00A71F0E" w:rsidP="00A71F0E">
      <w:pPr>
        <w:pStyle w:val="ListParagraph"/>
        <w:numPr>
          <w:ilvl w:val="1"/>
          <w:numId w:val="13"/>
        </w:numPr>
      </w:pPr>
      <w:r>
        <w:t xml:space="preserve"> Evaluation of pressure waveforms during arrhythmias can allow the clinician to distinguish which ones are cause poor pressures or pulse deficits, and can influence the decision to initiate treatment</w:t>
      </w:r>
    </w:p>
    <w:p w14:paraId="63FDE83C" w14:textId="77777777" w:rsidR="001F1FF1" w:rsidRDefault="00A71F0E" w:rsidP="00A71F0E">
      <w:pPr>
        <w:pStyle w:val="ListParagraph"/>
        <w:numPr>
          <w:ilvl w:val="1"/>
          <w:numId w:val="13"/>
        </w:numPr>
      </w:pPr>
      <w:r>
        <w:t>Particularly useful in patients with hypovolemia or sept</w:t>
      </w:r>
      <w:r>
        <w:t>ic shock, that will need pressure monitoring over a long period of time (</w:t>
      </w:r>
      <w:proofErr w:type="spellStart"/>
      <w:r>
        <w:t>eg</w:t>
      </w:r>
      <w:proofErr w:type="spellEnd"/>
      <w:r>
        <w:t xml:space="preserve">. anesthesia or hospitalization in ICU) </w:t>
      </w:r>
    </w:p>
    <w:p w14:paraId="1EC32256" w14:textId="77777777" w:rsidR="001F1FF1" w:rsidRDefault="00A71F0E" w:rsidP="00A71F0E">
      <w:pPr>
        <w:pStyle w:val="ListParagraph"/>
        <w:numPr>
          <w:ilvl w:val="1"/>
          <w:numId w:val="13"/>
        </w:numPr>
      </w:pPr>
      <w:r>
        <w:t>Helpful in guidance of fluid therapy and pressor use</w:t>
      </w:r>
    </w:p>
    <w:p w14:paraId="3F08FD3B" w14:textId="77777777" w:rsidR="001F1FF1" w:rsidRDefault="00A71F0E" w:rsidP="00A71F0E">
      <w:pPr>
        <w:pStyle w:val="ListParagraph"/>
        <w:numPr>
          <w:ilvl w:val="0"/>
          <w:numId w:val="13"/>
        </w:numPr>
      </w:pPr>
      <w:r>
        <w:t xml:space="preserve">measurement of BP without handling of animal </w:t>
      </w:r>
    </w:p>
    <w:p w14:paraId="56E79EEB" w14:textId="77777777" w:rsidR="001F1FF1" w:rsidRDefault="00A71F0E" w:rsidP="00A71F0E">
      <w:pPr>
        <w:pStyle w:val="ListParagraph"/>
        <w:numPr>
          <w:ilvl w:val="0"/>
          <w:numId w:val="13"/>
        </w:numPr>
      </w:pPr>
      <w:r>
        <w:t>arterial catheter allows for ease of bloo</w:t>
      </w:r>
      <w:r>
        <w:t xml:space="preserve">d sampling </w:t>
      </w:r>
    </w:p>
    <w:p w14:paraId="0EC87916" w14:textId="77777777" w:rsidR="001F1FF1" w:rsidRDefault="001F1FF1"/>
    <w:p w14:paraId="3BDA010E" w14:textId="77777777" w:rsidR="001F1FF1" w:rsidRDefault="00A71F0E">
      <w:pPr>
        <w:pStyle w:val="Heading3"/>
      </w:pPr>
      <w:r>
        <w:lastRenderedPageBreak/>
        <w:t xml:space="preserve">Disadvantages: </w:t>
      </w:r>
    </w:p>
    <w:p w14:paraId="35675B8A" w14:textId="77777777" w:rsidR="001F1FF1" w:rsidRDefault="001F1FF1"/>
    <w:p w14:paraId="592F94B9" w14:textId="77777777" w:rsidR="001F1FF1" w:rsidRDefault="00A71F0E" w:rsidP="00A71F0E">
      <w:pPr>
        <w:pStyle w:val="ListParagraph"/>
        <w:numPr>
          <w:ilvl w:val="0"/>
          <w:numId w:val="10"/>
        </w:numPr>
      </w:pPr>
      <w:r>
        <w:t>technically challenging</w:t>
      </w:r>
    </w:p>
    <w:p w14:paraId="11696403" w14:textId="77777777" w:rsidR="001F1FF1" w:rsidRDefault="00A71F0E" w:rsidP="00A71F0E">
      <w:pPr>
        <w:pStyle w:val="ListParagraph"/>
        <w:numPr>
          <w:ilvl w:val="0"/>
          <w:numId w:val="10"/>
        </w:numPr>
      </w:pPr>
      <w:r>
        <w:t xml:space="preserve">required more equipment </w:t>
      </w:r>
    </w:p>
    <w:p w14:paraId="132E82A9" w14:textId="77777777" w:rsidR="001F1FF1" w:rsidRDefault="00A71F0E" w:rsidP="00A71F0E">
      <w:pPr>
        <w:pStyle w:val="ListParagraph"/>
        <w:numPr>
          <w:ilvl w:val="0"/>
          <w:numId w:val="10"/>
        </w:numPr>
      </w:pPr>
      <w:r>
        <w:t xml:space="preserve">can be inaccurate: </w:t>
      </w:r>
    </w:p>
    <w:p w14:paraId="7A575061" w14:textId="77777777" w:rsidR="001F1FF1" w:rsidRDefault="00A71F0E" w:rsidP="00A71F0E">
      <w:pPr>
        <w:pStyle w:val="ListParagraph"/>
        <w:numPr>
          <w:ilvl w:val="1"/>
          <w:numId w:val="10"/>
        </w:numPr>
      </w:pPr>
      <w:r>
        <w:t xml:space="preserve">overdamping, underdamping, zeroing errors, </w:t>
      </w:r>
      <w:proofErr w:type="spellStart"/>
      <w:r>
        <w:t>etc</w:t>
      </w:r>
      <w:proofErr w:type="spellEnd"/>
    </w:p>
    <w:p w14:paraId="02B381EB" w14:textId="77777777" w:rsidR="001F1FF1" w:rsidRDefault="00A71F0E" w:rsidP="00A71F0E">
      <w:pPr>
        <w:pStyle w:val="ListParagraph"/>
        <w:numPr>
          <w:ilvl w:val="1"/>
          <w:numId w:val="10"/>
        </w:numPr>
      </w:pPr>
      <w:r>
        <w:t>if compliant tubing is used, if the catheter is lodge up against the arterial wall, if a clot forms at the tip</w:t>
      </w:r>
      <w:r>
        <w:t xml:space="preserve"> of the catheter, if air bubbles are present in the catheter or tubing, or if the catheter or tubing becomes kinked. </w:t>
      </w:r>
      <w:proofErr w:type="gramStart"/>
      <w:r>
        <w:t>All of these</w:t>
      </w:r>
      <w:proofErr w:type="gramEnd"/>
      <w:r>
        <w:t xml:space="preserve"> problems can result in the waveform becoming damped, which gives falsely low systolic and falsely high diastolic values </w:t>
      </w:r>
    </w:p>
    <w:p w14:paraId="3B8BBE68" w14:textId="77777777" w:rsidR="001F1FF1" w:rsidRDefault="00A71F0E" w:rsidP="00A71F0E">
      <w:pPr>
        <w:pStyle w:val="ListParagraph"/>
        <w:numPr>
          <w:ilvl w:val="0"/>
          <w:numId w:val="10"/>
        </w:numPr>
      </w:pPr>
      <w:r>
        <w:t>Compl</w:t>
      </w:r>
      <w:r>
        <w:t xml:space="preserve">ications: hematoma formation, infection, thrombosis of artery, necrosis of the tissues distal to the catheter, </w:t>
      </w:r>
      <w:proofErr w:type="spellStart"/>
      <w:r>
        <w:t>haemorrhage</w:t>
      </w:r>
      <w:proofErr w:type="spellEnd"/>
      <w:r>
        <w:t xml:space="preserve"> if line becomes disconnected, over-</w:t>
      </w:r>
      <w:proofErr w:type="spellStart"/>
      <w:r>
        <w:t>heparinization</w:t>
      </w:r>
      <w:proofErr w:type="spellEnd"/>
      <w:r>
        <w:t xml:space="preserve"> in small patients.</w:t>
      </w:r>
    </w:p>
    <w:p w14:paraId="7B1471CC" w14:textId="77777777" w:rsidR="001F1FF1" w:rsidRDefault="00A71F0E" w:rsidP="00A71F0E">
      <w:pPr>
        <w:pStyle w:val="ListParagraph"/>
        <w:numPr>
          <w:ilvl w:val="1"/>
          <w:numId w:val="10"/>
        </w:numPr>
      </w:pPr>
      <w:proofErr w:type="gramStart"/>
      <w:r>
        <w:t>All of these</w:t>
      </w:r>
      <w:proofErr w:type="gramEnd"/>
      <w:r>
        <w:t xml:space="preserve"> complications, except hematoma formation, are rare</w:t>
      </w:r>
    </w:p>
    <w:p w14:paraId="5A5EA408" w14:textId="77777777" w:rsidR="001F1FF1" w:rsidRDefault="001F1FF1"/>
    <w:p w14:paraId="7BC7A9BC" w14:textId="77777777" w:rsidR="001F1FF1" w:rsidRDefault="00A71F0E" w:rsidP="00A71F0E">
      <w:pPr>
        <w:pStyle w:val="Heading3"/>
      </w:pPr>
      <w:r>
        <w:t>Equipment and setup</w:t>
      </w:r>
    </w:p>
    <w:p w14:paraId="35C7818A" w14:textId="77777777" w:rsidR="001F1FF1" w:rsidRDefault="001F1FF1"/>
    <w:p w14:paraId="41C168DE" w14:textId="77777777" w:rsidR="001F1FF1" w:rsidRDefault="00A71F0E">
      <w:r>
        <w:rPr>
          <w:noProof/>
        </w:rPr>
        <w:drawing>
          <wp:inline distT="0" distB="0" distL="0" distR="0" wp14:anchorId="5252B262" wp14:editId="4992469F">
            <wp:extent cx="5194300" cy="3479800"/>
            <wp:effectExtent l="25400" t="0" r="0" b="0"/>
            <wp:docPr id="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194300" cy="3479800"/>
                    </a:xfrm>
                    <a:prstGeom prst="rect">
                      <a:avLst/>
                    </a:prstGeom>
                    <a:noFill/>
                    <a:ln w="9525">
                      <a:noFill/>
                      <a:miter lim="800000"/>
                      <a:headEnd/>
                      <a:tailEnd/>
                    </a:ln>
                  </pic:spPr>
                </pic:pic>
              </a:graphicData>
            </a:graphic>
          </wp:inline>
        </w:drawing>
      </w:r>
    </w:p>
    <w:p w14:paraId="33E0EF68" w14:textId="77777777" w:rsidR="001F1FF1" w:rsidRDefault="001F1FF1"/>
    <w:p w14:paraId="574D2BB1" w14:textId="77777777" w:rsidR="001F1FF1" w:rsidRDefault="00A71F0E" w:rsidP="00A71F0E">
      <w:pPr>
        <w:pStyle w:val="ListParagraph"/>
        <w:numPr>
          <w:ilvl w:val="0"/>
          <w:numId w:val="9"/>
        </w:numPr>
      </w:pPr>
      <w:r>
        <w:t xml:space="preserve">At one end, the pressure transducer is attached to an administration set, which is attached to a fluid bag is </w:t>
      </w:r>
      <w:proofErr w:type="spellStart"/>
      <w:r>
        <w:t>Dpressurized</w:t>
      </w:r>
      <w:proofErr w:type="spellEnd"/>
      <w:r>
        <w:t xml:space="preserve"> to 250-300 mmHg to prevent backward flow of arterial blood into the tubing</w:t>
      </w:r>
    </w:p>
    <w:p w14:paraId="46920702" w14:textId="77777777" w:rsidR="001F1FF1" w:rsidRDefault="00A71F0E" w:rsidP="00A71F0E">
      <w:pPr>
        <w:pStyle w:val="ListParagraph"/>
        <w:numPr>
          <w:ilvl w:val="1"/>
          <w:numId w:val="9"/>
        </w:numPr>
      </w:pPr>
      <w:r>
        <w:t>The transducer will allow a slow forward flow of fluid through the system to decrease the risk of clot formation and catheter occlusion</w:t>
      </w:r>
    </w:p>
    <w:p w14:paraId="6B23AC2B" w14:textId="77777777" w:rsidR="001F1FF1" w:rsidRDefault="00A71F0E" w:rsidP="00A71F0E">
      <w:pPr>
        <w:pStyle w:val="ListParagraph"/>
        <w:numPr>
          <w:ilvl w:val="1"/>
          <w:numId w:val="9"/>
        </w:numPr>
      </w:pPr>
      <w:r>
        <w:t xml:space="preserve">Most pressure transducers also have a unidirectional flush valve </w:t>
      </w:r>
    </w:p>
    <w:p w14:paraId="5290E2A9" w14:textId="77777777" w:rsidR="001F1FF1" w:rsidRDefault="00A71F0E" w:rsidP="00A71F0E">
      <w:pPr>
        <w:pStyle w:val="ListParagraph"/>
        <w:numPr>
          <w:ilvl w:val="0"/>
          <w:numId w:val="9"/>
        </w:numPr>
      </w:pPr>
      <w:r>
        <w:tab/>
        <w:t>At the other end of the transducer, rigid, noncomplia</w:t>
      </w:r>
      <w:r>
        <w:t>nt tubing is attached to the arterial catheter</w:t>
      </w:r>
      <w:r>
        <w:tab/>
      </w:r>
    </w:p>
    <w:p w14:paraId="1B543CBF" w14:textId="77777777" w:rsidR="001F1FF1" w:rsidRDefault="00A71F0E" w:rsidP="00A71F0E">
      <w:pPr>
        <w:pStyle w:val="ListParagraph"/>
        <w:numPr>
          <w:ilvl w:val="1"/>
          <w:numId w:val="9"/>
        </w:numPr>
      </w:pPr>
      <w:r>
        <w:lastRenderedPageBreak/>
        <w:t xml:space="preserve">standard extension tubing cannot be used, as its compliant nature will result in signal distortion </w:t>
      </w:r>
    </w:p>
    <w:p w14:paraId="09AB2C94" w14:textId="77777777" w:rsidR="001F1FF1" w:rsidRDefault="00A71F0E" w:rsidP="00A71F0E">
      <w:pPr>
        <w:pStyle w:val="ListParagraph"/>
        <w:numPr>
          <w:ilvl w:val="0"/>
          <w:numId w:val="9"/>
        </w:numPr>
      </w:pPr>
      <w:r>
        <w:tab/>
        <w:t>The pressure transducer is connected to the hemodynamic monitor</w:t>
      </w:r>
    </w:p>
    <w:p w14:paraId="06D9DE4B" w14:textId="77777777" w:rsidR="001F1FF1" w:rsidRDefault="00A71F0E" w:rsidP="00A71F0E">
      <w:pPr>
        <w:pStyle w:val="ListParagraph"/>
        <w:numPr>
          <w:ilvl w:val="0"/>
          <w:numId w:val="9"/>
        </w:numPr>
      </w:pPr>
      <w:r>
        <w:t xml:space="preserve">The pressure transducer converts the pressure changes into an electrical signal that is carried to the monitor by the transducer cable, and then the signal is amplified and displayed on a monitor as a pressure waveform showing the peak systolic pressure, </w:t>
      </w:r>
      <w:proofErr w:type="spellStart"/>
      <w:r>
        <w:t>d</w:t>
      </w:r>
      <w:r>
        <w:t>icrotic</w:t>
      </w:r>
      <w:proofErr w:type="spellEnd"/>
      <w:r>
        <w:t xml:space="preserve"> notice (created by closure of the aortic valve) and diastolic pressure. Numeric values for systolic, diastolic and mean arterial pressure are also displayed </w:t>
      </w:r>
    </w:p>
    <w:p w14:paraId="6F31A362" w14:textId="77777777" w:rsidR="001F1FF1" w:rsidRDefault="00A71F0E" w:rsidP="00A71F0E">
      <w:pPr>
        <w:pStyle w:val="ListParagraph"/>
        <w:numPr>
          <w:ilvl w:val="0"/>
          <w:numId w:val="9"/>
        </w:numPr>
      </w:pPr>
      <w:r>
        <w:t>Before monitoring, the system, must be zeroed</w:t>
      </w:r>
    </w:p>
    <w:p w14:paraId="5E55D305" w14:textId="77777777" w:rsidR="001F1FF1" w:rsidRDefault="00A71F0E" w:rsidP="00A71F0E">
      <w:pPr>
        <w:pStyle w:val="ListParagraph"/>
        <w:numPr>
          <w:ilvl w:val="1"/>
          <w:numId w:val="9"/>
        </w:numPr>
      </w:pPr>
      <w:r>
        <w:t>The transducer is placed at the level of the</w:t>
      </w:r>
      <w:r>
        <w:t xml:space="preserve"> right atrium (to best approximate central venous pressure)</w:t>
      </w:r>
    </w:p>
    <w:p w14:paraId="1D8D60BA" w14:textId="77777777" w:rsidR="001F1FF1" w:rsidRDefault="00A71F0E" w:rsidP="00A71F0E">
      <w:pPr>
        <w:pStyle w:val="ListParagraph"/>
        <w:numPr>
          <w:ilvl w:val="1"/>
          <w:numId w:val="9"/>
        </w:numPr>
      </w:pPr>
      <w:r>
        <w:t>The stopcock is closed is closed to the patient and opened to the atmosphere, and the ‘zero transducer’ is engaged. The waveform will be flat and read 0/0 (0)</w:t>
      </w:r>
    </w:p>
    <w:p w14:paraId="53C4875A" w14:textId="77777777" w:rsidR="001F1FF1" w:rsidRDefault="00A71F0E" w:rsidP="00A71F0E">
      <w:pPr>
        <w:pStyle w:val="ListParagraph"/>
        <w:numPr>
          <w:ilvl w:val="1"/>
          <w:numId w:val="9"/>
        </w:numPr>
      </w:pPr>
      <w:r>
        <w:t>The stopcock is closed to the atmosph</w:t>
      </w:r>
      <w:r>
        <w:t>ere and opened to the patient</w:t>
      </w:r>
    </w:p>
    <w:p w14:paraId="358961FC" w14:textId="77777777" w:rsidR="001F1FF1" w:rsidRDefault="001F1FF1"/>
    <w:p w14:paraId="7280D5AA" w14:textId="77777777" w:rsidR="001F1FF1" w:rsidRDefault="00A71F0E">
      <w:pPr>
        <w:pStyle w:val="Heading1"/>
      </w:pPr>
      <w:r>
        <w:t>Normal arterial pressure waveforms</w:t>
      </w:r>
    </w:p>
    <w:p w14:paraId="5391C1C9" w14:textId="77777777" w:rsidR="001F1FF1" w:rsidRDefault="001F1FF1"/>
    <w:p w14:paraId="19C40C92" w14:textId="77777777" w:rsidR="001F1FF1" w:rsidRDefault="00A71F0E">
      <w:pPr>
        <w:pStyle w:val="Heading3"/>
      </w:pPr>
      <w:r>
        <w:t xml:space="preserve">The waveform generated by the hemodynamic monitor </w:t>
      </w:r>
      <w:proofErr w:type="gramStart"/>
      <w:r>
        <w:t>is a reflection of</w:t>
      </w:r>
      <w:proofErr w:type="gramEnd"/>
      <w:r>
        <w:t xml:space="preserve"> the pressure changes transmitted along the arterial tree and sensed by the transducer.</w:t>
      </w:r>
    </w:p>
    <w:p w14:paraId="1122FAA2" w14:textId="77777777" w:rsidR="001F1FF1" w:rsidRDefault="00A71F0E">
      <w:r>
        <w:rPr>
          <w:noProof/>
        </w:rPr>
        <w:drawing>
          <wp:inline distT="0" distB="0" distL="0" distR="0" wp14:anchorId="0BAC269E" wp14:editId="6652419B">
            <wp:extent cx="3693520" cy="2530911"/>
            <wp:effectExtent l="0" t="0" r="0" b="9525"/>
            <wp:docPr id="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3699325" cy="2534889"/>
                    </a:xfrm>
                    <a:prstGeom prst="rect">
                      <a:avLst/>
                    </a:prstGeom>
                    <a:noFill/>
                    <a:ln w="9525">
                      <a:noFill/>
                      <a:miter lim="800000"/>
                      <a:headEnd/>
                      <a:tailEnd/>
                    </a:ln>
                  </pic:spPr>
                </pic:pic>
              </a:graphicData>
            </a:graphic>
          </wp:inline>
        </w:drawing>
      </w:r>
    </w:p>
    <w:p w14:paraId="05F5D82B" w14:textId="77777777" w:rsidR="001F1FF1" w:rsidRDefault="00A71F0E">
      <w:r>
        <w:rPr>
          <w:noProof/>
        </w:rPr>
        <w:drawing>
          <wp:inline distT="0" distB="0" distL="0" distR="0" wp14:anchorId="7CABB8B6" wp14:editId="62DA236A">
            <wp:extent cx="3915601" cy="2154149"/>
            <wp:effectExtent l="0" t="0" r="0" b="5080"/>
            <wp:docPr id="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923582" cy="2158539"/>
                    </a:xfrm>
                    <a:prstGeom prst="rect">
                      <a:avLst/>
                    </a:prstGeom>
                    <a:noFill/>
                    <a:ln w="9525">
                      <a:noFill/>
                      <a:miter lim="800000"/>
                      <a:headEnd/>
                      <a:tailEnd/>
                    </a:ln>
                  </pic:spPr>
                </pic:pic>
              </a:graphicData>
            </a:graphic>
          </wp:inline>
        </w:drawing>
      </w:r>
    </w:p>
    <w:p w14:paraId="4372AFC1" w14:textId="77777777" w:rsidR="001F1FF1" w:rsidRDefault="001F1FF1"/>
    <w:p w14:paraId="21CD598E" w14:textId="77777777" w:rsidR="001F1FF1" w:rsidRDefault="001F1FF1"/>
    <w:p w14:paraId="5DF15947" w14:textId="77777777" w:rsidR="001F1FF1" w:rsidRDefault="00A71F0E">
      <w:pPr>
        <w:pStyle w:val="Heading3"/>
      </w:pPr>
      <w:r>
        <w:t>Diastolic arterial pressure</w:t>
      </w:r>
      <w:r>
        <w:t xml:space="preserve"> (DAP) is a function of:</w:t>
      </w:r>
    </w:p>
    <w:p w14:paraId="0EFAD795" w14:textId="77777777" w:rsidR="001F1FF1" w:rsidRDefault="00A71F0E" w:rsidP="00A71F0E">
      <w:pPr>
        <w:pStyle w:val="ListParagraph"/>
        <w:numPr>
          <w:ilvl w:val="0"/>
          <w:numId w:val="6"/>
        </w:numPr>
      </w:pPr>
      <w:r>
        <w:t xml:space="preserve"> blood viscosity</w:t>
      </w:r>
    </w:p>
    <w:p w14:paraId="482D19FD" w14:textId="77777777" w:rsidR="001F1FF1" w:rsidRDefault="00A71F0E" w:rsidP="00A71F0E">
      <w:pPr>
        <w:pStyle w:val="ListParagraph"/>
        <w:numPr>
          <w:ilvl w:val="0"/>
          <w:numId w:val="6"/>
        </w:numPr>
      </w:pPr>
      <w:r>
        <w:t xml:space="preserve">arterial </w:t>
      </w:r>
      <w:proofErr w:type="spellStart"/>
      <w:r>
        <w:t>distensibility</w:t>
      </w:r>
      <w:proofErr w:type="spellEnd"/>
    </w:p>
    <w:p w14:paraId="054AD4DB" w14:textId="77777777" w:rsidR="001F1FF1" w:rsidRDefault="00A71F0E" w:rsidP="00A71F0E">
      <w:pPr>
        <w:pStyle w:val="ListParagraph"/>
        <w:numPr>
          <w:ilvl w:val="0"/>
          <w:numId w:val="6"/>
        </w:numPr>
      </w:pPr>
      <w:r>
        <w:t>systemic vascular resistance</w:t>
      </w:r>
    </w:p>
    <w:p w14:paraId="22D49626" w14:textId="77777777" w:rsidR="001F1FF1" w:rsidRDefault="00A71F0E" w:rsidP="00A71F0E">
      <w:pPr>
        <w:pStyle w:val="ListParagraph"/>
        <w:numPr>
          <w:ilvl w:val="0"/>
          <w:numId w:val="6"/>
        </w:numPr>
      </w:pPr>
      <w:r>
        <w:t>length of the cardiac cycle</w:t>
      </w:r>
    </w:p>
    <w:p w14:paraId="5090F94F" w14:textId="77777777" w:rsidR="001F1FF1" w:rsidRDefault="001F1FF1"/>
    <w:p w14:paraId="64B92CCE" w14:textId="77777777" w:rsidR="001F1FF1" w:rsidRDefault="00A71F0E">
      <w:pPr>
        <w:pStyle w:val="Heading3"/>
      </w:pPr>
      <w:r>
        <w:t xml:space="preserve">Systolic arterial pressure (SAP) is a function of: </w:t>
      </w:r>
    </w:p>
    <w:p w14:paraId="2EF8C443" w14:textId="77777777" w:rsidR="001F1FF1" w:rsidRDefault="00A71F0E" w:rsidP="00A71F0E">
      <w:pPr>
        <w:pStyle w:val="ListParagraph"/>
        <w:numPr>
          <w:ilvl w:val="0"/>
          <w:numId w:val="5"/>
        </w:numPr>
      </w:pPr>
      <w:r>
        <w:t>stroke volume</w:t>
      </w:r>
    </w:p>
    <w:p w14:paraId="188E079F" w14:textId="77777777" w:rsidR="001F1FF1" w:rsidRDefault="00A71F0E" w:rsidP="00A71F0E">
      <w:pPr>
        <w:pStyle w:val="ListParagraph"/>
        <w:numPr>
          <w:ilvl w:val="0"/>
          <w:numId w:val="5"/>
        </w:numPr>
      </w:pPr>
      <w:r>
        <w:t>velocity of left ventricular ejection</w:t>
      </w:r>
    </w:p>
    <w:p w14:paraId="1BC72AF7" w14:textId="77777777" w:rsidR="001F1FF1" w:rsidRDefault="00A71F0E" w:rsidP="00A71F0E">
      <w:pPr>
        <w:pStyle w:val="ListParagraph"/>
        <w:numPr>
          <w:ilvl w:val="0"/>
          <w:numId w:val="5"/>
        </w:numPr>
      </w:pPr>
      <w:r>
        <w:t>systemic vascular resistance</w:t>
      </w:r>
    </w:p>
    <w:p w14:paraId="42C81528" w14:textId="77777777" w:rsidR="001F1FF1" w:rsidRDefault="00A71F0E" w:rsidP="00A71F0E">
      <w:pPr>
        <w:pStyle w:val="ListParagraph"/>
        <w:numPr>
          <w:ilvl w:val="0"/>
          <w:numId w:val="5"/>
        </w:numPr>
      </w:pPr>
      <w:r>
        <w:t xml:space="preserve">arterial </w:t>
      </w:r>
      <w:proofErr w:type="spellStart"/>
      <w:r>
        <w:t>distensibility</w:t>
      </w:r>
      <w:proofErr w:type="spellEnd"/>
    </w:p>
    <w:p w14:paraId="10E067B1" w14:textId="77777777" w:rsidR="001F1FF1" w:rsidRDefault="00A71F0E" w:rsidP="00A71F0E">
      <w:pPr>
        <w:pStyle w:val="ListParagraph"/>
        <w:numPr>
          <w:ilvl w:val="0"/>
          <w:numId w:val="5"/>
        </w:numPr>
      </w:pPr>
      <w:r>
        <w:t xml:space="preserve">left ventricular preload </w:t>
      </w:r>
    </w:p>
    <w:p w14:paraId="0BF6A1B5" w14:textId="77777777" w:rsidR="001F1FF1" w:rsidRDefault="001F1FF1"/>
    <w:p w14:paraId="0FA65D45" w14:textId="77777777" w:rsidR="001F1FF1" w:rsidRDefault="00A71F0E">
      <w:pPr>
        <w:pStyle w:val="Heading3"/>
      </w:pPr>
      <w:r>
        <w:t>Pulse pressure: the difference between the diastolic arterial pressure and the systolic arterial pressure</w:t>
      </w:r>
    </w:p>
    <w:p w14:paraId="7C54E299" w14:textId="77777777" w:rsidR="001F1FF1" w:rsidRDefault="001F1FF1"/>
    <w:p w14:paraId="5F86132C" w14:textId="77777777" w:rsidR="001F1FF1" w:rsidRDefault="00A71F0E">
      <w:pPr>
        <w:pStyle w:val="Heading3"/>
      </w:pPr>
      <w:r>
        <w:t xml:space="preserve">As the stoke volume runs off into the arterial tree tower the end of systole, there is a decline in pressure (initial downslope). Once aortic pressure </w:t>
      </w:r>
      <w:proofErr w:type="gramStart"/>
      <w:r>
        <w:t>exceed</w:t>
      </w:r>
      <w:proofErr w:type="gramEnd"/>
      <w:r>
        <w:t xml:space="preserve"> left ventricular pressure, the aortic calve closes. Elastic recoil of the arterial tree in the pre</w:t>
      </w:r>
      <w:r>
        <w:t xml:space="preserve">sence of a closed aortic valve causes a slight rebound (or elevation), resulting in the </w:t>
      </w:r>
      <w:proofErr w:type="spellStart"/>
      <w:r>
        <w:t>dicrotic</w:t>
      </w:r>
      <w:proofErr w:type="spellEnd"/>
      <w:r>
        <w:t xml:space="preserve"> notch (incisura). The presence of the </w:t>
      </w:r>
      <w:proofErr w:type="spellStart"/>
      <w:r>
        <w:t>dicrotic</w:t>
      </w:r>
      <w:proofErr w:type="spellEnd"/>
      <w:r>
        <w:t xml:space="preserve"> notice is largely a function of arterial elasticity and can be </w:t>
      </w:r>
      <w:proofErr w:type="spellStart"/>
      <w:r>
        <w:t>signficantly</w:t>
      </w:r>
      <w:proofErr w:type="spellEnd"/>
      <w:r>
        <w:t xml:space="preserve"> diminished to absent in the face of </w:t>
      </w:r>
      <w:r>
        <w:t xml:space="preserve">vasoconstriction. </w:t>
      </w:r>
    </w:p>
    <w:p w14:paraId="359A681C" w14:textId="77777777" w:rsidR="001F1FF1" w:rsidRDefault="001F1FF1"/>
    <w:p w14:paraId="7F98CDF0" w14:textId="77777777" w:rsidR="001F1FF1" w:rsidRDefault="00A71F0E">
      <w:pPr>
        <w:pStyle w:val="Heading3"/>
      </w:pPr>
      <w:r>
        <w:t>Distal pulse amplification:  changes that occur to the pressure wave as you move from central arterial circulation out the periphery:</w:t>
      </w:r>
    </w:p>
    <w:p w14:paraId="2421733D" w14:textId="77777777" w:rsidR="001F1FF1" w:rsidRDefault="00A71F0E" w:rsidP="00A71F0E">
      <w:pPr>
        <w:pStyle w:val="ListParagraph"/>
        <w:numPr>
          <w:ilvl w:val="0"/>
          <w:numId w:val="2"/>
        </w:numPr>
      </w:pPr>
      <w:r>
        <w:t>initial upstroke becomes steeper</w:t>
      </w:r>
    </w:p>
    <w:p w14:paraId="324EB929" w14:textId="77777777" w:rsidR="001F1FF1" w:rsidRDefault="00A71F0E" w:rsidP="00A71F0E">
      <w:pPr>
        <w:pStyle w:val="ListParagraph"/>
        <w:numPr>
          <w:ilvl w:val="0"/>
          <w:numId w:val="2"/>
        </w:numPr>
      </w:pPr>
      <w:r>
        <w:t>systolic pressure increases</w:t>
      </w:r>
    </w:p>
    <w:p w14:paraId="1122371C" w14:textId="77777777" w:rsidR="001F1FF1" w:rsidRDefault="00A71F0E" w:rsidP="00A71F0E">
      <w:pPr>
        <w:pStyle w:val="ListParagraph"/>
        <w:numPr>
          <w:ilvl w:val="0"/>
          <w:numId w:val="2"/>
        </w:numPr>
      </w:pPr>
      <w:proofErr w:type="spellStart"/>
      <w:r>
        <w:t>dicrotic</w:t>
      </w:r>
      <w:proofErr w:type="spellEnd"/>
      <w:r>
        <w:t xml:space="preserve"> notch appears later</w:t>
      </w:r>
    </w:p>
    <w:p w14:paraId="68A8DF26" w14:textId="77777777" w:rsidR="001F1FF1" w:rsidRDefault="00A71F0E" w:rsidP="00A71F0E">
      <w:pPr>
        <w:pStyle w:val="ListParagraph"/>
        <w:numPr>
          <w:ilvl w:val="0"/>
          <w:numId w:val="2"/>
        </w:numPr>
      </w:pPr>
      <w:r>
        <w:t>end-diastoli</w:t>
      </w:r>
      <w:r>
        <w:t>c pressure decreases (i.e. wider pulse pressure)</w:t>
      </w:r>
    </w:p>
    <w:p w14:paraId="31859490" w14:textId="77777777" w:rsidR="001F1FF1" w:rsidRDefault="00A71F0E">
      <w:pPr>
        <w:pStyle w:val="Heading3"/>
      </w:pPr>
      <w:r>
        <w:t xml:space="preserve">The MAP does not change much. </w:t>
      </w:r>
    </w:p>
    <w:p w14:paraId="6CA13765" w14:textId="77777777" w:rsidR="001F1FF1" w:rsidRDefault="001F1FF1"/>
    <w:p w14:paraId="7FD70AC9" w14:textId="77777777" w:rsidR="001F1FF1" w:rsidRDefault="00A71F0E">
      <w:r>
        <w:rPr>
          <w:noProof/>
        </w:rPr>
        <w:drawing>
          <wp:inline distT="0" distB="0" distL="0" distR="0" wp14:anchorId="658D78BD" wp14:editId="7F5DE5B0">
            <wp:extent cx="4601401" cy="1547719"/>
            <wp:effectExtent l="0" t="0" r="0" b="1905"/>
            <wp:docPr id="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627567" cy="1556520"/>
                    </a:xfrm>
                    <a:prstGeom prst="rect">
                      <a:avLst/>
                    </a:prstGeom>
                    <a:noFill/>
                    <a:ln w="9525">
                      <a:noFill/>
                      <a:miter lim="800000"/>
                      <a:headEnd/>
                      <a:tailEnd/>
                    </a:ln>
                  </pic:spPr>
                </pic:pic>
              </a:graphicData>
            </a:graphic>
          </wp:inline>
        </w:drawing>
      </w:r>
    </w:p>
    <w:p w14:paraId="77C5ACD7" w14:textId="77777777" w:rsidR="001F1FF1" w:rsidRDefault="00A71F0E">
      <w:r>
        <w:rPr>
          <w:noProof/>
        </w:rPr>
        <w:lastRenderedPageBreak/>
        <w:drawing>
          <wp:inline distT="0" distB="0" distL="0" distR="0" wp14:anchorId="50419AE1" wp14:editId="7FDF9302">
            <wp:extent cx="1884218" cy="2517140"/>
            <wp:effectExtent l="0" t="0" r="0" b="0"/>
            <wp:docPr id="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887023" cy="2520888"/>
                    </a:xfrm>
                    <a:prstGeom prst="rect">
                      <a:avLst/>
                    </a:prstGeom>
                    <a:noFill/>
                    <a:ln w="9525">
                      <a:noFill/>
                      <a:miter lim="800000"/>
                      <a:headEnd/>
                      <a:tailEnd/>
                    </a:ln>
                  </pic:spPr>
                </pic:pic>
              </a:graphicData>
            </a:graphic>
          </wp:inline>
        </w:drawing>
      </w:r>
    </w:p>
    <w:p w14:paraId="75849CA1" w14:textId="77777777" w:rsidR="001F1FF1" w:rsidRDefault="001F1FF1"/>
    <w:p w14:paraId="7B79B54F" w14:textId="77777777" w:rsidR="001F1FF1" w:rsidRDefault="001F1FF1"/>
    <w:p w14:paraId="072D9C67" w14:textId="77777777" w:rsidR="001F1FF1" w:rsidRDefault="001F1FF1"/>
    <w:p w14:paraId="7BD5C2E7" w14:textId="77777777" w:rsidR="001F1FF1" w:rsidRDefault="00A71F0E">
      <w:pPr>
        <w:pStyle w:val="Heading1"/>
      </w:pPr>
      <w:r>
        <w:t>Calculations derived from the arterial pressure waveform</w:t>
      </w:r>
    </w:p>
    <w:p w14:paraId="52A30D8E" w14:textId="77777777" w:rsidR="00A71F0E" w:rsidRDefault="00A71F0E" w:rsidP="00A71F0E">
      <w:pPr>
        <w:pStyle w:val="Heading3"/>
      </w:pPr>
    </w:p>
    <w:p w14:paraId="544BE151" w14:textId="77777777" w:rsidR="001F1FF1" w:rsidRDefault="00A71F0E" w:rsidP="00A71F0E">
      <w:pPr>
        <w:pStyle w:val="Heading3"/>
      </w:pPr>
      <w:r>
        <w:t>Mean arterial pressure</w:t>
      </w:r>
    </w:p>
    <w:p w14:paraId="7E0FCD5E" w14:textId="77777777" w:rsidR="00A71F0E" w:rsidRDefault="00A71F0E" w:rsidP="00A71F0E">
      <w:pPr>
        <w:pStyle w:val="Heading3"/>
      </w:pPr>
    </w:p>
    <w:p w14:paraId="3F469366" w14:textId="77777777" w:rsidR="001F1FF1" w:rsidRDefault="00A71F0E">
      <w:pPr>
        <w:pStyle w:val="Heading3"/>
      </w:pPr>
      <w:r>
        <w:t>M</w:t>
      </w:r>
      <w:r>
        <w:t>AP = DAP + (SAP - DAP)/3</w:t>
      </w:r>
    </w:p>
    <w:p w14:paraId="11917A76" w14:textId="77777777" w:rsidR="001F1FF1" w:rsidRDefault="00A71F0E">
      <w:pPr>
        <w:pStyle w:val="ListParagraph"/>
        <w:numPr>
          <w:ilvl w:val="1"/>
          <w:numId w:val="24"/>
        </w:numPr>
      </w:pPr>
      <w:r>
        <w:t>In patients with tachycardia and decreased filling time, this</w:t>
      </w:r>
      <w:r>
        <w:t xml:space="preserve"> equation will underestimate MAP. Patients with narrow pulse pressure </w:t>
      </w:r>
      <w:proofErr w:type="gramStart"/>
      <w:r>
        <w:t>waveforms ,</w:t>
      </w:r>
      <w:proofErr w:type="gramEnd"/>
      <w:r>
        <w:t xml:space="preserve"> this equation may overestimate MAP</w:t>
      </w:r>
    </w:p>
    <w:p w14:paraId="1513C282" w14:textId="77777777" w:rsidR="001F1FF1" w:rsidRDefault="001F1FF1"/>
    <w:p w14:paraId="3219AD33" w14:textId="77777777" w:rsidR="001F1FF1" w:rsidRDefault="00A71F0E">
      <w:pPr>
        <w:pStyle w:val="Heading3"/>
      </w:pPr>
      <w:r>
        <w:t>Arterial blood pressure variation</w:t>
      </w:r>
    </w:p>
    <w:p w14:paraId="1E164B4E" w14:textId="77777777" w:rsidR="001F1FF1" w:rsidRDefault="001F1FF1"/>
    <w:p w14:paraId="5853B7A4" w14:textId="77777777" w:rsidR="001F1FF1" w:rsidRDefault="00A71F0E">
      <w:pPr>
        <w:pStyle w:val="Heading3"/>
      </w:pPr>
      <w:r>
        <w:t>There are normal minor variations in systolic blood pressure during both spontaneous and mechanical ven</w:t>
      </w:r>
      <w:r>
        <w:t xml:space="preserve">tilation. </w:t>
      </w:r>
    </w:p>
    <w:p w14:paraId="1EB8F349" w14:textId="77777777" w:rsidR="001F1FF1" w:rsidRDefault="001F1FF1"/>
    <w:p w14:paraId="3859EFCB" w14:textId="77777777" w:rsidR="001F1FF1" w:rsidRDefault="00A71F0E">
      <w:pPr>
        <w:pStyle w:val="Heading3"/>
      </w:pPr>
      <w:r>
        <w:t xml:space="preserve">Hypovolemia magnifies </w:t>
      </w:r>
      <w:proofErr w:type="gramStart"/>
      <w:r>
        <w:t>this effects</w:t>
      </w:r>
      <w:proofErr w:type="gramEnd"/>
      <w:r>
        <w:t xml:space="preserve"> because the heart, vena cava and pulmonary veins will be more collapsible. This has led to the notion that respiratory cycle-associated arterial pressure variation could be used as an indicator of volume responsiveness fo</w:t>
      </w:r>
      <w:r>
        <w:t xml:space="preserve">r patients undergoing positive pressure ventilation. Spontaneously breathing patients will have a wide variation in tidal volume, and thus intrathoracic pressures, making it much more difficult to interpret the respiratory effects on arterial pressure. </w:t>
      </w:r>
    </w:p>
    <w:p w14:paraId="6D510207" w14:textId="77777777" w:rsidR="001F1FF1" w:rsidRDefault="001F1FF1"/>
    <w:p w14:paraId="57C7CB17" w14:textId="77777777" w:rsidR="001F1FF1" w:rsidRDefault="00A71F0E">
      <w:pPr>
        <w:pStyle w:val="Heading3"/>
      </w:pPr>
      <w:r>
        <w:rPr>
          <w:b/>
        </w:rPr>
        <w:t>S</w:t>
      </w:r>
      <w:r>
        <w:rPr>
          <w:b/>
        </w:rPr>
        <w:t>ystolic pressure variation:</w:t>
      </w:r>
      <w:r>
        <w:t xml:space="preserve"> difference between the maximum systolic pressure present during inspiration and the minimum systolic pressure present during exhalation. </w:t>
      </w:r>
    </w:p>
    <w:p w14:paraId="26C717A2" w14:textId="77777777" w:rsidR="001F1FF1" w:rsidRDefault="00A71F0E">
      <w:pPr>
        <w:pStyle w:val="ListParagraph"/>
        <w:numPr>
          <w:ilvl w:val="1"/>
          <w:numId w:val="22"/>
        </w:numPr>
      </w:pPr>
      <w:r>
        <w:t xml:space="preserve">SPV &gt; 10 mmHg has been shown to correlate </w:t>
      </w:r>
      <w:proofErr w:type="gramStart"/>
      <w:r>
        <w:t>fairly well</w:t>
      </w:r>
      <w:proofErr w:type="gramEnd"/>
      <w:r>
        <w:t xml:space="preserve"> to hypovolemia in human patients </w:t>
      </w:r>
    </w:p>
    <w:p w14:paraId="3EE2795E" w14:textId="77777777" w:rsidR="001F1FF1" w:rsidRDefault="00A71F0E">
      <w:pPr>
        <w:pStyle w:val="ListParagraph"/>
        <w:numPr>
          <w:ilvl w:val="1"/>
          <w:numId w:val="22"/>
        </w:numPr>
      </w:pPr>
      <w:r>
        <w:t>In people, SPV correlates well with pulmonary capillary wedge pressure and left ventricular end-diastolic area, both of which correlate with intravascular volume status</w:t>
      </w:r>
    </w:p>
    <w:p w14:paraId="1156EAFC" w14:textId="77777777" w:rsidR="001F1FF1" w:rsidRDefault="001F1FF1"/>
    <w:p w14:paraId="4E81853C" w14:textId="77777777" w:rsidR="001F1FF1" w:rsidRDefault="00A71F0E">
      <w:r>
        <w:rPr>
          <w:noProof/>
        </w:rPr>
        <w:drawing>
          <wp:inline distT="0" distB="0" distL="0" distR="0" wp14:anchorId="3F17BBCC" wp14:editId="0C8C558F">
            <wp:extent cx="2082800" cy="469900"/>
            <wp:effectExtent l="25400" t="0" r="0" b="0"/>
            <wp:docPr id="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82800" cy="469900"/>
                    </a:xfrm>
                    <a:prstGeom prst="rect">
                      <a:avLst/>
                    </a:prstGeom>
                    <a:noFill/>
                    <a:ln w="9525">
                      <a:noFill/>
                      <a:miter lim="800000"/>
                      <a:headEnd/>
                      <a:tailEnd/>
                    </a:ln>
                  </pic:spPr>
                </pic:pic>
              </a:graphicData>
            </a:graphic>
          </wp:inline>
        </w:drawing>
      </w:r>
    </w:p>
    <w:p w14:paraId="59E137C5" w14:textId="77777777" w:rsidR="001F1FF1" w:rsidRDefault="001F1FF1"/>
    <w:p w14:paraId="30256CC4" w14:textId="77777777" w:rsidR="001F1FF1" w:rsidRDefault="00A71F0E">
      <w:pPr>
        <w:pStyle w:val="Heading3"/>
      </w:pPr>
      <w:r>
        <w:rPr>
          <w:b/>
        </w:rPr>
        <w:t>△up and △down:</w:t>
      </w:r>
      <w:r>
        <w:t xml:space="preserve"> A reference SAP is measured during an end-expiratory pause. △up is t</w:t>
      </w:r>
      <w:r>
        <w:t>he difference between the maximum systolic pressure during inspiration and the reference SAP, reflecting the positive-pressure-inspiratory increase in SAP. Conversely, △down is the difference between the reference SAP and the minimum systolic pressure duri</w:t>
      </w:r>
      <w:r>
        <w:t xml:space="preserve">ng exhalation and reflects the expiratory decrease in SAP. </w:t>
      </w:r>
    </w:p>
    <w:p w14:paraId="26CA59C5" w14:textId="77777777" w:rsidR="001F1FF1" w:rsidRDefault="00A71F0E">
      <w:r>
        <w:rPr>
          <w:noProof/>
        </w:rPr>
        <w:drawing>
          <wp:inline distT="0" distB="0" distL="0" distR="0" wp14:anchorId="7EBAF742" wp14:editId="65AC9489">
            <wp:extent cx="2235200" cy="812800"/>
            <wp:effectExtent l="25400" t="0" r="0" b="0"/>
            <wp:docPr id="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235200" cy="812800"/>
                    </a:xfrm>
                    <a:prstGeom prst="rect">
                      <a:avLst/>
                    </a:prstGeom>
                    <a:noFill/>
                    <a:ln w="9525">
                      <a:noFill/>
                      <a:miter lim="800000"/>
                      <a:headEnd/>
                      <a:tailEnd/>
                    </a:ln>
                  </pic:spPr>
                </pic:pic>
              </a:graphicData>
            </a:graphic>
          </wp:inline>
        </w:drawing>
      </w:r>
    </w:p>
    <w:p w14:paraId="3BE2A7BE" w14:textId="77777777" w:rsidR="001F1FF1" w:rsidRDefault="00A71F0E">
      <w:pPr>
        <w:pStyle w:val="ListParagraph"/>
        <w:numPr>
          <w:ilvl w:val="1"/>
          <w:numId w:val="21"/>
        </w:numPr>
      </w:pPr>
      <w:r>
        <w:t xml:space="preserve">It is though the at the expiratory decrease in systolic pressure contributed to </w:t>
      </w:r>
      <w:proofErr w:type="gramStart"/>
      <w:r>
        <w:t>the majority of</w:t>
      </w:r>
      <w:proofErr w:type="gramEnd"/>
      <w:r>
        <w:t xml:space="preserve"> SPV seen in hypovolemia, and thus △down may be more useful, however this has not been proven to be</w:t>
      </w:r>
      <w:r>
        <w:t xml:space="preserve"> true in human studies</w:t>
      </w:r>
    </w:p>
    <w:p w14:paraId="014A0150" w14:textId="77777777" w:rsidR="001F1FF1" w:rsidRDefault="001F1FF1"/>
    <w:p w14:paraId="0F211303" w14:textId="77777777" w:rsidR="001F1FF1" w:rsidRDefault="00A71F0E">
      <w:pPr>
        <w:pStyle w:val="Heading3"/>
      </w:pPr>
      <w:r>
        <w:rPr>
          <w:b/>
        </w:rPr>
        <w:t>Pulse pressure variation</w:t>
      </w:r>
      <w:r>
        <w:t xml:space="preserve">: </w:t>
      </w:r>
    </w:p>
    <w:p w14:paraId="02E30F5E" w14:textId="77777777" w:rsidR="001F1FF1" w:rsidRDefault="00A71F0E">
      <w:pPr>
        <w:pStyle w:val="ListParagraph"/>
        <w:numPr>
          <w:ilvl w:val="1"/>
          <w:numId w:val="17"/>
        </w:numPr>
      </w:pPr>
      <w:r>
        <w:t xml:space="preserve">Obtained by dividing the difference between the minimum and maximum pulse pressures per a single breath by the mean of the two values. The result is expressed as a percentage. </w:t>
      </w:r>
    </w:p>
    <w:p w14:paraId="5BD14DBE" w14:textId="77777777" w:rsidR="001F1FF1" w:rsidRDefault="00A71F0E">
      <w:r>
        <w:rPr>
          <w:noProof/>
        </w:rPr>
        <w:drawing>
          <wp:inline distT="0" distB="0" distL="0" distR="0" wp14:anchorId="28CB4BD3" wp14:editId="1A28A164">
            <wp:extent cx="4483100" cy="355600"/>
            <wp:effectExtent l="25400" t="0" r="0" b="0"/>
            <wp:docPr id="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483100" cy="355600"/>
                    </a:xfrm>
                    <a:prstGeom prst="rect">
                      <a:avLst/>
                    </a:prstGeom>
                    <a:noFill/>
                    <a:ln w="9525">
                      <a:noFill/>
                      <a:miter lim="800000"/>
                      <a:headEnd/>
                      <a:tailEnd/>
                    </a:ln>
                  </pic:spPr>
                </pic:pic>
              </a:graphicData>
            </a:graphic>
          </wp:inline>
        </w:drawing>
      </w:r>
    </w:p>
    <w:p w14:paraId="07A06A41" w14:textId="77777777" w:rsidR="001F1FF1" w:rsidRDefault="00A71F0E">
      <w:pPr>
        <w:pStyle w:val="ListParagraph"/>
        <w:numPr>
          <w:ilvl w:val="1"/>
          <w:numId w:val="14"/>
        </w:numPr>
      </w:pPr>
      <w:r>
        <w:t>PPV appears to have the st</w:t>
      </w:r>
      <w:r>
        <w:t>rongest correlation to hypovolemia and volume responsiveness, with higher PPVs correlating to greater degrees of volume-responsiveness</w:t>
      </w:r>
    </w:p>
    <w:p w14:paraId="3018E17B" w14:textId="77777777" w:rsidR="001F1FF1" w:rsidRDefault="00A71F0E">
      <w:pPr>
        <w:pStyle w:val="ListParagraph"/>
        <w:numPr>
          <w:ilvl w:val="1"/>
          <w:numId w:val="14"/>
        </w:numPr>
      </w:pPr>
      <w:r>
        <w:t xml:space="preserve">A PPV of 10-15% is likely to indicate potential for fluid responsiveness. The higher the PPV the more likely the patient </w:t>
      </w:r>
      <w:r>
        <w:t>is to be fluid responsive.</w:t>
      </w:r>
    </w:p>
    <w:p w14:paraId="458F096B" w14:textId="77777777" w:rsidR="001F1FF1" w:rsidRDefault="00A71F0E">
      <w:pPr>
        <w:pStyle w:val="ListParagraph"/>
        <w:numPr>
          <w:ilvl w:val="1"/>
          <w:numId w:val="14"/>
        </w:numPr>
      </w:pPr>
      <w:r>
        <w:t xml:space="preserve">The lower you are on the Frank-Starling curve, the more stroke volume will vary depending on the phase of ventilation </w:t>
      </w:r>
    </w:p>
    <w:p w14:paraId="1B6930A1" w14:textId="77777777" w:rsidR="001F1FF1" w:rsidRDefault="00A71F0E">
      <w:pPr>
        <w:pStyle w:val="ListParagraph"/>
        <w:numPr>
          <w:ilvl w:val="2"/>
          <w:numId w:val="14"/>
        </w:numPr>
      </w:pPr>
      <w:r>
        <w:t xml:space="preserve">decree in preload due to mechanical inspiration results in a decrease in ventricular wall stretch → decreased </w:t>
      </w:r>
      <w:r>
        <w:t>stoke volume → greater difference inspiration and expiration stroke volumes</w:t>
      </w:r>
    </w:p>
    <w:p w14:paraId="2D7B5367" w14:textId="77777777" w:rsidR="001F1FF1" w:rsidRDefault="001F1FF1"/>
    <w:p w14:paraId="6F3B51C2" w14:textId="77777777" w:rsidR="001F1FF1" w:rsidRDefault="00A71F0E">
      <w:pPr>
        <w:pStyle w:val="Heading3"/>
      </w:pPr>
      <w:r>
        <w:rPr>
          <w:b/>
        </w:rPr>
        <w:t>Limitations of arterial pressure variations</w:t>
      </w:r>
      <w:r>
        <w:t>:</w:t>
      </w:r>
    </w:p>
    <w:p w14:paraId="51BC7A49" w14:textId="77777777" w:rsidR="001F1FF1" w:rsidRDefault="00A71F0E">
      <w:pPr>
        <w:pStyle w:val="ListParagraph"/>
        <w:numPr>
          <w:ilvl w:val="1"/>
          <w:numId w:val="11"/>
        </w:numPr>
      </w:pPr>
      <w:r>
        <w:t xml:space="preserve">patients must be undergoing positive-pressure ventilation </w:t>
      </w:r>
    </w:p>
    <w:p w14:paraId="46AC1145" w14:textId="77777777" w:rsidR="001F1FF1" w:rsidRDefault="00A71F0E">
      <w:pPr>
        <w:pStyle w:val="ListParagraph"/>
        <w:numPr>
          <w:ilvl w:val="1"/>
          <w:numId w:val="11"/>
        </w:numPr>
      </w:pPr>
      <w:r>
        <w:t xml:space="preserve">Accuracy is affected by presence of arrhythmias, effects of chest wall and </w:t>
      </w:r>
      <w:r>
        <w:t xml:space="preserve">lung compliance, right or left ventricular failure </w:t>
      </w:r>
    </w:p>
    <w:p w14:paraId="521F5A3C" w14:textId="77777777" w:rsidR="001F1FF1" w:rsidRDefault="001F1FF1"/>
    <w:p w14:paraId="17D5854B" w14:textId="77777777" w:rsidR="001F1FF1" w:rsidRDefault="00A71F0E">
      <w:pPr>
        <w:pStyle w:val="Heading3"/>
      </w:pPr>
      <w:r>
        <w:rPr>
          <w:b/>
        </w:rPr>
        <w:t>Other uses for arterial pressure waveforms</w:t>
      </w:r>
    </w:p>
    <w:p w14:paraId="75674B62" w14:textId="77777777" w:rsidR="001F1FF1" w:rsidRDefault="00A71F0E">
      <w:pPr>
        <w:pStyle w:val="ListParagraph"/>
        <w:numPr>
          <w:ilvl w:val="1"/>
          <w:numId w:val="7"/>
        </w:numPr>
      </w:pPr>
      <w:r>
        <w:t xml:space="preserve">can be used to determine cardiac output through pulse contour analysis - based on computation of the area under the systolic portion of the arterial pressure curve after calibration with a known cardiac output (typically measured by lithium or </w:t>
      </w:r>
      <w:proofErr w:type="spellStart"/>
      <w:r>
        <w:t>thermodiluti</w:t>
      </w:r>
      <w:r>
        <w:t>on</w:t>
      </w:r>
      <w:proofErr w:type="spellEnd"/>
      <w:r>
        <w:t>)</w:t>
      </w:r>
    </w:p>
    <w:p w14:paraId="16C3F733" w14:textId="77777777" w:rsidR="001F1FF1" w:rsidRDefault="001F1FF1"/>
    <w:p w14:paraId="76EF1818" w14:textId="77777777" w:rsidR="001F1FF1" w:rsidRDefault="00A71F0E">
      <w:pPr>
        <w:pStyle w:val="Heading1"/>
      </w:pPr>
      <w:r>
        <w:lastRenderedPageBreak/>
        <w:t>Abnormal arterial pressure waveforms</w:t>
      </w:r>
    </w:p>
    <w:p w14:paraId="4D7C563E" w14:textId="77777777" w:rsidR="001F1FF1" w:rsidRDefault="00A71F0E">
      <w:pPr>
        <w:pStyle w:val="Heading3"/>
      </w:pPr>
      <w:r>
        <w:t>Technical problems that cause abnormal arterial pressure waveforms</w:t>
      </w:r>
    </w:p>
    <w:p w14:paraId="36055660" w14:textId="77777777" w:rsidR="001F1FF1" w:rsidRDefault="001F1FF1"/>
    <w:p w14:paraId="05CF7027" w14:textId="77777777" w:rsidR="001F1FF1" w:rsidRDefault="001F1FF1"/>
    <w:p w14:paraId="020E4264" w14:textId="77777777" w:rsidR="001F1FF1" w:rsidRDefault="00A71F0E">
      <w:pPr>
        <w:pStyle w:val="Heading3"/>
      </w:pPr>
      <w:r>
        <w:rPr>
          <w:b/>
        </w:rPr>
        <w:t>Damping</w:t>
      </w:r>
      <w:r>
        <w:t>: inherent tendency for the system itself to alter the pressure signal as it is transmitted from the patient to the transducer</w:t>
      </w:r>
    </w:p>
    <w:p w14:paraId="7815AEF9" w14:textId="77777777" w:rsidR="001F1FF1" w:rsidRDefault="00A71F0E">
      <w:pPr>
        <w:pStyle w:val="ListParagraph"/>
        <w:numPr>
          <w:ilvl w:val="1"/>
          <w:numId w:val="3"/>
        </w:numPr>
      </w:pPr>
      <w:r>
        <w:t>Underdampin</w:t>
      </w:r>
      <w:r>
        <w:t>g: resonant frequency of the monitoring system too closely matches the frequency of the pressure waveform. The result is a summation or resonance of the two frequencies, application of the signal, overestimation of the SAP, and underestimation of the DAP</w:t>
      </w:r>
    </w:p>
    <w:p w14:paraId="72E66C95" w14:textId="77777777" w:rsidR="001F1FF1" w:rsidRDefault="00A71F0E">
      <w:pPr>
        <w:pStyle w:val="ListParagraph"/>
        <w:numPr>
          <w:ilvl w:val="2"/>
          <w:numId w:val="3"/>
        </w:numPr>
      </w:pPr>
      <w:r>
        <w:t>A</w:t>
      </w:r>
      <w:r>
        <w:t xml:space="preserve">ll </w:t>
      </w:r>
      <w:proofErr w:type="spellStart"/>
      <w:r>
        <w:t>dABP</w:t>
      </w:r>
      <w:proofErr w:type="spellEnd"/>
      <w:r>
        <w:t xml:space="preserve"> monitoring systems will have some inherent underdamping effects</w:t>
      </w:r>
    </w:p>
    <w:p w14:paraId="0CE09714" w14:textId="77777777" w:rsidR="001F1FF1" w:rsidRDefault="00A71F0E">
      <w:pPr>
        <w:pStyle w:val="ListParagraph"/>
        <w:numPr>
          <w:ilvl w:val="2"/>
          <w:numId w:val="3"/>
        </w:numPr>
      </w:pPr>
      <w:r>
        <w:t>Results in waveforms with sharp peaks or points</w:t>
      </w:r>
    </w:p>
    <w:p w14:paraId="1F1092FD" w14:textId="77777777" w:rsidR="001F1FF1" w:rsidRDefault="00A71F0E">
      <w:pPr>
        <w:pStyle w:val="ListParagraph"/>
        <w:numPr>
          <w:ilvl w:val="2"/>
          <w:numId w:val="3"/>
        </w:numPr>
      </w:pPr>
      <w:r>
        <w:t>Increasing the length of the tubing proportionally worsens the underdamping</w:t>
      </w:r>
    </w:p>
    <w:p w14:paraId="59E3BAA4" w14:textId="77777777" w:rsidR="001F1FF1" w:rsidRDefault="00A71F0E">
      <w:pPr>
        <w:pStyle w:val="ListParagraph"/>
        <w:numPr>
          <w:ilvl w:val="1"/>
          <w:numId w:val="3"/>
        </w:numPr>
      </w:pPr>
      <w:r>
        <w:t>Overdamping: results in attenuation or muting of the arteria</w:t>
      </w:r>
      <w:r>
        <w:t>l pressure waveform, leading to a falsely low SAP and falsely elevated DAP</w:t>
      </w:r>
    </w:p>
    <w:p w14:paraId="107C1167" w14:textId="77777777" w:rsidR="001F1FF1" w:rsidRDefault="00A71F0E">
      <w:pPr>
        <w:pStyle w:val="ListParagraph"/>
        <w:numPr>
          <w:ilvl w:val="2"/>
          <w:numId w:val="3"/>
        </w:numPr>
      </w:pPr>
      <w:r>
        <w:t>results in smooth waveform with loss of many of the defining characteristics</w:t>
      </w:r>
    </w:p>
    <w:p w14:paraId="02B45E82" w14:textId="77777777" w:rsidR="001F1FF1" w:rsidRDefault="00A71F0E">
      <w:pPr>
        <w:pStyle w:val="ListParagraph"/>
        <w:numPr>
          <w:ilvl w:val="2"/>
          <w:numId w:val="3"/>
        </w:numPr>
      </w:pPr>
      <w:r>
        <w:t>potential causes of overdamping include bubbles in the line, line occlusion, use of overly compliant tub</w:t>
      </w:r>
      <w:r>
        <w:t xml:space="preserve">ing </w:t>
      </w:r>
    </w:p>
    <w:p w14:paraId="5C9A5CA5" w14:textId="77777777" w:rsidR="001F1FF1" w:rsidRDefault="001F1FF1"/>
    <w:p w14:paraId="28E1015C" w14:textId="77777777" w:rsidR="001F1FF1" w:rsidRDefault="00A71F0E">
      <w:r>
        <w:rPr>
          <w:noProof/>
        </w:rPr>
        <w:drawing>
          <wp:inline distT="0" distB="0" distL="0" distR="0" wp14:anchorId="23C43499" wp14:editId="39229F0F">
            <wp:extent cx="6108700" cy="2231983"/>
            <wp:effectExtent l="25400" t="0" r="0" b="0"/>
            <wp:docPr id="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6108700" cy="2231983"/>
                    </a:xfrm>
                    <a:prstGeom prst="rect">
                      <a:avLst/>
                    </a:prstGeom>
                    <a:noFill/>
                    <a:ln w="9525">
                      <a:noFill/>
                      <a:miter lim="800000"/>
                      <a:headEnd/>
                      <a:tailEnd/>
                    </a:ln>
                  </pic:spPr>
                </pic:pic>
              </a:graphicData>
            </a:graphic>
          </wp:inline>
        </w:drawing>
      </w:r>
    </w:p>
    <w:p w14:paraId="5AFDE19D" w14:textId="77777777" w:rsidR="001F1FF1" w:rsidRDefault="001F1FF1"/>
    <w:p w14:paraId="58C530E8" w14:textId="77777777" w:rsidR="001F1FF1" w:rsidRDefault="001F1FF1"/>
    <w:p w14:paraId="1FF20B33" w14:textId="77777777" w:rsidR="001F1FF1" w:rsidRDefault="00A71F0E">
      <w:pPr>
        <w:pStyle w:val="Heading3"/>
      </w:pPr>
      <w:r>
        <w:t>Patient problems that cause abnormal arterial pressure waveforms</w:t>
      </w:r>
    </w:p>
    <w:p w14:paraId="23A471FB" w14:textId="77777777" w:rsidR="001F1FF1" w:rsidRDefault="001F1FF1"/>
    <w:p w14:paraId="76B5647A" w14:textId="77777777" w:rsidR="001F1FF1" w:rsidRDefault="00A71F0E">
      <w:pPr>
        <w:pStyle w:val="ListParagraph"/>
        <w:numPr>
          <w:ilvl w:val="0"/>
          <w:numId w:val="15"/>
        </w:numPr>
      </w:pPr>
      <w:r>
        <w:t>Arrhythmias</w:t>
      </w:r>
    </w:p>
    <w:p w14:paraId="27DC824D" w14:textId="77777777" w:rsidR="001F1FF1" w:rsidRDefault="001F1FF1"/>
    <w:p w14:paraId="517F7FB1" w14:textId="77777777" w:rsidR="001F1FF1" w:rsidRDefault="00A71F0E">
      <w:r>
        <w:rPr>
          <w:noProof/>
        </w:rPr>
        <w:lastRenderedPageBreak/>
        <w:drawing>
          <wp:inline distT="0" distB="0" distL="0" distR="0" wp14:anchorId="003CD540" wp14:editId="38CDA0B6">
            <wp:extent cx="6108700" cy="4945000"/>
            <wp:effectExtent l="25400" t="0" r="0" b="0"/>
            <wp:docPr id="1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6108700" cy="4945000"/>
                    </a:xfrm>
                    <a:prstGeom prst="rect">
                      <a:avLst/>
                    </a:prstGeom>
                    <a:noFill/>
                    <a:ln w="9525">
                      <a:noFill/>
                      <a:miter lim="800000"/>
                      <a:headEnd/>
                      <a:tailEnd/>
                    </a:ln>
                  </pic:spPr>
                </pic:pic>
              </a:graphicData>
            </a:graphic>
          </wp:inline>
        </w:drawing>
      </w:r>
    </w:p>
    <w:p w14:paraId="23527A3A" w14:textId="77777777" w:rsidR="001F1FF1" w:rsidRDefault="001F1FF1"/>
    <w:p w14:paraId="2E27BD24" w14:textId="77777777" w:rsidR="001F1FF1" w:rsidRDefault="00A71F0E">
      <w:pPr>
        <w:pStyle w:val="ListParagraph"/>
        <w:numPr>
          <w:ilvl w:val="0"/>
          <w:numId w:val="12"/>
        </w:numPr>
      </w:pPr>
      <w:r>
        <w:t xml:space="preserve">Significant hypotension: can result in markedly muted waveforms secondary to small stroke volumes combined w tip peripheral vasoconstriction. These waveforms can be difficult to distinguish from those caused by overdamped systems. </w:t>
      </w:r>
    </w:p>
    <w:p w14:paraId="458FDF27" w14:textId="77777777" w:rsidR="001F1FF1" w:rsidRDefault="00A71F0E">
      <w:pPr>
        <w:pStyle w:val="ListParagraph"/>
        <w:numPr>
          <w:ilvl w:val="1"/>
          <w:numId w:val="25"/>
        </w:numPr>
      </w:pPr>
      <w:r>
        <w:t>Patients clinical status</w:t>
      </w:r>
      <w:r>
        <w:t xml:space="preserve"> and the MAP will help distinguish - the MAP is typically preserved in over damped systems</w:t>
      </w:r>
    </w:p>
    <w:p w14:paraId="3B70A32D" w14:textId="77777777" w:rsidR="001F1FF1" w:rsidRDefault="001F1FF1"/>
    <w:p w14:paraId="6B30BE2D" w14:textId="77777777" w:rsidR="001F1FF1" w:rsidRDefault="00A71F0E">
      <w:pPr>
        <w:pStyle w:val="ListParagraph"/>
        <w:numPr>
          <w:ilvl w:val="0"/>
          <w:numId w:val="8"/>
        </w:numPr>
      </w:pPr>
      <w:r>
        <w:t xml:space="preserve">Pulses </w:t>
      </w:r>
      <w:proofErr w:type="spellStart"/>
      <w:r>
        <w:t>paradoxius</w:t>
      </w:r>
      <w:proofErr w:type="spellEnd"/>
    </w:p>
    <w:p w14:paraId="47FCB377" w14:textId="77777777" w:rsidR="001F1FF1" w:rsidRDefault="00A71F0E">
      <w:pPr>
        <w:pStyle w:val="ListParagraph"/>
        <w:numPr>
          <w:ilvl w:val="1"/>
          <w:numId w:val="23"/>
        </w:numPr>
      </w:pPr>
      <w:r>
        <w:t xml:space="preserve">most commonly associated with pericardial effusion and cardiac tamponade </w:t>
      </w:r>
    </w:p>
    <w:p w14:paraId="447DC475" w14:textId="77777777" w:rsidR="001F1FF1" w:rsidRDefault="00A71F0E">
      <w:pPr>
        <w:pStyle w:val="ListParagraph"/>
        <w:numPr>
          <w:ilvl w:val="1"/>
          <w:numId w:val="23"/>
        </w:numPr>
      </w:pPr>
      <w:r>
        <w:t xml:space="preserve">decrease in venous return (from increased pericardial pressure) results </w:t>
      </w:r>
      <w:r>
        <w:t xml:space="preserve">in </w:t>
      </w:r>
      <w:proofErr w:type="spellStart"/>
      <w:proofErr w:type="gramStart"/>
      <w:r>
        <w:t>a</w:t>
      </w:r>
      <w:proofErr w:type="spellEnd"/>
      <w:proofErr w:type="gramEnd"/>
      <w:r>
        <w:t xml:space="preserve"> exaggeration of the difference between SAP during inspiration and SAP during exhalation </w:t>
      </w:r>
    </w:p>
    <w:p w14:paraId="27E68962" w14:textId="77777777" w:rsidR="001F1FF1" w:rsidRDefault="001F1FF1"/>
    <w:p w14:paraId="52313603" w14:textId="77777777" w:rsidR="001F1FF1" w:rsidRDefault="00A71F0E">
      <w:r>
        <w:rPr>
          <w:noProof/>
        </w:rPr>
        <w:lastRenderedPageBreak/>
        <w:drawing>
          <wp:inline distT="0" distB="0" distL="0" distR="0" wp14:anchorId="439B4341" wp14:editId="366FF45F">
            <wp:extent cx="6108700" cy="2533080"/>
            <wp:effectExtent l="25400" t="0" r="0" b="0"/>
            <wp:docPr id="1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6108700" cy="2533080"/>
                    </a:xfrm>
                    <a:prstGeom prst="rect">
                      <a:avLst/>
                    </a:prstGeom>
                    <a:noFill/>
                    <a:ln w="9525">
                      <a:noFill/>
                      <a:miter lim="800000"/>
                      <a:headEnd/>
                      <a:tailEnd/>
                    </a:ln>
                  </pic:spPr>
                </pic:pic>
              </a:graphicData>
            </a:graphic>
          </wp:inline>
        </w:drawing>
      </w:r>
    </w:p>
    <w:p w14:paraId="44F200E2" w14:textId="77777777" w:rsidR="001F1FF1" w:rsidRDefault="001F1FF1"/>
    <w:p w14:paraId="1318B83E" w14:textId="77777777" w:rsidR="001F1FF1" w:rsidRDefault="00A71F0E">
      <w:pPr>
        <w:pStyle w:val="ListParagraph"/>
        <w:numPr>
          <w:ilvl w:val="0"/>
          <w:numId w:val="4"/>
        </w:numPr>
      </w:pPr>
      <w:r>
        <w:t>Tall and narrow waveforms (increased pulse pressure, but short duration)</w:t>
      </w:r>
    </w:p>
    <w:p w14:paraId="3660E9B5" w14:textId="77777777" w:rsidR="001F1FF1" w:rsidRDefault="00A71F0E">
      <w:pPr>
        <w:pStyle w:val="ListParagraph"/>
        <w:numPr>
          <w:ilvl w:val="1"/>
          <w:numId w:val="19"/>
        </w:numPr>
      </w:pPr>
      <w:r>
        <w:t>caused by increased SAP and very rapid falloff to DAP, with occurs due to decreased b</w:t>
      </w:r>
      <w:r>
        <w:t>lood viscosity of backward flow of blood</w:t>
      </w:r>
    </w:p>
    <w:p w14:paraId="3EF28DA9" w14:textId="77777777" w:rsidR="001F1FF1" w:rsidRDefault="00A71F0E">
      <w:pPr>
        <w:pStyle w:val="ListParagraph"/>
        <w:numPr>
          <w:ilvl w:val="1"/>
          <w:numId w:val="19"/>
        </w:numPr>
      </w:pPr>
      <w:r>
        <w:t xml:space="preserve">water hammer or Corrigan’s pulses: aortic regurgitation, PDA, hypertension, </w:t>
      </w:r>
      <w:proofErr w:type="spellStart"/>
      <w:r>
        <w:t>hemodilutional</w:t>
      </w:r>
      <w:proofErr w:type="spellEnd"/>
      <w:r>
        <w:t xml:space="preserve"> anemia</w:t>
      </w:r>
    </w:p>
    <w:p w14:paraId="7A315C1D" w14:textId="77777777" w:rsidR="001F1FF1" w:rsidRDefault="001F1FF1"/>
    <w:p w14:paraId="52A7CEED" w14:textId="77777777" w:rsidR="001F1FF1" w:rsidRDefault="00A71F0E">
      <w:r>
        <w:rPr>
          <w:noProof/>
        </w:rPr>
        <w:drawing>
          <wp:inline distT="0" distB="0" distL="0" distR="0" wp14:anchorId="7FFEBF98" wp14:editId="6B091750">
            <wp:extent cx="6108700" cy="1902933"/>
            <wp:effectExtent l="25400" t="0" r="0" b="0"/>
            <wp:docPr id="1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6108700" cy="1902933"/>
                    </a:xfrm>
                    <a:prstGeom prst="rect">
                      <a:avLst/>
                    </a:prstGeom>
                    <a:noFill/>
                    <a:ln w="9525">
                      <a:noFill/>
                      <a:miter lim="800000"/>
                      <a:headEnd/>
                      <a:tailEnd/>
                    </a:ln>
                  </pic:spPr>
                </pic:pic>
              </a:graphicData>
            </a:graphic>
          </wp:inline>
        </w:drawing>
      </w:r>
    </w:p>
    <w:p w14:paraId="0ABA46D2" w14:textId="77777777" w:rsidR="001F1FF1" w:rsidRDefault="001F1FF1"/>
    <w:p w14:paraId="273BAF45" w14:textId="77777777" w:rsidR="001F1FF1" w:rsidRDefault="001F1FF1"/>
    <w:p w14:paraId="37BFC0C2" w14:textId="77777777" w:rsidR="001F1FF1" w:rsidRDefault="00A71F0E">
      <w:bookmarkStart w:id="0" w:name="_GoBack"/>
      <w:bookmarkEnd w:id="0"/>
      <w:r>
        <w:rPr>
          <w:noProof/>
        </w:rPr>
        <w:lastRenderedPageBreak/>
        <w:drawing>
          <wp:inline distT="0" distB="0" distL="0" distR="0" wp14:anchorId="56D043E2" wp14:editId="0EC91DA1">
            <wp:extent cx="3431540" cy="5031740"/>
            <wp:effectExtent l="0" t="0" r="0" b="0"/>
            <wp:docPr id="1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437382" cy="5040306"/>
                    </a:xfrm>
                    <a:prstGeom prst="rect">
                      <a:avLst/>
                    </a:prstGeom>
                    <a:noFill/>
                    <a:ln w="9525">
                      <a:noFill/>
                      <a:miter lim="800000"/>
                      <a:headEnd/>
                      <a:tailEnd/>
                    </a:ln>
                  </pic:spPr>
                </pic:pic>
              </a:graphicData>
            </a:graphic>
          </wp:inline>
        </w:drawing>
      </w:r>
    </w:p>
    <w:sectPr w:rsidR="001F1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8F8CC36"/>
    <w:lvl w:ilvl="0">
      <w:start w:val="1"/>
      <w:numFmt w:val="decimal"/>
      <w:lvlText w:val="%1."/>
      <w:lvlJc w:val="left"/>
      <w:pPr>
        <w:tabs>
          <w:tab w:val="num" w:pos="1492"/>
        </w:tabs>
        <w:ind w:left="1492" w:hanging="360"/>
      </w:pPr>
    </w:lvl>
  </w:abstractNum>
  <w:abstractNum w:abstractNumId="1">
    <w:nsid w:val="FFFFFF7D"/>
    <w:multiLevelType w:val="singleLevel"/>
    <w:tmpl w:val="C10EE108"/>
    <w:lvl w:ilvl="0">
      <w:start w:val="1"/>
      <w:numFmt w:val="decimal"/>
      <w:lvlText w:val="%1."/>
      <w:lvlJc w:val="left"/>
      <w:pPr>
        <w:tabs>
          <w:tab w:val="num" w:pos="1209"/>
        </w:tabs>
        <w:ind w:left="1209" w:hanging="360"/>
      </w:pPr>
    </w:lvl>
  </w:abstractNum>
  <w:abstractNum w:abstractNumId="2">
    <w:nsid w:val="FFFFFF7E"/>
    <w:multiLevelType w:val="singleLevel"/>
    <w:tmpl w:val="7910FB0A"/>
    <w:lvl w:ilvl="0">
      <w:start w:val="1"/>
      <w:numFmt w:val="decimal"/>
      <w:lvlText w:val="%1."/>
      <w:lvlJc w:val="left"/>
      <w:pPr>
        <w:tabs>
          <w:tab w:val="num" w:pos="926"/>
        </w:tabs>
        <w:ind w:left="926" w:hanging="360"/>
      </w:pPr>
    </w:lvl>
  </w:abstractNum>
  <w:abstractNum w:abstractNumId="3">
    <w:nsid w:val="FFFFFF7F"/>
    <w:multiLevelType w:val="singleLevel"/>
    <w:tmpl w:val="77FEB1B0"/>
    <w:lvl w:ilvl="0">
      <w:start w:val="1"/>
      <w:numFmt w:val="decimal"/>
      <w:lvlText w:val="%1."/>
      <w:lvlJc w:val="left"/>
      <w:pPr>
        <w:tabs>
          <w:tab w:val="num" w:pos="643"/>
        </w:tabs>
        <w:ind w:left="643" w:hanging="360"/>
      </w:pPr>
    </w:lvl>
  </w:abstractNum>
  <w:abstractNum w:abstractNumId="4">
    <w:nsid w:val="FFFFFF80"/>
    <w:multiLevelType w:val="singleLevel"/>
    <w:tmpl w:val="8EFA74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FEDD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8A099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3639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98AC40"/>
    <w:lvl w:ilvl="0">
      <w:start w:val="1"/>
      <w:numFmt w:val="decimal"/>
      <w:lvlText w:val="%1."/>
      <w:lvlJc w:val="left"/>
      <w:pPr>
        <w:tabs>
          <w:tab w:val="num" w:pos="360"/>
        </w:tabs>
        <w:ind w:left="360" w:hanging="360"/>
      </w:pPr>
    </w:lvl>
  </w:abstractNum>
  <w:abstractNum w:abstractNumId="9">
    <w:nsid w:val="11000000"/>
    <w:multiLevelType w:val="hybridMultilevel"/>
    <w:tmpl w:val="10100000"/>
    <w:lvl w:ilvl="0" w:tplc="7E5ABB06">
      <w:start w:val="1"/>
      <w:numFmt w:val="bullet"/>
      <w:lvlText w:val="●"/>
      <w:lvlJc w:val="left"/>
      <w:pPr>
        <w:ind w:left="360" w:hanging="360"/>
      </w:pPr>
    </w:lvl>
    <w:lvl w:ilvl="1" w:tplc="8518583A">
      <w:start w:val="1"/>
      <w:numFmt w:val="bullet"/>
      <w:lvlText w:val="●"/>
      <w:lvlJc w:val="left"/>
      <w:pPr>
        <w:ind w:left="1080" w:hanging="360"/>
      </w:pPr>
    </w:lvl>
    <w:lvl w:ilvl="2" w:tplc="224C0A16">
      <w:start w:val="1"/>
      <w:numFmt w:val="bullet"/>
      <w:lvlText w:val="●"/>
      <w:lvlJc w:val="left"/>
      <w:pPr>
        <w:ind w:left="1800" w:hanging="360"/>
      </w:pPr>
    </w:lvl>
    <w:lvl w:ilvl="3" w:tplc="3F8AE39A" w:tentative="1">
      <w:start w:val="1"/>
      <w:numFmt w:val="bullet"/>
      <w:lvlText w:val="●"/>
      <w:lvlJc w:val="left"/>
      <w:pPr>
        <w:ind w:left="2520" w:hanging="360"/>
      </w:pPr>
    </w:lvl>
    <w:lvl w:ilvl="4" w:tplc="2504726A" w:tentative="1">
      <w:start w:val="1"/>
      <w:numFmt w:val="bullet"/>
      <w:lvlText w:val="●"/>
      <w:lvlJc w:val="left"/>
      <w:pPr>
        <w:ind w:left="3240" w:hanging="360"/>
      </w:pPr>
    </w:lvl>
    <w:lvl w:ilvl="5" w:tplc="DB3E74A6" w:tentative="1">
      <w:start w:val="1"/>
      <w:numFmt w:val="bullet"/>
      <w:lvlText w:val="●"/>
      <w:lvlJc w:val="left"/>
      <w:pPr>
        <w:ind w:left="3960" w:hanging="360"/>
      </w:pPr>
    </w:lvl>
    <w:lvl w:ilvl="6" w:tplc="647AFE3E" w:tentative="1">
      <w:start w:val="1"/>
      <w:numFmt w:val="bullet"/>
      <w:lvlText w:val="●"/>
      <w:lvlJc w:val="left"/>
      <w:pPr>
        <w:ind w:left="4680" w:hanging="360"/>
      </w:pPr>
    </w:lvl>
    <w:lvl w:ilvl="7" w:tplc="316ECA0C" w:tentative="1">
      <w:start w:val="1"/>
      <w:numFmt w:val="bullet"/>
      <w:lvlText w:val="●"/>
      <w:lvlJc w:val="left"/>
      <w:pPr>
        <w:ind w:left="5400" w:hanging="360"/>
      </w:pPr>
    </w:lvl>
    <w:lvl w:ilvl="8" w:tplc="A53A4F4C" w:tentative="1">
      <w:start w:val="1"/>
      <w:numFmt w:val="bullet"/>
      <w:lvlText w:val="●"/>
      <w:lvlJc w:val="left"/>
      <w:pPr>
        <w:ind w:left="6120" w:hanging="360"/>
      </w:pPr>
    </w:lvl>
  </w:abstractNum>
  <w:abstractNum w:abstractNumId="10">
    <w:nsid w:val="11000100"/>
    <w:multiLevelType w:val="hybridMultilevel"/>
    <w:tmpl w:val="10100100"/>
    <w:lvl w:ilvl="0" w:tplc="2C8684A4">
      <w:start w:val="1"/>
      <w:numFmt w:val="bullet"/>
      <w:lvlText w:val="●"/>
      <w:lvlJc w:val="left"/>
      <w:pPr>
        <w:ind w:left="720" w:hanging="360"/>
      </w:pPr>
    </w:lvl>
    <w:lvl w:ilvl="1" w:tplc="1F6E4078">
      <w:start w:val="1"/>
      <w:numFmt w:val="bullet"/>
      <w:lvlText w:val="●"/>
      <w:lvlJc w:val="left"/>
      <w:pPr>
        <w:ind w:left="1440" w:hanging="360"/>
      </w:pPr>
    </w:lvl>
    <w:lvl w:ilvl="2" w:tplc="B5D2E442" w:tentative="1">
      <w:start w:val="1"/>
      <w:numFmt w:val="bullet"/>
      <w:lvlText w:val="●"/>
      <w:lvlJc w:val="left"/>
      <w:pPr>
        <w:ind w:left="2160" w:hanging="360"/>
      </w:pPr>
    </w:lvl>
    <w:lvl w:ilvl="3" w:tplc="6EEE2722" w:tentative="1">
      <w:start w:val="1"/>
      <w:numFmt w:val="bullet"/>
      <w:lvlText w:val="●"/>
      <w:lvlJc w:val="left"/>
      <w:pPr>
        <w:ind w:left="2880" w:hanging="360"/>
      </w:pPr>
    </w:lvl>
    <w:lvl w:ilvl="4" w:tplc="CCB275B6" w:tentative="1">
      <w:start w:val="1"/>
      <w:numFmt w:val="bullet"/>
      <w:lvlText w:val="●"/>
      <w:lvlJc w:val="left"/>
      <w:pPr>
        <w:ind w:left="3600" w:hanging="360"/>
      </w:pPr>
    </w:lvl>
    <w:lvl w:ilvl="5" w:tplc="503807CE" w:tentative="1">
      <w:start w:val="1"/>
      <w:numFmt w:val="bullet"/>
      <w:lvlText w:val="●"/>
      <w:lvlJc w:val="left"/>
      <w:pPr>
        <w:ind w:left="4320" w:hanging="360"/>
      </w:pPr>
    </w:lvl>
    <w:lvl w:ilvl="6" w:tplc="E600554C" w:tentative="1">
      <w:start w:val="1"/>
      <w:numFmt w:val="bullet"/>
      <w:lvlText w:val="●"/>
      <w:lvlJc w:val="left"/>
      <w:pPr>
        <w:ind w:left="5040" w:hanging="360"/>
      </w:pPr>
    </w:lvl>
    <w:lvl w:ilvl="7" w:tplc="B3E84A88" w:tentative="1">
      <w:start w:val="1"/>
      <w:numFmt w:val="bullet"/>
      <w:lvlText w:val="●"/>
      <w:lvlJc w:val="left"/>
      <w:pPr>
        <w:ind w:left="5760" w:hanging="360"/>
      </w:pPr>
    </w:lvl>
    <w:lvl w:ilvl="8" w:tplc="AFA271D8" w:tentative="1">
      <w:start w:val="1"/>
      <w:numFmt w:val="bullet"/>
      <w:lvlText w:val="●"/>
      <w:lvlJc w:val="left"/>
      <w:pPr>
        <w:ind w:left="6480" w:hanging="360"/>
      </w:pPr>
    </w:lvl>
  </w:abstractNum>
  <w:abstractNum w:abstractNumId="11">
    <w:nsid w:val="11000200"/>
    <w:multiLevelType w:val="hybridMultilevel"/>
    <w:tmpl w:val="10100200"/>
    <w:lvl w:ilvl="0" w:tplc="31F83D80">
      <w:start w:val="1"/>
      <w:numFmt w:val="bullet"/>
      <w:lvlText w:val="●"/>
      <w:lvlJc w:val="left"/>
      <w:pPr>
        <w:ind w:left="720" w:hanging="360"/>
      </w:pPr>
    </w:lvl>
    <w:lvl w:ilvl="1" w:tplc="D2E4F01C">
      <w:start w:val="1"/>
      <w:numFmt w:val="bullet"/>
      <w:lvlText w:val="●"/>
      <w:lvlJc w:val="left"/>
      <w:pPr>
        <w:ind w:left="1440" w:hanging="360"/>
      </w:pPr>
    </w:lvl>
    <w:lvl w:ilvl="2" w:tplc="2498390A" w:tentative="1">
      <w:start w:val="1"/>
      <w:numFmt w:val="bullet"/>
      <w:lvlText w:val="●"/>
      <w:lvlJc w:val="left"/>
      <w:pPr>
        <w:ind w:left="2160" w:hanging="360"/>
      </w:pPr>
    </w:lvl>
    <w:lvl w:ilvl="3" w:tplc="90826546" w:tentative="1">
      <w:start w:val="1"/>
      <w:numFmt w:val="bullet"/>
      <w:lvlText w:val="●"/>
      <w:lvlJc w:val="left"/>
      <w:pPr>
        <w:ind w:left="2880" w:hanging="360"/>
      </w:pPr>
    </w:lvl>
    <w:lvl w:ilvl="4" w:tplc="C86C56CC" w:tentative="1">
      <w:start w:val="1"/>
      <w:numFmt w:val="bullet"/>
      <w:lvlText w:val="●"/>
      <w:lvlJc w:val="left"/>
      <w:pPr>
        <w:ind w:left="3600" w:hanging="360"/>
      </w:pPr>
    </w:lvl>
    <w:lvl w:ilvl="5" w:tplc="66CE6870" w:tentative="1">
      <w:start w:val="1"/>
      <w:numFmt w:val="bullet"/>
      <w:lvlText w:val="●"/>
      <w:lvlJc w:val="left"/>
      <w:pPr>
        <w:ind w:left="4320" w:hanging="360"/>
      </w:pPr>
    </w:lvl>
    <w:lvl w:ilvl="6" w:tplc="EAB6D2A2" w:tentative="1">
      <w:start w:val="1"/>
      <w:numFmt w:val="bullet"/>
      <w:lvlText w:val="●"/>
      <w:lvlJc w:val="left"/>
      <w:pPr>
        <w:ind w:left="5040" w:hanging="360"/>
      </w:pPr>
    </w:lvl>
    <w:lvl w:ilvl="7" w:tplc="10CA5110" w:tentative="1">
      <w:start w:val="1"/>
      <w:numFmt w:val="bullet"/>
      <w:lvlText w:val="●"/>
      <w:lvlJc w:val="left"/>
      <w:pPr>
        <w:ind w:left="5760" w:hanging="360"/>
      </w:pPr>
    </w:lvl>
    <w:lvl w:ilvl="8" w:tplc="5DBA2908" w:tentative="1">
      <w:start w:val="1"/>
      <w:numFmt w:val="bullet"/>
      <w:lvlText w:val="●"/>
      <w:lvlJc w:val="left"/>
      <w:pPr>
        <w:ind w:left="6480" w:hanging="360"/>
      </w:pPr>
    </w:lvl>
  </w:abstractNum>
  <w:abstractNum w:abstractNumId="12">
    <w:nsid w:val="11000300"/>
    <w:multiLevelType w:val="hybridMultilevel"/>
    <w:tmpl w:val="10100300"/>
    <w:lvl w:ilvl="0" w:tplc="23167A8C">
      <w:start w:val="1"/>
      <w:numFmt w:val="bullet"/>
      <w:lvlText w:val="●"/>
      <w:lvlJc w:val="left"/>
      <w:pPr>
        <w:ind w:left="720" w:hanging="360"/>
      </w:pPr>
    </w:lvl>
    <w:lvl w:ilvl="1" w:tplc="CEA297BE">
      <w:start w:val="1"/>
      <w:numFmt w:val="bullet"/>
      <w:lvlText w:val="●"/>
      <w:lvlJc w:val="left"/>
      <w:pPr>
        <w:ind w:left="1440" w:hanging="360"/>
      </w:pPr>
    </w:lvl>
    <w:lvl w:ilvl="2" w:tplc="02EECB00" w:tentative="1">
      <w:start w:val="1"/>
      <w:numFmt w:val="bullet"/>
      <w:lvlText w:val="●"/>
      <w:lvlJc w:val="left"/>
      <w:pPr>
        <w:ind w:left="2160" w:hanging="360"/>
      </w:pPr>
    </w:lvl>
    <w:lvl w:ilvl="3" w:tplc="7818CFEC" w:tentative="1">
      <w:start w:val="1"/>
      <w:numFmt w:val="bullet"/>
      <w:lvlText w:val="●"/>
      <w:lvlJc w:val="left"/>
      <w:pPr>
        <w:ind w:left="2880" w:hanging="360"/>
      </w:pPr>
    </w:lvl>
    <w:lvl w:ilvl="4" w:tplc="3C32B2BA" w:tentative="1">
      <w:start w:val="1"/>
      <w:numFmt w:val="bullet"/>
      <w:lvlText w:val="●"/>
      <w:lvlJc w:val="left"/>
      <w:pPr>
        <w:ind w:left="3600" w:hanging="360"/>
      </w:pPr>
    </w:lvl>
    <w:lvl w:ilvl="5" w:tplc="F572BBB4" w:tentative="1">
      <w:start w:val="1"/>
      <w:numFmt w:val="bullet"/>
      <w:lvlText w:val="●"/>
      <w:lvlJc w:val="left"/>
      <w:pPr>
        <w:ind w:left="4320" w:hanging="360"/>
      </w:pPr>
    </w:lvl>
    <w:lvl w:ilvl="6" w:tplc="6834F638" w:tentative="1">
      <w:start w:val="1"/>
      <w:numFmt w:val="bullet"/>
      <w:lvlText w:val="●"/>
      <w:lvlJc w:val="left"/>
      <w:pPr>
        <w:ind w:left="5040" w:hanging="360"/>
      </w:pPr>
    </w:lvl>
    <w:lvl w:ilvl="7" w:tplc="5E72A3DE" w:tentative="1">
      <w:start w:val="1"/>
      <w:numFmt w:val="bullet"/>
      <w:lvlText w:val="●"/>
      <w:lvlJc w:val="left"/>
      <w:pPr>
        <w:ind w:left="5760" w:hanging="360"/>
      </w:pPr>
    </w:lvl>
    <w:lvl w:ilvl="8" w:tplc="08DE7E9E" w:tentative="1">
      <w:start w:val="1"/>
      <w:numFmt w:val="bullet"/>
      <w:lvlText w:val="●"/>
      <w:lvlJc w:val="left"/>
      <w:pPr>
        <w:ind w:left="6480" w:hanging="360"/>
      </w:pPr>
    </w:lvl>
  </w:abstractNum>
  <w:abstractNum w:abstractNumId="13">
    <w:nsid w:val="11000400"/>
    <w:multiLevelType w:val="hybridMultilevel"/>
    <w:tmpl w:val="10100400"/>
    <w:lvl w:ilvl="0" w:tplc="B5D2EFFA">
      <w:start w:val="1"/>
      <w:numFmt w:val="bullet"/>
      <w:lvlText w:val="●"/>
      <w:lvlJc w:val="left"/>
      <w:pPr>
        <w:ind w:left="720" w:hanging="360"/>
      </w:pPr>
    </w:lvl>
    <w:lvl w:ilvl="1" w:tplc="E5626426">
      <w:start w:val="1"/>
      <w:numFmt w:val="bullet"/>
      <w:lvlText w:val="●"/>
      <w:lvlJc w:val="left"/>
      <w:pPr>
        <w:ind w:left="1440" w:hanging="360"/>
      </w:pPr>
    </w:lvl>
    <w:lvl w:ilvl="2" w:tplc="883E16FC">
      <w:start w:val="1"/>
      <w:numFmt w:val="bullet"/>
      <w:lvlText w:val="●"/>
      <w:lvlJc w:val="left"/>
      <w:pPr>
        <w:ind w:left="2160" w:hanging="360"/>
      </w:pPr>
    </w:lvl>
    <w:lvl w:ilvl="3" w:tplc="3A5E9278" w:tentative="1">
      <w:start w:val="1"/>
      <w:numFmt w:val="bullet"/>
      <w:lvlText w:val="●"/>
      <w:lvlJc w:val="left"/>
      <w:pPr>
        <w:ind w:left="2880" w:hanging="360"/>
      </w:pPr>
    </w:lvl>
    <w:lvl w:ilvl="4" w:tplc="96D63016" w:tentative="1">
      <w:start w:val="1"/>
      <w:numFmt w:val="bullet"/>
      <w:lvlText w:val="●"/>
      <w:lvlJc w:val="left"/>
      <w:pPr>
        <w:ind w:left="3600" w:hanging="360"/>
      </w:pPr>
    </w:lvl>
    <w:lvl w:ilvl="5" w:tplc="0628872A" w:tentative="1">
      <w:start w:val="1"/>
      <w:numFmt w:val="bullet"/>
      <w:lvlText w:val="●"/>
      <w:lvlJc w:val="left"/>
      <w:pPr>
        <w:ind w:left="4320" w:hanging="360"/>
      </w:pPr>
    </w:lvl>
    <w:lvl w:ilvl="6" w:tplc="C0E8316A" w:tentative="1">
      <w:start w:val="1"/>
      <w:numFmt w:val="bullet"/>
      <w:lvlText w:val="●"/>
      <w:lvlJc w:val="left"/>
      <w:pPr>
        <w:ind w:left="5040" w:hanging="360"/>
      </w:pPr>
    </w:lvl>
    <w:lvl w:ilvl="7" w:tplc="30D4B0A0" w:tentative="1">
      <w:start w:val="1"/>
      <w:numFmt w:val="bullet"/>
      <w:lvlText w:val="●"/>
      <w:lvlJc w:val="left"/>
      <w:pPr>
        <w:ind w:left="5760" w:hanging="360"/>
      </w:pPr>
    </w:lvl>
    <w:lvl w:ilvl="8" w:tplc="701C4906" w:tentative="1">
      <w:start w:val="1"/>
      <w:numFmt w:val="bullet"/>
      <w:lvlText w:val="●"/>
      <w:lvlJc w:val="left"/>
      <w:pPr>
        <w:ind w:left="6480" w:hanging="360"/>
      </w:pPr>
    </w:lvl>
  </w:abstractNum>
  <w:abstractNum w:abstractNumId="14">
    <w:nsid w:val="11000500"/>
    <w:multiLevelType w:val="hybridMultilevel"/>
    <w:tmpl w:val="10100500"/>
    <w:lvl w:ilvl="0" w:tplc="8AF66E46">
      <w:start w:val="1"/>
      <w:numFmt w:val="bullet"/>
      <w:lvlText w:val="●"/>
      <w:lvlJc w:val="left"/>
      <w:pPr>
        <w:ind w:left="720" w:hanging="360"/>
      </w:pPr>
    </w:lvl>
    <w:lvl w:ilvl="1" w:tplc="D8EA424A">
      <w:start w:val="1"/>
      <w:numFmt w:val="bullet"/>
      <w:lvlText w:val="●"/>
      <w:lvlJc w:val="left"/>
      <w:pPr>
        <w:ind w:left="1440" w:hanging="360"/>
      </w:pPr>
    </w:lvl>
    <w:lvl w:ilvl="2" w:tplc="6D5CF3A4">
      <w:start w:val="1"/>
      <w:numFmt w:val="bullet"/>
      <w:lvlText w:val="●"/>
      <w:lvlJc w:val="left"/>
      <w:pPr>
        <w:ind w:left="2160" w:hanging="360"/>
      </w:pPr>
    </w:lvl>
    <w:lvl w:ilvl="3" w:tplc="5B681638" w:tentative="1">
      <w:start w:val="1"/>
      <w:numFmt w:val="bullet"/>
      <w:lvlText w:val="●"/>
      <w:lvlJc w:val="left"/>
      <w:pPr>
        <w:ind w:left="2880" w:hanging="360"/>
      </w:pPr>
    </w:lvl>
    <w:lvl w:ilvl="4" w:tplc="B5D643B4" w:tentative="1">
      <w:start w:val="1"/>
      <w:numFmt w:val="bullet"/>
      <w:lvlText w:val="●"/>
      <w:lvlJc w:val="left"/>
      <w:pPr>
        <w:ind w:left="3600" w:hanging="360"/>
      </w:pPr>
    </w:lvl>
    <w:lvl w:ilvl="5" w:tplc="AA7E58C8" w:tentative="1">
      <w:start w:val="1"/>
      <w:numFmt w:val="bullet"/>
      <w:lvlText w:val="●"/>
      <w:lvlJc w:val="left"/>
      <w:pPr>
        <w:ind w:left="4320" w:hanging="360"/>
      </w:pPr>
    </w:lvl>
    <w:lvl w:ilvl="6" w:tplc="4CDAC540" w:tentative="1">
      <w:start w:val="1"/>
      <w:numFmt w:val="bullet"/>
      <w:lvlText w:val="●"/>
      <w:lvlJc w:val="left"/>
      <w:pPr>
        <w:ind w:left="5040" w:hanging="360"/>
      </w:pPr>
    </w:lvl>
    <w:lvl w:ilvl="7" w:tplc="A49EF368" w:tentative="1">
      <w:start w:val="1"/>
      <w:numFmt w:val="bullet"/>
      <w:lvlText w:val="●"/>
      <w:lvlJc w:val="left"/>
      <w:pPr>
        <w:ind w:left="5760" w:hanging="360"/>
      </w:pPr>
    </w:lvl>
    <w:lvl w:ilvl="8" w:tplc="A0B246CE" w:tentative="1">
      <w:start w:val="1"/>
      <w:numFmt w:val="bullet"/>
      <w:lvlText w:val="●"/>
      <w:lvlJc w:val="left"/>
      <w:pPr>
        <w:ind w:left="6480" w:hanging="360"/>
      </w:pPr>
    </w:lvl>
  </w:abstractNum>
  <w:abstractNum w:abstractNumId="15">
    <w:nsid w:val="11000600"/>
    <w:multiLevelType w:val="hybridMultilevel"/>
    <w:tmpl w:val="10100600"/>
    <w:lvl w:ilvl="0" w:tplc="75A0E778">
      <w:start w:val="1"/>
      <w:numFmt w:val="bullet"/>
      <w:lvlText w:val="●"/>
      <w:lvlJc w:val="left"/>
      <w:pPr>
        <w:ind w:left="720" w:hanging="360"/>
      </w:pPr>
    </w:lvl>
    <w:lvl w:ilvl="1" w:tplc="7A4C459A">
      <w:start w:val="1"/>
      <w:numFmt w:val="bullet"/>
      <w:lvlText w:val="●"/>
      <w:lvlJc w:val="left"/>
      <w:pPr>
        <w:ind w:left="1440" w:hanging="360"/>
      </w:pPr>
    </w:lvl>
    <w:lvl w:ilvl="2" w:tplc="7346B544">
      <w:start w:val="1"/>
      <w:numFmt w:val="bullet"/>
      <w:lvlText w:val="●"/>
      <w:lvlJc w:val="left"/>
      <w:pPr>
        <w:ind w:left="2160" w:hanging="360"/>
      </w:pPr>
    </w:lvl>
    <w:lvl w:ilvl="3" w:tplc="A2EE3242" w:tentative="1">
      <w:start w:val="1"/>
      <w:numFmt w:val="bullet"/>
      <w:lvlText w:val="●"/>
      <w:lvlJc w:val="left"/>
      <w:pPr>
        <w:ind w:left="2880" w:hanging="360"/>
      </w:pPr>
    </w:lvl>
    <w:lvl w:ilvl="4" w:tplc="72CC85A4" w:tentative="1">
      <w:start w:val="1"/>
      <w:numFmt w:val="bullet"/>
      <w:lvlText w:val="●"/>
      <w:lvlJc w:val="left"/>
      <w:pPr>
        <w:ind w:left="3600" w:hanging="360"/>
      </w:pPr>
    </w:lvl>
    <w:lvl w:ilvl="5" w:tplc="86C6B878" w:tentative="1">
      <w:start w:val="1"/>
      <w:numFmt w:val="bullet"/>
      <w:lvlText w:val="●"/>
      <w:lvlJc w:val="left"/>
      <w:pPr>
        <w:ind w:left="4320" w:hanging="360"/>
      </w:pPr>
    </w:lvl>
    <w:lvl w:ilvl="6" w:tplc="8CA4EBE6" w:tentative="1">
      <w:start w:val="1"/>
      <w:numFmt w:val="bullet"/>
      <w:lvlText w:val="●"/>
      <w:lvlJc w:val="left"/>
      <w:pPr>
        <w:ind w:left="5040" w:hanging="360"/>
      </w:pPr>
    </w:lvl>
    <w:lvl w:ilvl="7" w:tplc="6C9ACF94" w:tentative="1">
      <w:start w:val="1"/>
      <w:numFmt w:val="bullet"/>
      <w:lvlText w:val="●"/>
      <w:lvlJc w:val="left"/>
      <w:pPr>
        <w:ind w:left="5760" w:hanging="360"/>
      </w:pPr>
    </w:lvl>
    <w:lvl w:ilvl="8" w:tplc="0122DDA6" w:tentative="1">
      <w:start w:val="1"/>
      <w:numFmt w:val="bullet"/>
      <w:lvlText w:val="●"/>
      <w:lvlJc w:val="left"/>
      <w:pPr>
        <w:ind w:left="6480" w:hanging="360"/>
      </w:pPr>
    </w:lvl>
  </w:abstractNum>
  <w:abstractNum w:abstractNumId="16">
    <w:nsid w:val="11000700"/>
    <w:multiLevelType w:val="hybridMultilevel"/>
    <w:tmpl w:val="10100700"/>
    <w:lvl w:ilvl="0" w:tplc="0FD26CA6">
      <w:start w:val="1"/>
      <w:numFmt w:val="bullet"/>
      <w:lvlText w:val="●"/>
      <w:lvlJc w:val="left"/>
      <w:pPr>
        <w:ind w:left="720" w:hanging="360"/>
      </w:pPr>
    </w:lvl>
    <w:lvl w:ilvl="1" w:tplc="87904122">
      <w:start w:val="1"/>
      <w:numFmt w:val="bullet"/>
      <w:lvlText w:val="●"/>
      <w:lvlJc w:val="left"/>
      <w:pPr>
        <w:ind w:left="1440" w:hanging="360"/>
      </w:pPr>
    </w:lvl>
    <w:lvl w:ilvl="2" w:tplc="1CBE132C" w:tentative="1">
      <w:start w:val="1"/>
      <w:numFmt w:val="bullet"/>
      <w:lvlText w:val="●"/>
      <w:lvlJc w:val="left"/>
      <w:pPr>
        <w:ind w:left="2160" w:hanging="360"/>
      </w:pPr>
    </w:lvl>
    <w:lvl w:ilvl="3" w:tplc="FBDA950C" w:tentative="1">
      <w:start w:val="1"/>
      <w:numFmt w:val="bullet"/>
      <w:lvlText w:val="●"/>
      <w:lvlJc w:val="left"/>
      <w:pPr>
        <w:ind w:left="2880" w:hanging="360"/>
      </w:pPr>
    </w:lvl>
    <w:lvl w:ilvl="4" w:tplc="7E70212A" w:tentative="1">
      <w:start w:val="1"/>
      <w:numFmt w:val="bullet"/>
      <w:lvlText w:val="●"/>
      <w:lvlJc w:val="left"/>
      <w:pPr>
        <w:ind w:left="3600" w:hanging="360"/>
      </w:pPr>
    </w:lvl>
    <w:lvl w:ilvl="5" w:tplc="AA08918E" w:tentative="1">
      <w:start w:val="1"/>
      <w:numFmt w:val="bullet"/>
      <w:lvlText w:val="●"/>
      <w:lvlJc w:val="left"/>
      <w:pPr>
        <w:ind w:left="4320" w:hanging="360"/>
      </w:pPr>
    </w:lvl>
    <w:lvl w:ilvl="6" w:tplc="76CCFB72" w:tentative="1">
      <w:start w:val="1"/>
      <w:numFmt w:val="bullet"/>
      <w:lvlText w:val="●"/>
      <w:lvlJc w:val="left"/>
      <w:pPr>
        <w:ind w:left="5040" w:hanging="360"/>
      </w:pPr>
    </w:lvl>
    <w:lvl w:ilvl="7" w:tplc="0488208C" w:tentative="1">
      <w:start w:val="1"/>
      <w:numFmt w:val="bullet"/>
      <w:lvlText w:val="●"/>
      <w:lvlJc w:val="left"/>
      <w:pPr>
        <w:ind w:left="5760" w:hanging="360"/>
      </w:pPr>
    </w:lvl>
    <w:lvl w:ilvl="8" w:tplc="E0CECD3C" w:tentative="1">
      <w:start w:val="1"/>
      <w:numFmt w:val="bullet"/>
      <w:lvlText w:val="●"/>
      <w:lvlJc w:val="left"/>
      <w:pPr>
        <w:ind w:left="6480" w:hanging="360"/>
      </w:pPr>
    </w:lvl>
  </w:abstractNum>
  <w:abstractNum w:abstractNumId="17">
    <w:nsid w:val="11000800"/>
    <w:multiLevelType w:val="hybridMultilevel"/>
    <w:tmpl w:val="10100800"/>
    <w:lvl w:ilvl="0" w:tplc="E65AAA2E">
      <w:start w:val="1"/>
      <w:numFmt w:val="bullet"/>
      <w:lvlText w:val="●"/>
      <w:lvlJc w:val="left"/>
      <w:pPr>
        <w:ind w:left="720" w:hanging="360"/>
      </w:pPr>
    </w:lvl>
    <w:lvl w:ilvl="1" w:tplc="519E9644">
      <w:start w:val="1"/>
      <w:numFmt w:val="bullet"/>
      <w:lvlText w:val="●"/>
      <w:lvlJc w:val="left"/>
      <w:pPr>
        <w:ind w:left="1440" w:hanging="360"/>
      </w:pPr>
    </w:lvl>
    <w:lvl w:ilvl="2" w:tplc="198A3F4E" w:tentative="1">
      <w:start w:val="1"/>
      <w:numFmt w:val="bullet"/>
      <w:lvlText w:val="●"/>
      <w:lvlJc w:val="left"/>
      <w:pPr>
        <w:ind w:left="2160" w:hanging="360"/>
      </w:pPr>
    </w:lvl>
    <w:lvl w:ilvl="3" w:tplc="E1D89D44" w:tentative="1">
      <w:start w:val="1"/>
      <w:numFmt w:val="bullet"/>
      <w:lvlText w:val="●"/>
      <w:lvlJc w:val="left"/>
      <w:pPr>
        <w:ind w:left="2880" w:hanging="360"/>
      </w:pPr>
    </w:lvl>
    <w:lvl w:ilvl="4" w:tplc="DB40B4C8" w:tentative="1">
      <w:start w:val="1"/>
      <w:numFmt w:val="bullet"/>
      <w:lvlText w:val="●"/>
      <w:lvlJc w:val="left"/>
      <w:pPr>
        <w:ind w:left="3600" w:hanging="360"/>
      </w:pPr>
    </w:lvl>
    <w:lvl w:ilvl="5" w:tplc="E03CDD1E" w:tentative="1">
      <w:start w:val="1"/>
      <w:numFmt w:val="bullet"/>
      <w:lvlText w:val="●"/>
      <w:lvlJc w:val="left"/>
      <w:pPr>
        <w:ind w:left="4320" w:hanging="360"/>
      </w:pPr>
    </w:lvl>
    <w:lvl w:ilvl="6" w:tplc="85CC4B7E" w:tentative="1">
      <w:start w:val="1"/>
      <w:numFmt w:val="bullet"/>
      <w:lvlText w:val="●"/>
      <w:lvlJc w:val="left"/>
      <w:pPr>
        <w:ind w:left="5040" w:hanging="360"/>
      </w:pPr>
    </w:lvl>
    <w:lvl w:ilvl="7" w:tplc="B5564C08" w:tentative="1">
      <w:start w:val="1"/>
      <w:numFmt w:val="bullet"/>
      <w:lvlText w:val="●"/>
      <w:lvlJc w:val="left"/>
      <w:pPr>
        <w:ind w:left="5760" w:hanging="360"/>
      </w:pPr>
    </w:lvl>
    <w:lvl w:ilvl="8" w:tplc="5ED6C6B2" w:tentative="1">
      <w:start w:val="1"/>
      <w:numFmt w:val="bullet"/>
      <w:lvlText w:val="●"/>
      <w:lvlJc w:val="left"/>
      <w:pPr>
        <w:ind w:left="6480" w:hanging="360"/>
      </w:pPr>
    </w:lvl>
  </w:abstractNum>
  <w:abstractNum w:abstractNumId="18">
    <w:nsid w:val="11000900"/>
    <w:multiLevelType w:val="hybridMultilevel"/>
    <w:tmpl w:val="10100900"/>
    <w:lvl w:ilvl="0" w:tplc="F1DC04E6">
      <w:start w:val="1"/>
      <w:numFmt w:val="bullet"/>
      <w:lvlText w:val="●"/>
      <w:lvlJc w:val="left"/>
      <w:pPr>
        <w:ind w:left="720" w:hanging="360"/>
      </w:pPr>
    </w:lvl>
    <w:lvl w:ilvl="1" w:tplc="3C6A1E1A">
      <w:start w:val="1"/>
      <w:numFmt w:val="bullet"/>
      <w:lvlText w:val="●"/>
      <w:lvlJc w:val="left"/>
      <w:pPr>
        <w:ind w:left="1440" w:hanging="360"/>
      </w:pPr>
    </w:lvl>
    <w:lvl w:ilvl="2" w:tplc="50FC6506" w:tentative="1">
      <w:start w:val="1"/>
      <w:numFmt w:val="bullet"/>
      <w:lvlText w:val="●"/>
      <w:lvlJc w:val="left"/>
      <w:pPr>
        <w:ind w:left="2160" w:hanging="360"/>
      </w:pPr>
    </w:lvl>
    <w:lvl w:ilvl="3" w:tplc="2E168082" w:tentative="1">
      <w:start w:val="1"/>
      <w:numFmt w:val="bullet"/>
      <w:lvlText w:val="●"/>
      <w:lvlJc w:val="left"/>
      <w:pPr>
        <w:ind w:left="2880" w:hanging="360"/>
      </w:pPr>
    </w:lvl>
    <w:lvl w:ilvl="4" w:tplc="5B960588" w:tentative="1">
      <w:start w:val="1"/>
      <w:numFmt w:val="bullet"/>
      <w:lvlText w:val="●"/>
      <w:lvlJc w:val="left"/>
      <w:pPr>
        <w:ind w:left="3600" w:hanging="360"/>
      </w:pPr>
    </w:lvl>
    <w:lvl w:ilvl="5" w:tplc="7C22BF0A" w:tentative="1">
      <w:start w:val="1"/>
      <w:numFmt w:val="bullet"/>
      <w:lvlText w:val="●"/>
      <w:lvlJc w:val="left"/>
      <w:pPr>
        <w:ind w:left="4320" w:hanging="360"/>
      </w:pPr>
    </w:lvl>
    <w:lvl w:ilvl="6" w:tplc="8DB6F8D8" w:tentative="1">
      <w:start w:val="1"/>
      <w:numFmt w:val="bullet"/>
      <w:lvlText w:val="●"/>
      <w:lvlJc w:val="left"/>
      <w:pPr>
        <w:ind w:left="5040" w:hanging="360"/>
      </w:pPr>
    </w:lvl>
    <w:lvl w:ilvl="7" w:tplc="FA541378" w:tentative="1">
      <w:start w:val="1"/>
      <w:numFmt w:val="bullet"/>
      <w:lvlText w:val="●"/>
      <w:lvlJc w:val="left"/>
      <w:pPr>
        <w:ind w:left="5760" w:hanging="360"/>
      </w:pPr>
    </w:lvl>
    <w:lvl w:ilvl="8" w:tplc="24706A04" w:tentative="1">
      <w:start w:val="1"/>
      <w:numFmt w:val="bullet"/>
      <w:lvlText w:val="●"/>
      <w:lvlJc w:val="left"/>
      <w:pPr>
        <w:ind w:left="6480" w:hanging="360"/>
      </w:pPr>
    </w:lvl>
  </w:abstractNum>
  <w:abstractNum w:abstractNumId="19">
    <w:nsid w:val="11001000"/>
    <w:multiLevelType w:val="hybridMultilevel"/>
    <w:tmpl w:val="10101000"/>
    <w:lvl w:ilvl="0" w:tplc="6C1E58A0" w:tentative="1">
      <w:start w:val="1"/>
      <w:numFmt w:val="bullet"/>
      <w:lvlText w:val="●"/>
      <w:lvlJc w:val="left"/>
      <w:pPr>
        <w:ind w:left="720" w:hanging="360"/>
      </w:pPr>
    </w:lvl>
    <w:lvl w:ilvl="1" w:tplc="6D2EE0AC">
      <w:start w:val="1"/>
      <w:numFmt w:val="bullet"/>
      <w:lvlText w:val="●"/>
      <w:lvlJc w:val="left"/>
      <w:pPr>
        <w:ind w:left="1440" w:hanging="360"/>
      </w:pPr>
    </w:lvl>
    <w:lvl w:ilvl="2" w:tplc="BA18E4B4" w:tentative="1">
      <w:start w:val="1"/>
      <w:numFmt w:val="bullet"/>
      <w:lvlText w:val="●"/>
      <w:lvlJc w:val="left"/>
      <w:pPr>
        <w:ind w:left="2160" w:hanging="360"/>
      </w:pPr>
    </w:lvl>
    <w:lvl w:ilvl="3" w:tplc="6032BAA8" w:tentative="1">
      <w:start w:val="1"/>
      <w:numFmt w:val="bullet"/>
      <w:lvlText w:val="●"/>
      <w:lvlJc w:val="left"/>
      <w:pPr>
        <w:ind w:left="2880" w:hanging="360"/>
      </w:pPr>
    </w:lvl>
    <w:lvl w:ilvl="4" w:tplc="524A61E0" w:tentative="1">
      <w:start w:val="1"/>
      <w:numFmt w:val="bullet"/>
      <w:lvlText w:val="●"/>
      <w:lvlJc w:val="left"/>
      <w:pPr>
        <w:ind w:left="3600" w:hanging="360"/>
      </w:pPr>
    </w:lvl>
    <w:lvl w:ilvl="5" w:tplc="40B2521A" w:tentative="1">
      <w:start w:val="1"/>
      <w:numFmt w:val="bullet"/>
      <w:lvlText w:val="●"/>
      <w:lvlJc w:val="left"/>
      <w:pPr>
        <w:ind w:left="4320" w:hanging="360"/>
      </w:pPr>
    </w:lvl>
    <w:lvl w:ilvl="6" w:tplc="2E829A68" w:tentative="1">
      <w:start w:val="1"/>
      <w:numFmt w:val="bullet"/>
      <w:lvlText w:val="●"/>
      <w:lvlJc w:val="left"/>
      <w:pPr>
        <w:ind w:left="5040" w:hanging="360"/>
      </w:pPr>
    </w:lvl>
    <w:lvl w:ilvl="7" w:tplc="3260F784" w:tentative="1">
      <w:start w:val="1"/>
      <w:numFmt w:val="bullet"/>
      <w:lvlText w:val="●"/>
      <w:lvlJc w:val="left"/>
      <w:pPr>
        <w:ind w:left="5760" w:hanging="360"/>
      </w:pPr>
    </w:lvl>
    <w:lvl w:ilvl="8" w:tplc="04FC9A9E" w:tentative="1">
      <w:start w:val="1"/>
      <w:numFmt w:val="bullet"/>
      <w:lvlText w:val="●"/>
      <w:lvlJc w:val="left"/>
      <w:pPr>
        <w:ind w:left="6480" w:hanging="360"/>
      </w:pPr>
    </w:lvl>
  </w:abstractNum>
  <w:abstractNum w:abstractNumId="20">
    <w:nsid w:val="11001100"/>
    <w:multiLevelType w:val="hybridMultilevel"/>
    <w:tmpl w:val="10101100"/>
    <w:lvl w:ilvl="0" w:tplc="DE1A13F6" w:tentative="1">
      <w:start w:val="1"/>
      <w:numFmt w:val="bullet"/>
      <w:lvlText w:val="●"/>
      <w:lvlJc w:val="left"/>
      <w:pPr>
        <w:ind w:left="720" w:hanging="360"/>
      </w:pPr>
    </w:lvl>
    <w:lvl w:ilvl="1" w:tplc="39445944">
      <w:start w:val="1"/>
      <w:numFmt w:val="bullet"/>
      <w:lvlText w:val="●"/>
      <w:lvlJc w:val="left"/>
      <w:pPr>
        <w:ind w:left="1440" w:hanging="360"/>
      </w:pPr>
    </w:lvl>
    <w:lvl w:ilvl="2" w:tplc="EFF4190E" w:tentative="1">
      <w:start w:val="1"/>
      <w:numFmt w:val="bullet"/>
      <w:lvlText w:val="●"/>
      <w:lvlJc w:val="left"/>
      <w:pPr>
        <w:ind w:left="2160" w:hanging="360"/>
      </w:pPr>
    </w:lvl>
    <w:lvl w:ilvl="3" w:tplc="8904FB52" w:tentative="1">
      <w:start w:val="1"/>
      <w:numFmt w:val="bullet"/>
      <w:lvlText w:val="●"/>
      <w:lvlJc w:val="left"/>
      <w:pPr>
        <w:ind w:left="2880" w:hanging="360"/>
      </w:pPr>
    </w:lvl>
    <w:lvl w:ilvl="4" w:tplc="1ED405BC" w:tentative="1">
      <w:start w:val="1"/>
      <w:numFmt w:val="bullet"/>
      <w:lvlText w:val="●"/>
      <w:lvlJc w:val="left"/>
      <w:pPr>
        <w:ind w:left="3600" w:hanging="360"/>
      </w:pPr>
    </w:lvl>
    <w:lvl w:ilvl="5" w:tplc="7E76F2A2" w:tentative="1">
      <w:start w:val="1"/>
      <w:numFmt w:val="bullet"/>
      <w:lvlText w:val="●"/>
      <w:lvlJc w:val="left"/>
      <w:pPr>
        <w:ind w:left="4320" w:hanging="360"/>
      </w:pPr>
    </w:lvl>
    <w:lvl w:ilvl="6" w:tplc="B4A472BA" w:tentative="1">
      <w:start w:val="1"/>
      <w:numFmt w:val="bullet"/>
      <w:lvlText w:val="●"/>
      <w:lvlJc w:val="left"/>
      <w:pPr>
        <w:ind w:left="5040" w:hanging="360"/>
      </w:pPr>
    </w:lvl>
    <w:lvl w:ilvl="7" w:tplc="A6FA781E" w:tentative="1">
      <w:start w:val="1"/>
      <w:numFmt w:val="bullet"/>
      <w:lvlText w:val="●"/>
      <w:lvlJc w:val="left"/>
      <w:pPr>
        <w:ind w:left="5760" w:hanging="360"/>
      </w:pPr>
    </w:lvl>
    <w:lvl w:ilvl="8" w:tplc="A836C7B6" w:tentative="1">
      <w:start w:val="1"/>
      <w:numFmt w:val="bullet"/>
      <w:lvlText w:val="●"/>
      <w:lvlJc w:val="left"/>
      <w:pPr>
        <w:ind w:left="6480" w:hanging="360"/>
      </w:pPr>
    </w:lvl>
  </w:abstractNum>
  <w:abstractNum w:abstractNumId="21">
    <w:nsid w:val="11001200"/>
    <w:multiLevelType w:val="hybridMultilevel"/>
    <w:tmpl w:val="10101200"/>
    <w:lvl w:ilvl="0" w:tplc="39FA767E" w:tentative="1">
      <w:start w:val="1"/>
      <w:numFmt w:val="bullet"/>
      <w:lvlText w:val="●"/>
      <w:lvlJc w:val="left"/>
      <w:pPr>
        <w:ind w:left="720" w:hanging="360"/>
      </w:pPr>
    </w:lvl>
    <w:lvl w:ilvl="1" w:tplc="6010DFE6">
      <w:start w:val="1"/>
      <w:numFmt w:val="bullet"/>
      <w:lvlText w:val="●"/>
      <w:lvlJc w:val="left"/>
      <w:pPr>
        <w:ind w:left="1440" w:hanging="360"/>
      </w:pPr>
    </w:lvl>
    <w:lvl w:ilvl="2" w:tplc="1AEE6A46" w:tentative="1">
      <w:start w:val="1"/>
      <w:numFmt w:val="bullet"/>
      <w:lvlText w:val="●"/>
      <w:lvlJc w:val="left"/>
      <w:pPr>
        <w:ind w:left="2160" w:hanging="360"/>
      </w:pPr>
    </w:lvl>
    <w:lvl w:ilvl="3" w:tplc="77EC0658" w:tentative="1">
      <w:start w:val="1"/>
      <w:numFmt w:val="bullet"/>
      <w:lvlText w:val="●"/>
      <w:lvlJc w:val="left"/>
      <w:pPr>
        <w:ind w:left="2880" w:hanging="360"/>
      </w:pPr>
    </w:lvl>
    <w:lvl w:ilvl="4" w:tplc="B8F651FA" w:tentative="1">
      <w:start w:val="1"/>
      <w:numFmt w:val="bullet"/>
      <w:lvlText w:val="●"/>
      <w:lvlJc w:val="left"/>
      <w:pPr>
        <w:ind w:left="3600" w:hanging="360"/>
      </w:pPr>
    </w:lvl>
    <w:lvl w:ilvl="5" w:tplc="42BC82C2" w:tentative="1">
      <w:start w:val="1"/>
      <w:numFmt w:val="bullet"/>
      <w:lvlText w:val="●"/>
      <w:lvlJc w:val="left"/>
      <w:pPr>
        <w:ind w:left="4320" w:hanging="360"/>
      </w:pPr>
    </w:lvl>
    <w:lvl w:ilvl="6" w:tplc="C7A69E8C" w:tentative="1">
      <w:start w:val="1"/>
      <w:numFmt w:val="bullet"/>
      <w:lvlText w:val="●"/>
      <w:lvlJc w:val="left"/>
      <w:pPr>
        <w:ind w:left="5040" w:hanging="360"/>
      </w:pPr>
    </w:lvl>
    <w:lvl w:ilvl="7" w:tplc="F400273E" w:tentative="1">
      <w:start w:val="1"/>
      <w:numFmt w:val="bullet"/>
      <w:lvlText w:val="●"/>
      <w:lvlJc w:val="left"/>
      <w:pPr>
        <w:ind w:left="5760" w:hanging="360"/>
      </w:pPr>
    </w:lvl>
    <w:lvl w:ilvl="8" w:tplc="BEBE2E56" w:tentative="1">
      <w:start w:val="1"/>
      <w:numFmt w:val="bullet"/>
      <w:lvlText w:val="●"/>
      <w:lvlJc w:val="left"/>
      <w:pPr>
        <w:ind w:left="6480" w:hanging="360"/>
      </w:pPr>
    </w:lvl>
  </w:abstractNum>
  <w:abstractNum w:abstractNumId="22">
    <w:nsid w:val="11001300"/>
    <w:multiLevelType w:val="hybridMultilevel"/>
    <w:tmpl w:val="10101300"/>
    <w:lvl w:ilvl="0" w:tplc="75F24AE2" w:tentative="1">
      <w:start w:val="1"/>
      <w:numFmt w:val="bullet"/>
      <w:lvlText w:val="●"/>
      <w:lvlJc w:val="left"/>
      <w:pPr>
        <w:ind w:left="720" w:hanging="360"/>
      </w:pPr>
    </w:lvl>
    <w:lvl w:ilvl="1" w:tplc="2E642B76">
      <w:start w:val="1"/>
      <w:numFmt w:val="bullet"/>
      <w:lvlText w:val="●"/>
      <w:lvlJc w:val="left"/>
      <w:pPr>
        <w:ind w:left="1440" w:hanging="360"/>
      </w:pPr>
    </w:lvl>
    <w:lvl w:ilvl="2" w:tplc="96E2F3D2" w:tentative="1">
      <w:start w:val="1"/>
      <w:numFmt w:val="bullet"/>
      <w:lvlText w:val="●"/>
      <w:lvlJc w:val="left"/>
      <w:pPr>
        <w:ind w:left="2160" w:hanging="360"/>
      </w:pPr>
    </w:lvl>
    <w:lvl w:ilvl="3" w:tplc="4494362C" w:tentative="1">
      <w:start w:val="1"/>
      <w:numFmt w:val="bullet"/>
      <w:lvlText w:val="●"/>
      <w:lvlJc w:val="left"/>
      <w:pPr>
        <w:ind w:left="2880" w:hanging="360"/>
      </w:pPr>
    </w:lvl>
    <w:lvl w:ilvl="4" w:tplc="7EB8B9BC" w:tentative="1">
      <w:start w:val="1"/>
      <w:numFmt w:val="bullet"/>
      <w:lvlText w:val="●"/>
      <w:lvlJc w:val="left"/>
      <w:pPr>
        <w:ind w:left="3600" w:hanging="360"/>
      </w:pPr>
    </w:lvl>
    <w:lvl w:ilvl="5" w:tplc="F9501254" w:tentative="1">
      <w:start w:val="1"/>
      <w:numFmt w:val="bullet"/>
      <w:lvlText w:val="●"/>
      <w:lvlJc w:val="left"/>
      <w:pPr>
        <w:ind w:left="4320" w:hanging="360"/>
      </w:pPr>
    </w:lvl>
    <w:lvl w:ilvl="6" w:tplc="65FCE1A6" w:tentative="1">
      <w:start w:val="1"/>
      <w:numFmt w:val="bullet"/>
      <w:lvlText w:val="●"/>
      <w:lvlJc w:val="left"/>
      <w:pPr>
        <w:ind w:left="5040" w:hanging="360"/>
      </w:pPr>
    </w:lvl>
    <w:lvl w:ilvl="7" w:tplc="60C6EC46" w:tentative="1">
      <w:start w:val="1"/>
      <w:numFmt w:val="bullet"/>
      <w:lvlText w:val="●"/>
      <w:lvlJc w:val="left"/>
      <w:pPr>
        <w:ind w:left="5760" w:hanging="360"/>
      </w:pPr>
    </w:lvl>
    <w:lvl w:ilvl="8" w:tplc="BE5C5C6E" w:tentative="1">
      <w:start w:val="1"/>
      <w:numFmt w:val="bullet"/>
      <w:lvlText w:val="●"/>
      <w:lvlJc w:val="left"/>
      <w:pPr>
        <w:ind w:left="6480" w:hanging="360"/>
      </w:pPr>
    </w:lvl>
  </w:abstractNum>
  <w:abstractNum w:abstractNumId="23">
    <w:nsid w:val="11001400"/>
    <w:multiLevelType w:val="hybridMultilevel"/>
    <w:tmpl w:val="10101400"/>
    <w:lvl w:ilvl="0" w:tplc="C1240A26" w:tentative="1">
      <w:start w:val="1"/>
      <w:numFmt w:val="bullet"/>
      <w:lvlText w:val="●"/>
      <w:lvlJc w:val="left"/>
      <w:pPr>
        <w:ind w:left="720" w:hanging="360"/>
      </w:pPr>
    </w:lvl>
    <w:lvl w:ilvl="1" w:tplc="B70E1CFC">
      <w:start w:val="1"/>
      <w:numFmt w:val="bullet"/>
      <w:lvlText w:val="●"/>
      <w:lvlJc w:val="left"/>
      <w:pPr>
        <w:ind w:left="1440" w:hanging="360"/>
      </w:pPr>
    </w:lvl>
    <w:lvl w:ilvl="2" w:tplc="70503FFA">
      <w:start w:val="1"/>
      <w:numFmt w:val="bullet"/>
      <w:lvlText w:val="●"/>
      <w:lvlJc w:val="left"/>
      <w:pPr>
        <w:ind w:left="2160" w:hanging="360"/>
      </w:pPr>
    </w:lvl>
    <w:lvl w:ilvl="3" w:tplc="C4ACB50E" w:tentative="1">
      <w:start w:val="1"/>
      <w:numFmt w:val="bullet"/>
      <w:lvlText w:val="●"/>
      <w:lvlJc w:val="left"/>
      <w:pPr>
        <w:ind w:left="2880" w:hanging="360"/>
      </w:pPr>
    </w:lvl>
    <w:lvl w:ilvl="4" w:tplc="5A060F82" w:tentative="1">
      <w:start w:val="1"/>
      <w:numFmt w:val="bullet"/>
      <w:lvlText w:val="●"/>
      <w:lvlJc w:val="left"/>
      <w:pPr>
        <w:ind w:left="3600" w:hanging="360"/>
      </w:pPr>
    </w:lvl>
    <w:lvl w:ilvl="5" w:tplc="5EECE6B2" w:tentative="1">
      <w:start w:val="1"/>
      <w:numFmt w:val="bullet"/>
      <w:lvlText w:val="●"/>
      <w:lvlJc w:val="left"/>
      <w:pPr>
        <w:ind w:left="4320" w:hanging="360"/>
      </w:pPr>
    </w:lvl>
    <w:lvl w:ilvl="6" w:tplc="DB4EBC7A" w:tentative="1">
      <w:start w:val="1"/>
      <w:numFmt w:val="bullet"/>
      <w:lvlText w:val="●"/>
      <w:lvlJc w:val="left"/>
      <w:pPr>
        <w:ind w:left="5040" w:hanging="360"/>
      </w:pPr>
    </w:lvl>
    <w:lvl w:ilvl="7" w:tplc="201C1864" w:tentative="1">
      <w:start w:val="1"/>
      <w:numFmt w:val="bullet"/>
      <w:lvlText w:val="●"/>
      <w:lvlJc w:val="left"/>
      <w:pPr>
        <w:ind w:left="5760" w:hanging="360"/>
      </w:pPr>
    </w:lvl>
    <w:lvl w:ilvl="8" w:tplc="39BADBFA" w:tentative="1">
      <w:start w:val="1"/>
      <w:numFmt w:val="bullet"/>
      <w:lvlText w:val="●"/>
      <w:lvlJc w:val="left"/>
      <w:pPr>
        <w:ind w:left="6480" w:hanging="360"/>
      </w:pPr>
    </w:lvl>
  </w:abstractNum>
  <w:abstractNum w:abstractNumId="24">
    <w:nsid w:val="11001500"/>
    <w:multiLevelType w:val="hybridMultilevel"/>
    <w:tmpl w:val="10101500"/>
    <w:lvl w:ilvl="0" w:tplc="591E5EA0" w:tentative="1">
      <w:start w:val="1"/>
      <w:numFmt w:val="bullet"/>
      <w:lvlText w:val="●"/>
      <w:lvlJc w:val="left"/>
      <w:pPr>
        <w:ind w:left="720" w:hanging="360"/>
      </w:pPr>
    </w:lvl>
    <w:lvl w:ilvl="1" w:tplc="B7F8192A">
      <w:start w:val="1"/>
      <w:numFmt w:val="bullet"/>
      <w:lvlText w:val="●"/>
      <w:lvlJc w:val="left"/>
      <w:pPr>
        <w:ind w:left="1440" w:hanging="360"/>
      </w:pPr>
    </w:lvl>
    <w:lvl w:ilvl="2" w:tplc="D310CB44" w:tentative="1">
      <w:start w:val="1"/>
      <w:numFmt w:val="bullet"/>
      <w:lvlText w:val="●"/>
      <w:lvlJc w:val="left"/>
      <w:pPr>
        <w:ind w:left="2160" w:hanging="360"/>
      </w:pPr>
    </w:lvl>
    <w:lvl w:ilvl="3" w:tplc="64163918" w:tentative="1">
      <w:start w:val="1"/>
      <w:numFmt w:val="bullet"/>
      <w:lvlText w:val="●"/>
      <w:lvlJc w:val="left"/>
      <w:pPr>
        <w:ind w:left="2880" w:hanging="360"/>
      </w:pPr>
    </w:lvl>
    <w:lvl w:ilvl="4" w:tplc="BD70FE66" w:tentative="1">
      <w:start w:val="1"/>
      <w:numFmt w:val="bullet"/>
      <w:lvlText w:val="●"/>
      <w:lvlJc w:val="left"/>
      <w:pPr>
        <w:ind w:left="3600" w:hanging="360"/>
      </w:pPr>
    </w:lvl>
    <w:lvl w:ilvl="5" w:tplc="2124C12E" w:tentative="1">
      <w:start w:val="1"/>
      <w:numFmt w:val="bullet"/>
      <w:lvlText w:val="●"/>
      <w:lvlJc w:val="left"/>
      <w:pPr>
        <w:ind w:left="4320" w:hanging="360"/>
      </w:pPr>
    </w:lvl>
    <w:lvl w:ilvl="6" w:tplc="9D3807CE" w:tentative="1">
      <w:start w:val="1"/>
      <w:numFmt w:val="bullet"/>
      <w:lvlText w:val="●"/>
      <w:lvlJc w:val="left"/>
      <w:pPr>
        <w:ind w:left="5040" w:hanging="360"/>
      </w:pPr>
    </w:lvl>
    <w:lvl w:ilvl="7" w:tplc="CAF822C6" w:tentative="1">
      <w:start w:val="1"/>
      <w:numFmt w:val="bullet"/>
      <w:lvlText w:val="●"/>
      <w:lvlJc w:val="left"/>
      <w:pPr>
        <w:ind w:left="5760" w:hanging="360"/>
      </w:pPr>
    </w:lvl>
    <w:lvl w:ilvl="8" w:tplc="8B48AB70" w:tentative="1">
      <w:start w:val="1"/>
      <w:numFmt w:val="bullet"/>
      <w:lvlText w:val="●"/>
      <w:lvlJc w:val="left"/>
      <w:pPr>
        <w:ind w:left="6480" w:hanging="360"/>
      </w:pPr>
    </w:lvl>
  </w:abstractNum>
  <w:abstractNum w:abstractNumId="25">
    <w:nsid w:val="11001600"/>
    <w:multiLevelType w:val="hybridMultilevel"/>
    <w:tmpl w:val="10101600"/>
    <w:lvl w:ilvl="0" w:tplc="098241CE" w:tentative="1">
      <w:start w:val="1"/>
      <w:numFmt w:val="bullet"/>
      <w:lvlText w:val="●"/>
      <w:lvlJc w:val="left"/>
      <w:pPr>
        <w:ind w:left="720" w:hanging="360"/>
      </w:pPr>
    </w:lvl>
    <w:lvl w:ilvl="1" w:tplc="0624EFC0">
      <w:start w:val="1"/>
      <w:numFmt w:val="bullet"/>
      <w:lvlText w:val="●"/>
      <w:lvlJc w:val="left"/>
      <w:pPr>
        <w:ind w:left="1440" w:hanging="360"/>
      </w:pPr>
    </w:lvl>
    <w:lvl w:ilvl="2" w:tplc="529EE9B4" w:tentative="1">
      <w:start w:val="1"/>
      <w:numFmt w:val="bullet"/>
      <w:lvlText w:val="●"/>
      <w:lvlJc w:val="left"/>
      <w:pPr>
        <w:ind w:left="2160" w:hanging="360"/>
      </w:pPr>
    </w:lvl>
    <w:lvl w:ilvl="3" w:tplc="316C6C0E" w:tentative="1">
      <w:start w:val="1"/>
      <w:numFmt w:val="bullet"/>
      <w:lvlText w:val="●"/>
      <w:lvlJc w:val="left"/>
      <w:pPr>
        <w:ind w:left="2880" w:hanging="360"/>
      </w:pPr>
    </w:lvl>
    <w:lvl w:ilvl="4" w:tplc="D5FCE2F4" w:tentative="1">
      <w:start w:val="1"/>
      <w:numFmt w:val="bullet"/>
      <w:lvlText w:val="●"/>
      <w:lvlJc w:val="left"/>
      <w:pPr>
        <w:ind w:left="3600" w:hanging="360"/>
      </w:pPr>
    </w:lvl>
    <w:lvl w:ilvl="5" w:tplc="2CE0F9F4" w:tentative="1">
      <w:start w:val="1"/>
      <w:numFmt w:val="bullet"/>
      <w:lvlText w:val="●"/>
      <w:lvlJc w:val="left"/>
      <w:pPr>
        <w:ind w:left="4320" w:hanging="360"/>
      </w:pPr>
    </w:lvl>
    <w:lvl w:ilvl="6" w:tplc="A07C499A" w:tentative="1">
      <w:start w:val="1"/>
      <w:numFmt w:val="bullet"/>
      <w:lvlText w:val="●"/>
      <w:lvlJc w:val="left"/>
      <w:pPr>
        <w:ind w:left="5040" w:hanging="360"/>
      </w:pPr>
    </w:lvl>
    <w:lvl w:ilvl="7" w:tplc="012E8748" w:tentative="1">
      <w:start w:val="1"/>
      <w:numFmt w:val="bullet"/>
      <w:lvlText w:val="●"/>
      <w:lvlJc w:val="left"/>
      <w:pPr>
        <w:ind w:left="5760" w:hanging="360"/>
      </w:pPr>
    </w:lvl>
    <w:lvl w:ilvl="8" w:tplc="659ED66C" w:tentative="1">
      <w:start w:val="1"/>
      <w:numFmt w:val="bullet"/>
      <w:lvlText w:val="●"/>
      <w:lvlJc w:val="left"/>
      <w:pPr>
        <w:ind w:left="6480" w:hanging="360"/>
      </w:pPr>
    </w:lvl>
  </w:abstractNum>
  <w:abstractNum w:abstractNumId="26">
    <w:nsid w:val="11001700"/>
    <w:multiLevelType w:val="hybridMultilevel"/>
    <w:tmpl w:val="10101700"/>
    <w:lvl w:ilvl="0" w:tplc="07A2399A" w:tentative="1">
      <w:start w:val="1"/>
      <w:numFmt w:val="bullet"/>
      <w:lvlText w:val="●"/>
      <w:lvlJc w:val="left"/>
      <w:pPr>
        <w:ind w:left="720" w:hanging="360"/>
      </w:pPr>
    </w:lvl>
    <w:lvl w:ilvl="1" w:tplc="5CE07A94">
      <w:start w:val="1"/>
      <w:numFmt w:val="bullet"/>
      <w:lvlText w:val="●"/>
      <w:lvlJc w:val="left"/>
      <w:pPr>
        <w:ind w:left="1440" w:hanging="360"/>
      </w:pPr>
    </w:lvl>
    <w:lvl w:ilvl="2" w:tplc="0728DC76">
      <w:start w:val="1"/>
      <w:numFmt w:val="bullet"/>
      <w:lvlText w:val="●"/>
      <w:lvlJc w:val="left"/>
      <w:pPr>
        <w:ind w:left="2160" w:hanging="360"/>
      </w:pPr>
    </w:lvl>
    <w:lvl w:ilvl="3" w:tplc="1C62412A" w:tentative="1">
      <w:start w:val="1"/>
      <w:numFmt w:val="bullet"/>
      <w:lvlText w:val="●"/>
      <w:lvlJc w:val="left"/>
      <w:pPr>
        <w:ind w:left="2880" w:hanging="360"/>
      </w:pPr>
    </w:lvl>
    <w:lvl w:ilvl="4" w:tplc="32822720" w:tentative="1">
      <w:start w:val="1"/>
      <w:numFmt w:val="bullet"/>
      <w:lvlText w:val="●"/>
      <w:lvlJc w:val="left"/>
      <w:pPr>
        <w:ind w:left="3600" w:hanging="360"/>
      </w:pPr>
    </w:lvl>
    <w:lvl w:ilvl="5" w:tplc="4E8A99CA" w:tentative="1">
      <w:start w:val="1"/>
      <w:numFmt w:val="bullet"/>
      <w:lvlText w:val="●"/>
      <w:lvlJc w:val="left"/>
      <w:pPr>
        <w:ind w:left="4320" w:hanging="360"/>
      </w:pPr>
    </w:lvl>
    <w:lvl w:ilvl="6" w:tplc="5BB48CE4" w:tentative="1">
      <w:start w:val="1"/>
      <w:numFmt w:val="bullet"/>
      <w:lvlText w:val="●"/>
      <w:lvlJc w:val="left"/>
      <w:pPr>
        <w:ind w:left="5040" w:hanging="360"/>
      </w:pPr>
    </w:lvl>
    <w:lvl w:ilvl="7" w:tplc="A3D2537E" w:tentative="1">
      <w:start w:val="1"/>
      <w:numFmt w:val="bullet"/>
      <w:lvlText w:val="●"/>
      <w:lvlJc w:val="left"/>
      <w:pPr>
        <w:ind w:left="5760" w:hanging="360"/>
      </w:pPr>
    </w:lvl>
    <w:lvl w:ilvl="8" w:tplc="8420372A" w:tentative="1">
      <w:start w:val="1"/>
      <w:numFmt w:val="bullet"/>
      <w:lvlText w:val="●"/>
      <w:lvlJc w:val="left"/>
      <w:pPr>
        <w:ind w:left="6480" w:hanging="360"/>
      </w:pPr>
    </w:lvl>
  </w:abstractNum>
  <w:abstractNum w:abstractNumId="27">
    <w:nsid w:val="11001800"/>
    <w:multiLevelType w:val="hybridMultilevel"/>
    <w:tmpl w:val="10101800"/>
    <w:lvl w:ilvl="0" w:tplc="E898982A" w:tentative="1">
      <w:start w:val="1"/>
      <w:numFmt w:val="bullet"/>
      <w:lvlText w:val="●"/>
      <w:lvlJc w:val="left"/>
      <w:pPr>
        <w:ind w:left="720" w:hanging="360"/>
      </w:pPr>
    </w:lvl>
    <w:lvl w:ilvl="1" w:tplc="FFC49460">
      <w:start w:val="1"/>
      <w:numFmt w:val="bullet"/>
      <w:lvlText w:val="●"/>
      <w:lvlJc w:val="left"/>
      <w:pPr>
        <w:ind w:left="1440" w:hanging="360"/>
      </w:pPr>
    </w:lvl>
    <w:lvl w:ilvl="2" w:tplc="C636B00A" w:tentative="1">
      <w:start w:val="1"/>
      <w:numFmt w:val="bullet"/>
      <w:lvlText w:val="●"/>
      <w:lvlJc w:val="left"/>
      <w:pPr>
        <w:ind w:left="2160" w:hanging="360"/>
      </w:pPr>
    </w:lvl>
    <w:lvl w:ilvl="3" w:tplc="E61C6528" w:tentative="1">
      <w:start w:val="1"/>
      <w:numFmt w:val="bullet"/>
      <w:lvlText w:val="●"/>
      <w:lvlJc w:val="left"/>
      <w:pPr>
        <w:ind w:left="2880" w:hanging="360"/>
      </w:pPr>
    </w:lvl>
    <w:lvl w:ilvl="4" w:tplc="18CE092C" w:tentative="1">
      <w:start w:val="1"/>
      <w:numFmt w:val="bullet"/>
      <w:lvlText w:val="●"/>
      <w:lvlJc w:val="left"/>
      <w:pPr>
        <w:ind w:left="3600" w:hanging="360"/>
      </w:pPr>
    </w:lvl>
    <w:lvl w:ilvl="5" w:tplc="3890468A" w:tentative="1">
      <w:start w:val="1"/>
      <w:numFmt w:val="bullet"/>
      <w:lvlText w:val="●"/>
      <w:lvlJc w:val="left"/>
      <w:pPr>
        <w:ind w:left="4320" w:hanging="360"/>
      </w:pPr>
    </w:lvl>
    <w:lvl w:ilvl="6" w:tplc="74CE6F3C" w:tentative="1">
      <w:start w:val="1"/>
      <w:numFmt w:val="bullet"/>
      <w:lvlText w:val="●"/>
      <w:lvlJc w:val="left"/>
      <w:pPr>
        <w:ind w:left="5040" w:hanging="360"/>
      </w:pPr>
    </w:lvl>
    <w:lvl w:ilvl="7" w:tplc="C908C110" w:tentative="1">
      <w:start w:val="1"/>
      <w:numFmt w:val="bullet"/>
      <w:lvlText w:val="●"/>
      <w:lvlJc w:val="left"/>
      <w:pPr>
        <w:ind w:left="5760" w:hanging="360"/>
      </w:pPr>
    </w:lvl>
    <w:lvl w:ilvl="8" w:tplc="0158DA42" w:tentative="1">
      <w:start w:val="1"/>
      <w:numFmt w:val="bullet"/>
      <w:lvlText w:val="●"/>
      <w:lvlJc w:val="left"/>
      <w:pPr>
        <w:ind w:left="6480" w:hanging="360"/>
      </w:pPr>
    </w:lvl>
  </w:abstractNum>
  <w:abstractNum w:abstractNumId="28">
    <w:nsid w:val="11001900"/>
    <w:multiLevelType w:val="hybridMultilevel"/>
    <w:tmpl w:val="10101900"/>
    <w:lvl w:ilvl="0" w:tplc="78B678F2" w:tentative="1">
      <w:start w:val="1"/>
      <w:numFmt w:val="bullet"/>
      <w:lvlText w:val="●"/>
      <w:lvlJc w:val="left"/>
      <w:pPr>
        <w:ind w:left="720" w:hanging="360"/>
      </w:pPr>
    </w:lvl>
    <w:lvl w:ilvl="1" w:tplc="457E4E9E">
      <w:start w:val="1"/>
      <w:numFmt w:val="bullet"/>
      <w:lvlText w:val="●"/>
      <w:lvlJc w:val="left"/>
      <w:pPr>
        <w:ind w:left="1440" w:hanging="360"/>
      </w:pPr>
    </w:lvl>
    <w:lvl w:ilvl="2" w:tplc="80E43532" w:tentative="1">
      <w:start w:val="1"/>
      <w:numFmt w:val="bullet"/>
      <w:lvlText w:val="●"/>
      <w:lvlJc w:val="left"/>
      <w:pPr>
        <w:ind w:left="2160" w:hanging="360"/>
      </w:pPr>
    </w:lvl>
    <w:lvl w:ilvl="3" w:tplc="47829384" w:tentative="1">
      <w:start w:val="1"/>
      <w:numFmt w:val="bullet"/>
      <w:lvlText w:val="●"/>
      <w:lvlJc w:val="left"/>
      <w:pPr>
        <w:ind w:left="2880" w:hanging="360"/>
      </w:pPr>
    </w:lvl>
    <w:lvl w:ilvl="4" w:tplc="A18ACA90" w:tentative="1">
      <w:start w:val="1"/>
      <w:numFmt w:val="bullet"/>
      <w:lvlText w:val="●"/>
      <w:lvlJc w:val="left"/>
      <w:pPr>
        <w:ind w:left="3600" w:hanging="360"/>
      </w:pPr>
    </w:lvl>
    <w:lvl w:ilvl="5" w:tplc="A634CBFA" w:tentative="1">
      <w:start w:val="1"/>
      <w:numFmt w:val="bullet"/>
      <w:lvlText w:val="●"/>
      <w:lvlJc w:val="left"/>
      <w:pPr>
        <w:ind w:left="4320" w:hanging="360"/>
      </w:pPr>
    </w:lvl>
    <w:lvl w:ilvl="6" w:tplc="B96CD582" w:tentative="1">
      <w:start w:val="1"/>
      <w:numFmt w:val="bullet"/>
      <w:lvlText w:val="●"/>
      <w:lvlJc w:val="left"/>
      <w:pPr>
        <w:ind w:left="5040" w:hanging="360"/>
      </w:pPr>
    </w:lvl>
    <w:lvl w:ilvl="7" w:tplc="58005314" w:tentative="1">
      <w:start w:val="1"/>
      <w:numFmt w:val="bullet"/>
      <w:lvlText w:val="●"/>
      <w:lvlJc w:val="left"/>
      <w:pPr>
        <w:ind w:left="5760" w:hanging="360"/>
      </w:pPr>
    </w:lvl>
    <w:lvl w:ilvl="8" w:tplc="8AC2CEF2" w:tentative="1">
      <w:start w:val="1"/>
      <w:numFmt w:val="bullet"/>
      <w:lvlText w:val="●"/>
      <w:lvlJc w:val="left"/>
      <w:pPr>
        <w:ind w:left="6480" w:hanging="360"/>
      </w:pPr>
    </w:lvl>
  </w:abstractNum>
  <w:abstractNum w:abstractNumId="29">
    <w:nsid w:val="11002000"/>
    <w:multiLevelType w:val="hybridMultilevel"/>
    <w:tmpl w:val="10102000"/>
    <w:lvl w:ilvl="0" w:tplc="4AA630A2" w:tentative="1">
      <w:start w:val="1"/>
      <w:numFmt w:val="bullet"/>
      <w:lvlText w:val="●"/>
      <w:lvlJc w:val="left"/>
      <w:pPr>
        <w:ind w:left="720" w:hanging="360"/>
      </w:pPr>
    </w:lvl>
    <w:lvl w:ilvl="1" w:tplc="20385502">
      <w:start w:val="1"/>
      <w:numFmt w:val="bullet"/>
      <w:lvlText w:val="●"/>
      <w:lvlJc w:val="left"/>
      <w:pPr>
        <w:ind w:left="1440" w:hanging="360"/>
      </w:pPr>
    </w:lvl>
    <w:lvl w:ilvl="2" w:tplc="B32640F2" w:tentative="1">
      <w:start w:val="1"/>
      <w:numFmt w:val="bullet"/>
      <w:lvlText w:val="●"/>
      <w:lvlJc w:val="left"/>
      <w:pPr>
        <w:ind w:left="2160" w:hanging="360"/>
      </w:pPr>
    </w:lvl>
    <w:lvl w:ilvl="3" w:tplc="DF5C735C" w:tentative="1">
      <w:start w:val="1"/>
      <w:numFmt w:val="bullet"/>
      <w:lvlText w:val="●"/>
      <w:lvlJc w:val="left"/>
      <w:pPr>
        <w:ind w:left="2880" w:hanging="360"/>
      </w:pPr>
    </w:lvl>
    <w:lvl w:ilvl="4" w:tplc="2B8C1632" w:tentative="1">
      <w:start w:val="1"/>
      <w:numFmt w:val="bullet"/>
      <w:lvlText w:val="●"/>
      <w:lvlJc w:val="left"/>
      <w:pPr>
        <w:ind w:left="3600" w:hanging="360"/>
      </w:pPr>
    </w:lvl>
    <w:lvl w:ilvl="5" w:tplc="C0A4E700" w:tentative="1">
      <w:start w:val="1"/>
      <w:numFmt w:val="bullet"/>
      <w:lvlText w:val="●"/>
      <w:lvlJc w:val="left"/>
      <w:pPr>
        <w:ind w:left="4320" w:hanging="360"/>
      </w:pPr>
    </w:lvl>
    <w:lvl w:ilvl="6" w:tplc="8EF61CBA" w:tentative="1">
      <w:start w:val="1"/>
      <w:numFmt w:val="bullet"/>
      <w:lvlText w:val="●"/>
      <w:lvlJc w:val="left"/>
      <w:pPr>
        <w:ind w:left="5040" w:hanging="360"/>
      </w:pPr>
    </w:lvl>
    <w:lvl w:ilvl="7" w:tplc="6DB8AFA8" w:tentative="1">
      <w:start w:val="1"/>
      <w:numFmt w:val="bullet"/>
      <w:lvlText w:val="●"/>
      <w:lvlJc w:val="left"/>
      <w:pPr>
        <w:ind w:left="5760" w:hanging="360"/>
      </w:pPr>
    </w:lvl>
    <w:lvl w:ilvl="8" w:tplc="5C04693C" w:tentative="1">
      <w:start w:val="1"/>
      <w:numFmt w:val="bullet"/>
      <w:lvlText w:val="●"/>
      <w:lvlJc w:val="left"/>
      <w:pPr>
        <w:ind w:left="6480" w:hanging="360"/>
      </w:pPr>
    </w:lvl>
  </w:abstractNum>
  <w:abstractNum w:abstractNumId="30">
    <w:nsid w:val="11002100"/>
    <w:multiLevelType w:val="hybridMultilevel"/>
    <w:tmpl w:val="10102100"/>
    <w:lvl w:ilvl="0" w:tplc="10003100">
      <w:start w:val="1"/>
      <w:numFmt w:val="decimal"/>
      <w:lvlText w:val="%1."/>
      <w:lvlJc w:val="left"/>
      <w:pPr>
        <w:ind w:left="720" w:hanging="360"/>
      </w:pPr>
      <w:rPr>
        <w:rFonts w:hint="default"/>
      </w:rPr>
    </w:lvl>
    <w:lvl w:ilvl="1" w:tplc="10003101">
      <w:start w:val="1"/>
      <w:numFmt w:val="decimal"/>
      <w:lvlText w:val="%2."/>
      <w:lvlJc w:val="left"/>
      <w:pPr>
        <w:ind w:left="1440" w:hanging="360"/>
      </w:pPr>
    </w:lvl>
    <w:lvl w:ilvl="2" w:tplc="10003102">
      <w:start w:val="1"/>
      <w:numFmt w:val="decimal"/>
      <w:lvlText w:val="%3."/>
      <w:lvlJc w:val="left"/>
      <w:pPr>
        <w:ind w:left="2160" w:hanging="360"/>
      </w:pPr>
    </w:lvl>
    <w:lvl w:ilvl="3" w:tplc="10003103">
      <w:start w:val="1"/>
      <w:numFmt w:val="decimal"/>
      <w:lvlText w:val="%4."/>
      <w:lvlJc w:val="left"/>
      <w:pPr>
        <w:ind w:left="2880" w:hanging="360"/>
      </w:pPr>
    </w:lvl>
    <w:lvl w:ilvl="4" w:tplc="10003104">
      <w:start w:val="1"/>
      <w:numFmt w:val="decimal"/>
      <w:lvlText w:val="%5."/>
      <w:lvlJc w:val="left"/>
      <w:pPr>
        <w:ind w:left="3600" w:hanging="360"/>
      </w:pPr>
    </w:lvl>
    <w:lvl w:ilvl="5" w:tplc="10003105">
      <w:start w:val="1"/>
      <w:numFmt w:val="decimal"/>
      <w:lvlText w:val="%6."/>
      <w:lvlJc w:val="left"/>
      <w:pPr>
        <w:ind w:left="4320" w:hanging="360"/>
      </w:pPr>
    </w:lvl>
    <w:lvl w:ilvl="6" w:tplc="10003106">
      <w:start w:val="1"/>
      <w:numFmt w:val="decimal"/>
      <w:lvlText w:val="%7."/>
      <w:lvlJc w:val="left"/>
      <w:pPr>
        <w:ind w:left="5040" w:hanging="360"/>
      </w:pPr>
    </w:lvl>
    <w:lvl w:ilvl="7" w:tplc="10003107">
      <w:start w:val="1"/>
      <w:numFmt w:val="decimal"/>
      <w:lvlText w:val="%8."/>
      <w:lvlJc w:val="left"/>
      <w:pPr>
        <w:ind w:left="5760" w:hanging="360"/>
      </w:pPr>
    </w:lvl>
    <w:lvl w:ilvl="8" w:tplc="10003108">
      <w:start w:val="1"/>
      <w:numFmt w:val="decimal"/>
      <w:lvlText w:val="%9."/>
      <w:lvlJc w:val="left"/>
      <w:pPr>
        <w:ind w:left="6480" w:hanging="360"/>
      </w:pPr>
    </w:lvl>
  </w:abstractNum>
  <w:abstractNum w:abstractNumId="31">
    <w:nsid w:val="11002200"/>
    <w:multiLevelType w:val="hybridMultilevel"/>
    <w:tmpl w:val="10102200"/>
    <w:lvl w:ilvl="0" w:tplc="10003200">
      <w:start w:val="2"/>
      <w:numFmt w:val="decimal"/>
      <w:lvlText w:val="%1."/>
      <w:lvlJc w:val="left"/>
      <w:pPr>
        <w:ind w:left="720" w:hanging="360"/>
      </w:pPr>
      <w:rPr>
        <w:rFonts w:hint="default"/>
      </w:rPr>
    </w:lvl>
    <w:lvl w:ilvl="1" w:tplc="10003201">
      <w:start w:val="1"/>
      <w:numFmt w:val="decimal"/>
      <w:lvlText w:val="%2."/>
      <w:lvlJc w:val="left"/>
      <w:pPr>
        <w:ind w:left="1440" w:hanging="360"/>
      </w:pPr>
    </w:lvl>
    <w:lvl w:ilvl="2" w:tplc="10003202">
      <w:start w:val="1"/>
      <w:numFmt w:val="decimal"/>
      <w:lvlText w:val="%3."/>
      <w:lvlJc w:val="left"/>
      <w:pPr>
        <w:ind w:left="2160" w:hanging="360"/>
      </w:pPr>
    </w:lvl>
    <w:lvl w:ilvl="3" w:tplc="10003203">
      <w:start w:val="1"/>
      <w:numFmt w:val="decimal"/>
      <w:lvlText w:val="%4."/>
      <w:lvlJc w:val="left"/>
      <w:pPr>
        <w:ind w:left="2880" w:hanging="360"/>
      </w:pPr>
    </w:lvl>
    <w:lvl w:ilvl="4" w:tplc="10003204">
      <w:start w:val="1"/>
      <w:numFmt w:val="decimal"/>
      <w:lvlText w:val="%5."/>
      <w:lvlJc w:val="left"/>
      <w:pPr>
        <w:ind w:left="3600" w:hanging="360"/>
      </w:pPr>
    </w:lvl>
    <w:lvl w:ilvl="5" w:tplc="10003205">
      <w:start w:val="1"/>
      <w:numFmt w:val="decimal"/>
      <w:lvlText w:val="%6."/>
      <w:lvlJc w:val="left"/>
      <w:pPr>
        <w:ind w:left="4320" w:hanging="360"/>
      </w:pPr>
    </w:lvl>
    <w:lvl w:ilvl="6" w:tplc="10003206">
      <w:start w:val="1"/>
      <w:numFmt w:val="decimal"/>
      <w:lvlText w:val="%7."/>
      <w:lvlJc w:val="left"/>
      <w:pPr>
        <w:ind w:left="5040" w:hanging="360"/>
      </w:pPr>
    </w:lvl>
    <w:lvl w:ilvl="7" w:tplc="10003207">
      <w:start w:val="1"/>
      <w:numFmt w:val="decimal"/>
      <w:lvlText w:val="%8."/>
      <w:lvlJc w:val="left"/>
      <w:pPr>
        <w:ind w:left="5760" w:hanging="360"/>
      </w:pPr>
    </w:lvl>
    <w:lvl w:ilvl="8" w:tplc="10003208">
      <w:start w:val="1"/>
      <w:numFmt w:val="decimal"/>
      <w:lvlText w:val="%9."/>
      <w:lvlJc w:val="left"/>
      <w:pPr>
        <w:ind w:left="6480" w:hanging="360"/>
      </w:pPr>
    </w:lvl>
  </w:abstractNum>
  <w:abstractNum w:abstractNumId="32">
    <w:nsid w:val="11002300"/>
    <w:multiLevelType w:val="hybridMultilevel"/>
    <w:tmpl w:val="10102300"/>
    <w:lvl w:ilvl="0" w:tplc="10003300">
      <w:start w:val="3"/>
      <w:numFmt w:val="decimal"/>
      <w:lvlText w:val="%1."/>
      <w:lvlJc w:val="left"/>
      <w:pPr>
        <w:ind w:left="720" w:hanging="360"/>
      </w:pPr>
      <w:rPr>
        <w:rFonts w:hint="default"/>
      </w:rPr>
    </w:lvl>
    <w:lvl w:ilvl="1" w:tplc="10003301">
      <w:start w:val="1"/>
      <w:numFmt w:val="decimal"/>
      <w:lvlText w:val="%2."/>
      <w:lvlJc w:val="left"/>
      <w:pPr>
        <w:ind w:left="1440" w:hanging="360"/>
      </w:pPr>
    </w:lvl>
    <w:lvl w:ilvl="2" w:tplc="10003302">
      <w:start w:val="1"/>
      <w:numFmt w:val="decimal"/>
      <w:lvlText w:val="%3."/>
      <w:lvlJc w:val="left"/>
      <w:pPr>
        <w:ind w:left="2160" w:hanging="360"/>
      </w:pPr>
    </w:lvl>
    <w:lvl w:ilvl="3" w:tplc="10003303">
      <w:start w:val="1"/>
      <w:numFmt w:val="decimal"/>
      <w:lvlText w:val="%4."/>
      <w:lvlJc w:val="left"/>
      <w:pPr>
        <w:ind w:left="2880" w:hanging="360"/>
      </w:pPr>
    </w:lvl>
    <w:lvl w:ilvl="4" w:tplc="10003304">
      <w:start w:val="1"/>
      <w:numFmt w:val="decimal"/>
      <w:lvlText w:val="%5."/>
      <w:lvlJc w:val="left"/>
      <w:pPr>
        <w:ind w:left="3600" w:hanging="360"/>
      </w:pPr>
    </w:lvl>
    <w:lvl w:ilvl="5" w:tplc="10003305">
      <w:start w:val="1"/>
      <w:numFmt w:val="decimal"/>
      <w:lvlText w:val="%6."/>
      <w:lvlJc w:val="left"/>
      <w:pPr>
        <w:ind w:left="4320" w:hanging="360"/>
      </w:pPr>
    </w:lvl>
    <w:lvl w:ilvl="6" w:tplc="10003306">
      <w:start w:val="1"/>
      <w:numFmt w:val="decimal"/>
      <w:lvlText w:val="%7."/>
      <w:lvlJc w:val="left"/>
      <w:pPr>
        <w:ind w:left="5040" w:hanging="360"/>
      </w:pPr>
    </w:lvl>
    <w:lvl w:ilvl="7" w:tplc="10003307">
      <w:start w:val="1"/>
      <w:numFmt w:val="decimal"/>
      <w:lvlText w:val="%8."/>
      <w:lvlJc w:val="left"/>
      <w:pPr>
        <w:ind w:left="5760" w:hanging="360"/>
      </w:pPr>
    </w:lvl>
    <w:lvl w:ilvl="8" w:tplc="10003308">
      <w:start w:val="1"/>
      <w:numFmt w:val="decimal"/>
      <w:lvlText w:val="%9."/>
      <w:lvlJc w:val="left"/>
      <w:pPr>
        <w:ind w:left="6480" w:hanging="360"/>
      </w:pPr>
    </w:lvl>
  </w:abstractNum>
  <w:abstractNum w:abstractNumId="33">
    <w:nsid w:val="11002400"/>
    <w:multiLevelType w:val="hybridMultilevel"/>
    <w:tmpl w:val="10102400"/>
    <w:lvl w:ilvl="0" w:tplc="10003400">
      <w:start w:val="4"/>
      <w:numFmt w:val="decimal"/>
      <w:lvlText w:val="%1."/>
      <w:lvlJc w:val="left"/>
      <w:pPr>
        <w:ind w:left="720" w:hanging="360"/>
      </w:pPr>
      <w:rPr>
        <w:rFonts w:hint="default"/>
      </w:rPr>
    </w:lvl>
    <w:lvl w:ilvl="1" w:tplc="10003401">
      <w:start w:val="1"/>
      <w:numFmt w:val="decimal"/>
      <w:lvlText w:val="%2."/>
      <w:lvlJc w:val="left"/>
      <w:pPr>
        <w:ind w:left="1440" w:hanging="360"/>
      </w:pPr>
    </w:lvl>
    <w:lvl w:ilvl="2" w:tplc="10003402">
      <w:start w:val="1"/>
      <w:numFmt w:val="decimal"/>
      <w:lvlText w:val="%3."/>
      <w:lvlJc w:val="left"/>
      <w:pPr>
        <w:ind w:left="2160" w:hanging="360"/>
      </w:pPr>
    </w:lvl>
    <w:lvl w:ilvl="3" w:tplc="10003403">
      <w:start w:val="1"/>
      <w:numFmt w:val="decimal"/>
      <w:lvlText w:val="%4."/>
      <w:lvlJc w:val="left"/>
      <w:pPr>
        <w:ind w:left="2880" w:hanging="360"/>
      </w:pPr>
    </w:lvl>
    <w:lvl w:ilvl="4" w:tplc="10003404">
      <w:start w:val="1"/>
      <w:numFmt w:val="decimal"/>
      <w:lvlText w:val="%5."/>
      <w:lvlJc w:val="left"/>
      <w:pPr>
        <w:ind w:left="3600" w:hanging="360"/>
      </w:pPr>
    </w:lvl>
    <w:lvl w:ilvl="5" w:tplc="10003405">
      <w:start w:val="1"/>
      <w:numFmt w:val="decimal"/>
      <w:lvlText w:val="%6."/>
      <w:lvlJc w:val="left"/>
      <w:pPr>
        <w:ind w:left="4320" w:hanging="360"/>
      </w:pPr>
    </w:lvl>
    <w:lvl w:ilvl="6" w:tplc="10003406">
      <w:start w:val="1"/>
      <w:numFmt w:val="decimal"/>
      <w:lvlText w:val="%7."/>
      <w:lvlJc w:val="left"/>
      <w:pPr>
        <w:ind w:left="5040" w:hanging="360"/>
      </w:pPr>
    </w:lvl>
    <w:lvl w:ilvl="7" w:tplc="10003407">
      <w:start w:val="1"/>
      <w:numFmt w:val="decimal"/>
      <w:lvlText w:val="%8."/>
      <w:lvlJc w:val="left"/>
      <w:pPr>
        <w:ind w:left="5760" w:hanging="360"/>
      </w:pPr>
    </w:lvl>
    <w:lvl w:ilvl="8" w:tplc="10003408">
      <w:start w:val="1"/>
      <w:numFmt w:val="decimal"/>
      <w:lvlText w:val="%9."/>
      <w:lvlJc w:val="left"/>
      <w:pPr>
        <w:ind w:left="6480" w:hanging="360"/>
      </w:pPr>
    </w:lvl>
  </w:abstractNum>
  <w:num w:numId="1">
    <w:abstractNumId w:val="9"/>
  </w:num>
  <w:num w:numId="2">
    <w:abstractNumId w:val="18"/>
  </w:num>
  <w:num w:numId="3">
    <w:abstractNumId w:val="26"/>
  </w:num>
  <w:num w:numId="4">
    <w:abstractNumId w:val="33"/>
  </w:num>
  <w:num w:numId="5">
    <w:abstractNumId w:val="17"/>
  </w:num>
  <w:num w:numId="6">
    <w:abstractNumId w:val="16"/>
  </w:num>
  <w:num w:numId="7">
    <w:abstractNumId w:val="25"/>
  </w:num>
  <w:num w:numId="8">
    <w:abstractNumId w:val="32"/>
  </w:num>
  <w:num w:numId="9">
    <w:abstractNumId w:val="15"/>
  </w:num>
  <w:num w:numId="10">
    <w:abstractNumId w:val="14"/>
  </w:num>
  <w:num w:numId="11">
    <w:abstractNumId w:val="24"/>
  </w:num>
  <w:num w:numId="12">
    <w:abstractNumId w:val="31"/>
  </w:num>
  <w:num w:numId="13">
    <w:abstractNumId w:val="13"/>
  </w:num>
  <w:num w:numId="14">
    <w:abstractNumId w:val="23"/>
  </w:num>
  <w:num w:numId="15">
    <w:abstractNumId w:val="30"/>
  </w:num>
  <w:num w:numId="16">
    <w:abstractNumId w:val="12"/>
  </w:num>
  <w:num w:numId="17">
    <w:abstractNumId w:val="22"/>
  </w:num>
  <w:num w:numId="18">
    <w:abstractNumId w:val="11"/>
  </w:num>
  <w:num w:numId="19">
    <w:abstractNumId w:val="29"/>
  </w:num>
  <w:num w:numId="20">
    <w:abstractNumId w:val="10"/>
  </w:num>
  <w:num w:numId="21">
    <w:abstractNumId w:val="21"/>
  </w:num>
  <w:num w:numId="22">
    <w:abstractNumId w:val="20"/>
  </w:num>
  <w:num w:numId="23">
    <w:abstractNumId w:val="28"/>
  </w:num>
  <w:num w:numId="24">
    <w:abstractNumId w:val="19"/>
  </w:num>
  <w:num w:numId="25">
    <w:abstractNumId w:val="27"/>
  </w:num>
  <w:num w:numId="26">
    <w:abstractNumId w:val="0"/>
  </w:num>
  <w:num w:numId="27">
    <w:abstractNumId w:val="1"/>
  </w:num>
  <w:num w:numId="28">
    <w:abstractNumId w:val="2"/>
  </w:num>
  <w:num w:numId="29">
    <w:abstractNumId w:val="3"/>
  </w:num>
  <w:num w:numId="30">
    <w:abstractNumId w:val="8"/>
  </w:num>
  <w:num w:numId="31">
    <w:abstractNumId w:val="4"/>
  </w:num>
  <w:num w:numId="32">
    <w:abstractNumId w:val="5"/>
  </w:num>
  <w:num w:numId="33">
    <w:abstractNumId w:val="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activeWritingStyle w:appName="MSWord" w:lang="en-US" w:vendorID="64" w:dllVersion="6" w:nlCheck="1" w:checkStyle="0"/>
  <w:activeWritingStyle w:appName="MSWord" w:lang="en-US" w:vendorID="64" w:dllVersion="0" w:nlCheck="1" w:checkStyle="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1F1FF1"/>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A71F0E"/>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842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A71F0E"/>
    <w:pPr>
      <w:keepNext/>
      <w:keepLines/>
      <w:spacing w:before="240"/>
      <w:outlineLvl w:val="0"/>
    </w:pPr>
    <w:rPr>
      <w:rFonts w:eastAsiaTheme="majorEastAsia" w:cstheme="majorBidi"/>
      <w:color w:val="323232"/>
      <w:sz w:val="28"/>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A71F0E"/>
    <w:pPr>
      <w:keepNext/>
      <w:keepLines/>
      <w:spacing w:before="40"/>
      <w:outlineLvl w:val="2"/>
    </w:pPr>
    <w:rPr>
      <w:rFonts w:eastAsiaTheme="majorEastAsia" w:cstheme="majorBidi"/>
      <w:color w:val="000000" w:themeColor="text1"/>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71F0E"/>
    <w:rPr>
      <w:rFonts w:ascii="Arial" w:eastAsiaTheme="majorEastAsia" w:hAnsi="Arial" w:cstheme="majorBidi"/>
      <w:color w:val="000000" w:themeColor="text1"/>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A71F0E"/>
    <w:rPr>
      <w:rFonts w:ascii="Arial" w:eastAsiaTheme="majorEastAsia" w:hAnsi="Arial" w:cstheme="majorBidi"/>
      <w:color w:val="323232"/>
      <w:sz w:val="28"/>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A71F0E"/>
    <w:pPr>
      <w:contextualSpacing/>
    </w:pPr>
    <w:rPr>
      <w:sz w:val="22"/>
    </w:r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1991</Words>
  <Characters>11351</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Coady</cp:lastModifiedBy>
  <cp:revision>2</cp:revision>
  <dcterms:created xsi:type="dcterms:W3CDTF">2019-03-29T16:34:00Z</dcterms:created>
  <dcterms:modified xsi:type="dcterms:W3CDTF">2019-03-29T16:34:00Z</dcterms:modified>
</cp:coreProperties>
</file>