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C0746">
      <w:pPr>
        <w:pStyle w:val="NormalWeb"/>
        <w:spacing w:before="0" w:beforeAutospacing="0" w:after="0" w:afterAutospacing="0"/>
        <w:rPr>
          <w:rFonts w:ascii="Calibri Light" w:hAnsi="Calibri Light"/>
          <w:color w:val="000000"/>
          <w:sz w:val="40"/>
          <w:szCs w:val="40"/>
        </w:rPr>
      </w:pPr>
      <w:bookmarkStart w:id="0" w:name="_GoBack"/>
      <w:bookmarkEnd w:id="0"/>
      <w:r>
        <w:rPr>
          <w:rFonts w:ascii="Calibri Light" w:hAnsi="Calibri Light"/>
          <w:color w:val="000000"/>
          <w:sz w:val="40"/>
          <w:szCs w:val="40"/>
        </w:rPr>
        <w:t>Jan. 19, 2017 - Finding Email (folders and mailboxes)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  <w:lang w:val="en-GB"/>
        </w:rPr>
      </w:pPr>
      <w:r>
        <w:rPr>
          <w:rFonts w:ascii="Calibri" w:hAnsi="Calibri"/>
          <w:color w:val="808080"/>
          <w:sz w:val="20"/>
          <w:szCs w:val="20"/>
          <w:lang w:val="en-GB"/>
        </w:rPr>
        <w:t>29 November 2016</w:t>
      </w:r>
    </w:p>
    <w:p w:rsidR="00000000" w:rsidRDefault="008C0746">
      <w:pPr>
        <w:numPr>
          <w:ilvl w:val="0"/>
          <w:numId w:val="2"/>
        </w:numPr>
        <w:ind w:left="540"/>
        <w:textAlignment w:val="center"/>
        <w:rPr>
          <w:rFonts w:ascii="Calibri" w:eastAsia="Times New Roman" w:hAnsi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/>
          <w:b/>
          <w:bCs/>
          <w:color w:val="000000"/>
          <w:sz w:val="28"/>
          <w:szCs w:val="28"/>
        </w:rPr>
        <w:t>Quick Search &amp; Search Options: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 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To make the </w:t>
      </w:r>
      <w:r>
        <w:rPr>
          <w:rFonts w:ascii="Calibri" w:hAnsi="Calibri"/>
          <w:b/>
          <w:bCs/>
          <w:color w:val="000000"/>
          <w:sz w:val="28"/>
          <w:szCs w:val="28"/>
        </w:rPr>
        <w:t>Search Tools</w:t>
      </w:r>
      <w:r>
        <w:rPr>
          <w:rFonts w:ascii="Calibri" w:hAnsi="Calibri"/>
          <w:color w:val="000000"/>
          <w:sz w:val="28"/>
          <w:szCs w:val="28"/>
        </w:rPr>
        <w:t xml:space="preserve"> appear in the ribbon, click on the "search" box.  These tools allow you to narrow your search results.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-</w:t>
      </w:r>
      <w:r>
        <w:rPr>
          <w:rFonts w:ascii="Calibri" w:hAnsi="Calibri"/>
          <w:b/>
          <w:bCs/>
          <w:color w:val="000000"/>
          <w:sz w:val="28"/>
          <w:szCs w:val="28"/>
        </w:rPr>
        <w:t>Scope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>
        <w:rPr>
          <w:rFonts w:ascii="Calibri" w:hAnsi="Calibri"/>
          <w:color w:val="000000"/>
          <w:sz w:val="28"/>
          <w:szCs w:val="28"/>
        </w:rPr>
        <w:t>allows you to search the entire mailbox, current folder or all subfolders.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-</w:t>
      </w:r>
      <w:r>
        <w:rPr>
          <w:rFonts w:ascii="Calibri" w:hAnsi="Calibri"/>
          <w:b/>
          <w:bCs/>
          <w:color w:val="000000"/>
          <w:sz w:val="28"/>
          <w:szCs w:val="28"/>
        </w:rPr>
        <w:t>Refine</w:t>
      </w:r>
      <w:r>
        <w:rPr>
          <w:rFonts w:ascii="Calibri" w:hAnsi="Calibri"/>
          <w:color w:val="000000"/>
          <w:sz w:val="28"/>
          <w:szCs w:val="28"/>
        </w:rPr>
        <w:t xml:space="preserve"> allows you to add criteria such as only search messages that have an attachment, are marked important, or are Categorized. 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-</w:t>
      </w:r>
      <w:r>
        <w:rPr>
          <w:rFonts w:ascii="Calibri" w:hAnsi="Calibri"/>
          <w:b/>
          <w:bCs/>
          <w:color w:val="000000"/>
          <w:sz w:val="28"/>
          <w:szCs w:val="28"/>
        </w:rPr>
        <w:t>Options</w:t>
      </w:r>
      <w:r>
        <w:rPr>
          <w:rFonts w:ascii="Calibri" w:hAnsi="Calibri"/>
          <w:color w:val="000000"/>
          <w:sz w:val="28"/>
          <w:szCs w:val="28"/>
        </w:rPr>
        <w:t xml:space="preserve"> allows you to see recent searches and se</w:t>
      </w:r>
      <w:r>
        <w:rPr>
          <w:rFonts w:ascii="Calibri" w:hAnsi="Calibri"/>
          <w:color w:val="000000"/>
          <w:sz w:val="28"/>
          <w:szCs w:val="28"/>
        </w:rPr>
        <w:t>lect locations to search.  There is also an "Advanced Find."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Searching Your Mailboxes</w:t>
      </w:r>
      <w:r>
        <w:rPr>
          <w:rFonts w:ascii="Calibri" w:hAnsi="Calibri"/>
          <w:color w:val="000000"/>
          <w:sz w:val="28"/>
          <w:szCs w:val="28"/>
        </w:rPr>
        <w:t>: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Click in the search area at the top of the folder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Type a keyword for the message you are looking for 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>Use the Search Tools in the Ribbon to narrow your results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000000" w:rsidRDefault="008C0746">
      <w:pPr>
        <w:rPr>
          <w:rFonts w:ascii="Calibri" w:eastAsia="Times New Roman" w:hAnsi="Calibri"/>
          <w:color w:val="000000"/>
          <w:sz w:val="22"/>
          <w:szCs w:val="22"/>
        </w:rPr>
      </w:pPr>
      <w:r>
        <w:rPr>
          <w:rFonts w:ascii="Calibri" w:eastAsia="Times New Roman" w:hAnsi="Calibri"/>
          <w:noProof/>
          <w:color w:val="000000"/>
          <w:sz w:val="22"/>
          <w:szCs w:val="22"/>
        </w:rPr>
        <w:drawing>
          <wp:inline distT="0" distB="0" distL="0" distR="0">
            <wp:extent cx="11757660" cy="2979420"/>
            <wp:effectExtent l="0" t="0" r="0" b="0"/>
            <wp:docPr id="1" name="Picture 1" descr="SEND / RECEIVE &#10;Current Folder &#10;• Subfolders &#10;All Cu rrent &#10;Mailbox—J Mailbox All Outlook Items &#10;Scope &#10;Favorites &#10;2-sj18@corneII.edu &#10;Sent Items &#10;Unread Mail 39 &#10;Deleted Items 2 &#10;HOME &#10;er &#10;FOLDER &#10;Include &#10;Older Results &#10;Results &#10;VIEW &#10;From &#10;SEARCH &#10;Subject Has &#10;This Week &#10;•a Sent To • &#10;Catego r i zed &#10;g Unread &#10;Attac h ments &#10;• Flagged &#10;! Important &#10;More • &#10;Recent Search &#10;Searches • Tools • &#10;Options &#10;Click on the box above your messages to open the &#10;&quot;Search Tools&quot; ribbon. use the pull down menu to limit &#10;Close &#10;Search &#10;Close &#10;All Mailboxes &#10;All Unread &#10;Date: Today &#10;the &#10;search location _ &#10;app} o &#10;ays. &#10;earch All Mail Items (Ctrl—El &#10;RECEIVED &#10;Thu 12/22/2016 9:32 AM &#10;A exan &#10;Date: Yesterday &#10;55... &#10;Current Folder &#10;Subfolders &#10;Current Mailbox &#10;All Mailboxes &#10;All Outlook Item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/ RECEIVE &#10;Current Folder &#10;• Subfolders &#10;All Cu rrent &#10;Mailbox—J Mailbox All Outlook Items &#10;Scope &#10;Favorites &#10;2-sj18@corneII.edu &#10;Sent Items &#10;Unread Mail 39 &#10;Deleted Items 2 &#10;HOME &#10;er &#10;FOLDER &#10;Include &#10;Older Results &#10;Results &#10;VIEW &#10;From &#10;SEARCH &#10;Subject Has &#10;This Week &#10;•a Sent To • &#10;Catego r i zed &#10;g Unread &#10;Attac h ments &#10;• Flagged &#10;! Important &#10;More • &#10;Recent Search &#10;Searches • Tools • &#10;Options &#10;Click on the box above your messages to open the &#10;&quot;Search Tools&quot; ribbon. use the pull down menu to limit &#10;Close &#10;Search &#10;Close &#10;All Mailboxes &#10;All Unread &#10;Date: Today &#10;the &#10;search location _ &#10;app} o &#10;ays. &#10;earch All Mail Items (Ctrl—El &#10;RECEIVED &#10;Thu 12/22/2016 9:32 AM &#10;A exan &#10;Date: Yesterday &#10;55... &#10;Current Folder &#10;Subfolders &#10;Current Mailbox &#10;All Mailboxes &#10;All Outlook Items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76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  <w:sz w:val="22"/>
          <w:szCs w:val="22"/>
        </w:rPr>
        <w:drawing>
          <wp:inline distT="0" distB="0" distL="0" distR="0">
            <wp:extent cx="845820" cy="3421380"/>
            <wp:effectExtent l="0" t="0" r="0" b="7620"/>
            <wp:docPr id="2" name="Picture 2" descr="C:\239C9465\C363DE37-E485-4AC1-B476-B062313087CB_files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39C9465\C363DE37-E485-4AC1-B476-B062313087CB_files\image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  <w:sz w:val="22"/>
          <w:szCs w:val="22"/>
        </w:rPr>
        <w:drawing>
          <wp:inline distT="0" distB="0" distL="0" distR="0">
            <wp:extent cx="2278380" cy="1470660"/>
            <wp:effectExtent l="0" t="0" r="7620" b="0"/>
            <wp:docPr id="3" name="Picture 3" descr="C:\239C9465\C363DE37-E485-4AC1-B476-B062313087CB_files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39C9465\C363DE37-E485-4AC1-B476-B062313087CB_files\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/>
          <w:noProof/>
          <w:color w:val="000000"/>
          <w:sz w:val="22"/>
          <w:szCs w:val="22"/>
        </w:rPr>
        <w:drawing>
          <wp:inline distT="0" distB="0" distL="0" distR="0">
            <wp:extent cx="2331720" cy="7200900"/>
            <wp:effectExtent l="0" t="0" r="0" b="0"/>
            <wp:docPr id="4" name="Picture 4" descr="Flagged &#10;! Important &#10;Search &#10;Recent &#10;More • &#10;Searches • Tools &#10;Common Properties &#10;Attachments &#10;Attachment Contains &#10;Bcc &#10;Due Date &#10;Expiration Date &#10;Flag Status &#10;From &#10;Importance &#10;In Folder &#10;Modified &#10;Received &#10;F rewetty &#10;prwerties. &#10;Retention P 01 icy &#10;Sensitivity &#10;Message Size &#10;Start Date &#10;Subject &#10;Yiew Items Expiring Soon &#10;+ Add Form Field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agged &#10;! Important &#10;Search &#10;Recent &#10;More • &#10;Searches • Tools &#10;Common Properties &#10;Attachments &#10;Attachment Contains &#10;Bcc &#10;Due Date &#10;Expiration Date &#10;Flag Status &#10;From &#10;Importance &#10;In Folder &#10;Modified &#10;Received &#10;F rewetty &#10;prwerties. &#10;Retention P 01 icy &#10;Sensitivity &#10;Message Size &#10;Start Date &#10;Subject &#10;Yiew Items Expiring Soon &#10;+ Add Form Field..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Click on the </w:t>
      </w:r>
      <w:r>
        <w:rPr>
          <w:rFonts w:ascii="Calibri" w:hAnsi="Calibri"/>
          <w:b/>
          <w:bCs/>
          <w:color w:val="00B050"/>
          <w:sz w:val="28"/>
          <w:szCs w:val="28"/>
        </w:rPr>
        <w:t>+</w:t>
      </w:r>
      <w:r>
        <w:rPr>
          <w:rFonts w:ascii="Calibri" w:hAnsi="Calibri"/>
          <w:color w:val="00B05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00B050"/>
          <w:sz w:val="28"/>
          <w:szCs w:val="28"/>
        </w:rPr>
        <w:t>More</w:t>
      </w:r>
      <w:r>
        <w:rPr>
          <w:rFonts w:ascii="Calibri" w:hAnsi="Calibri"/>
          <w:color w:val="000000"/>
          <w:sz w:val="28"/>
          <w:szCs w:val="28"/>
        </w:rPr>
        <w:t xml:space="preserve"> tab to open a list of common sorting properties.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1E4E79"/>
          <w:sz w:val="32"/>
          <w:szCs w:val="32"/>
        </w:rPr>
      </w:pPr>
      <w:r>
        <w:rPr>
          <w:rFonts w:ascii="Calibri" w:hAnsi="Calibri"/>
          <w:b/>
          <w:bCs/>
          <w:color w:val="1E4E79"/>
          <w:sz w:val="32"/>
          <w:szCs w:val="32"/>
        </w:rPr>
        <w:t>Clutter</w:t>
      </w:r>
      <w:r>
        <w:rPr>
          <w:rFonts w:ascii="Calibri" w:hAnsi="Calibri"/>
          <w:color w:val="1E4E79"/>
          <w:sz w:val="32"/>
          <w:szCs w:val="32"/>
        </w:rPr>
        <w:t xml:space="preserve"> </w:t>
      </w:r>
      <w:r>
        <w:rPr>
          <w:rFonts w:ascii="Calibri" w:hAnsi="Calibri"/>
          <w:b/>
          <w:bCs/>
          <w:color w:val="1E4E79"/>
          <w:sz w:val="32"/>
          <w:szCs w:val="32"/>
        </w:rPr>
        <w:t>helps filter low-priority email</w:t>
      </w:r>
      <w:r>
        <w:rPr>
          <w:rFonts w:ascii="Calibri" w:hAnsi="Calibri"/>
          <w:color w:val="1E4E79"/>
          <w:sz w:val="32"/>
          <w:szCs w:val="32"/>
        </w:rPr>
        <w:t xml:space="preserve">.  It </w:t>
      </w:r>
      <w:r>
        <w:rPr>
          <w:rFonts w:ascii="Calibri" w:hAnsi="Calibri"/>
          <w:color w:val="1E4E79"/>
          <w:sz w:val="32"/>
          <w:szCs w:val="32"/>
        </w:rPr>
        <w:t>keeps track of the email you read and the ones you don't.  Once turned on, Clutter is automatic.  As new email comes in , it sorts the messages you're most likely to ignore and puts them in the "Clutter" folder.  As your reading habits change, Clutter lear</w:t>
      </w:r>
      <w:r>
        <w:rPr>
          <w:rFonts w:ascii="Calibri" w:hAnsi="Calibri"/>
          <w:color w:val="1E4E79"/>
          <w:sz w:val="32"/>
          <w:szCs w:val="32"/>
        </w:rPr>
        <w:t xml:space="preserve">ns and adapts.  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2E75B5"/>
          <w:sz w:val="28"/>
          <w:szCs w:val="28"/>
        </w:rPr>
      </w:pPr>
      <w:r>
        <w:rPr>
          <w:rFonts w:ascii="Calibri" w:hAnsi="Calibri"/>
          <w:color w:val="2E75B5"/>
          <w:sz w:val="28"/>
          <w:szCs w:val="28"/>
        </w:rPr>
        <w:t xml:space="preserve"> </w:t>
      </w:r>
      <w:hyperlink r:id="rId9" w:history="1">
        <w:r>
          <w:rPr>
            <w:rStyle w:val="Hyperlink"/>
            <w:rFonts w:ascii="Calibri" w:hAnsi="Calibri"/>
            <w:sz w:val="28"/>
            <w:szCs w:val="28"/>
          </w:rPr>
          <w:t>https://support.office.com/en-us/article/Use-Clutter-to-sort-low-priority-messages-in-Outlo</w:t>
        </w:r>
        <w:r>
          <w:rPr>
            <w:rStyle w:val="Hyperlink"/>
            <w:rFonts w:ascii="Calibri" w:hAnsi="Calibri"/>
            <w:sz w:val="28"/>
            <w:szCs w:val="28"/>
          </w:rPr>
          <w:t>ok-7b50c5db-7704-4e55-8a1b-dfc7bf1eafa0</w:t>
        </w:r>
      </w:hyperlink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2E75B5"/>
          <w:sz w:val="28"/>
          <w:szCs w:val="28"/>
        </w:rPr>
      </w:pPr>
      <w:r>
        <w:rPr>
          <w:rFonts w:ascii="Calibri" w:hAnsi="Calibri"/>
          <w:color w:val="2E75B5"/>
          <w:sz w:val="28"/>
          <w:szCs w:val="28"/>
        </w:rPr>
        <w:t> 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1E4E79"/>
          <w:sz w:val="32"/>
          <w:szCs w:val="32"/>
        </w:rPr>
      </w:pPr>
      <w:r>
        <w:rPr>
          <w:rFonts w:ascii="Calibri" w:hAnsi="Calibri"/>
          <w:b/>
          <w:bCs/>
          <w:color w:val="1E4E79"/>
          <w:sz w:val="32"/>
          <w:szCs w:val="32"/>
        </w:rPr>
        <w:t xml:space="preserve">If you prefer, you can easily turn off Clutter.  </w:t>
      </w:r>
    </w:p>
    <w:p w:rsidR="00000000" w:rsidRDefault="008C0746">
      <w:pPr>
        <w:pStyle w:val="NormalWeb"/>
        <w:spacing w:before="0" w:beforeAutospacing="0" w:after="0" w:afterAutospacing="0"/>
        <w:rPr>
          <w:rFonts w:ascii="Calibri" w:hAnsi="Calibri"/>
          <w:color w:val="2E75B5"/>
          <w:sz w:val="28"/>
          <w:szCs w:val="28"/>
        </w:rPr>
      </w:pPr>
      <w:r>
        <w:rPr>
          <w:rFonts w:ascii="Calibri" w:hAnsi="Calibri"/>
          <w:color w:val="2E75B5"/>
          <w:sz w:val="28"/>
          <w:szCs w:val="28"/>
        </w:rPr>
        <w:t xml:space="preserve">"How to turn off Microsoft Office 365 Clutter Feature - Vital Network Solutions" </w:t>
      </w:r>
      <w:hyperlink r:id="rId10" w:history="1">
        <w:r>
          <w:rPr>
            <w:rStyle w:val="Hyperlink"/>
            <w:rFonts w:ascii="Calibri" w:hAnsi="Calibri"/>
            <w:sz w:val="28"/>
            <w:szCs w:val="28"/>
          </w:rPr>
          <w:t>https://youtu.be/_0p4QqRpKOM</w:t>
        </w:r>
      </w:hyperlink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F3CB8"/>
    <w:multiLevelType w:val="multilevel"/>
    <w:tmpl w:val="3BA8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C0746"/>
    <w:rsid w:val="008C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C83D4-DE82-406B-873B-3A99E9DA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youtu.be/_0p4QqRpK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office.com/en-us/article/Use-Clutter-to-sort-low-priority-messages-in-Outlook-7b50c5db-7704-4e55-8a1b-dfc7bf1eaf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Ardeen White</dc:creator>
  <cp:keywords/>
  <dc:description/>
  <cp:lastModifiedBy>Ardeen White</cp:lastModifiedBy>
  <cp:revision>2</cp:revision>
  <dcterms:created xsi:type="dcterms:W3CDTF">2017-09-14T15:24:00Z</dcterms:created>
  <dcterms:modified xsi:type="dcterms:W3CDTF">2017-09-14T15:24:00Z</dcterms:modified>
</cp:coreProperties>
</file>