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9BCD1" w14:textId="77777777" w:rsidR="00FF0DA5" w:rsidRDefault="00C92536">
      <w:bookmarkStart w:id="0" w:name="_GoBack"/>
      <w:bookmarkEnd w:id="0"/>
      <w:proofErr w:type="spellStart"/>
      <w:r w:rsidRPr="00C92536">
        <w:rPr>
          <w:b/>
        </w:rPr>
        <w:t>Ionized</w:t>
      </w:r>
      <w:proofErr w:type="spellEnd"/>
      <w:r w:rsidRPr="00C92536">
        <w:rPr>
          <w:b/>
        </w:rPr>
        <w:t xml:space="preserve"> </w:t>
      </w:r>
      <w:proofErr w:type="spellStart"/>
      <w:r w:rsidRPr="00C92536">
        <w:rPr>
          <w:b/>
        </w:rPr>
        <w:t>hypocalcemia</w:t>
      </w:r>
      <w:proofErr w:type="spellEnd"/>
      <w:r w:rsidRPr="00C92536">
        <w:rPr>
          <w:b/>
        </w:rPr>
        <w:t xml:space="preserve"> in </w:t>
      </w:r>
      <w:proofErr w:type="spellStart"/>
      <w:r w:rsidRPr="00C92536">
        <w:rPr>
          <w:b/>
        </w:rPr>
        <w:t>critically</w:t>
      </w:r>
      <w:proofErr w:type="spellEnd"/>
      <w:r w:rsidRPr="00C92536">
        <w:rPr>
          <w:b/>
        </w:rPr>
        <w:t xml:space="preserve"> </w:t>
      </w:r>
      <w:proofErr w:type="spellStart"/>
      <w:r w:rsidRPr="00C92536">
        <w:rPr>
          <w:b/>
        </w:rPr>
        <w:t>ill</w:t>
      </w:r>
      <w:proofErr w:type="spellEnd"/>
      <w:r w:rsidRPr="00C92536">
        <w:rPr>
          <w:b/>
        </w:rPr>
        <w:t xml:space="preserve"> dogs</w:t>
      </w:r>
      <w:r>
        <w:t xml:space="preserve"> (</w:t>
      </w:r>
      <w:proofErr w:type="spellStart"/>
      <w:r>
        <w:t>Holowaychuk</w:t>
      </w:r>
      <w:proofErr w:type="spellEnd"/>
      <w:r>
        <w:t xml:space="preserve"> MK et al. JVIM 2009)</w:t>
      </w:r>
    </w:p>
    <w:p w14:paraId="365D8EFE" w14:textId="77777777" w:rsidR="00C92536" w:rsidRDefault="00C92536"/>
    <w:p w14:paraId="3E4383C9" w14:textId="77777777" w:rsidR="00C92536" w:rsidRDefault="00C92536" w:rsidP="00C92536">
      <w:pPr>
        <w:pStyle w:val="ListParagraph"/>
        <w:numPr>
          <w:ilvl w:val="0"/>
          <w:numId w:val="1"/>
        </w:numPr>
        <w:spacing w:line="276" w:lineRule="auto"/>
        <w:jc w:val="both"/>
      </w:pPr>
      <w:proofErr w:type="spellStart"/>
      <w:r>
        <w:t>iHCa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common in </w:t>
      </w:r>
      <w:proofErr w:type="spellStart"/>
      <w:r>
        <w:t>critically</w:t>
      </w:r>
      <w:proofErr w:type="spellEnd"/>
      <w:r>
        <w:t xml:space="preserve"> </w:t>
      </w:r>
      <w:proofErr w:type="spellStart"/>
      <w:r>
        <w:t>ill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, </w:t>
      </w:r>
      <w:proofErr w:type="spellStart"/>
      <w:r>
        <w:t>has</w:t>
      </w:r>
      <w:proofErr w:type="spellEnd"/>
      <w:r>
        <w:t xml:space="preserve"> a </w:t>
      </w:r>
      <w:proofErr w:type="spellStart"/>
      <w:r>
        <w:t>multifactorial</w:t>
      </w:r>
      <w:proofErr w:type="spellEnd"/>
      <w:r>
        <w:t xml:space="preserve"> </w:t>
      </w:r>
      <w:proofErr w:type="spellStart"/>
      <w:r>
        <w:t>origin</w:t>
      </w:r>
      <w:proofErr w:type="spellEnd"/>
      <w:r>
        <w:t xml:space="preserve"> (</w:t>
      </w:r>
      <w:proofErr w:type="spellStart"/>
      <w:r>
        <w:t>cytokine</w:t>
      </w:r>
      <w:proofErr w:type="spellEnd"/>
      <w:r>
        <w:t xml:space="preserve"> production, </w:t>
      </w:r>
      <w:proofErr w:type="spellStart"/>
      <w:r>
        <w:t>hypomagnesemia</w:t>
      </w:r>
      <w:proofErr w:type="spellEnd"/>
      <w:r>
        <w:t xml:space="preserve">, </w:t>
      </w:r>
      <w:proofErr w:type="spellStart"/>
      <w:r>
        <w:t>calcium</w:t>
      </w:r>
      <w:proofErr w:type="spellEnd"/>
      <w:r>
        <w:t xml:space="preserve"> </w:t>
      </w:r>
      <w:proofErr w:type="spellStart"/>
      <w:r>
        <w:t>accumulation</w:t>
      </w:r>
      <w:proofErr w:type="spellEnd"/>
      <w:r>
        <w:t xml:space="preserve"> in </w:t>
      </w:r>
      <w:proofErr w:type="spellStart"/>
      <w:r>
        <w:t>cells</w:t>
      </w:r>
      <w:proofErr w:type="spellEnd"/>
      <w:r>
        <w:t xml:space="preserve"> and </w:t>
      </w:r>
      <w:proofErr w:type="spellStart"/>
      <w:r>
        <w:t>tissues</w:t>
      </w:r>
      <w:proofErr w:type="spellEnd"/>
      <w:r>
        <w:t xml:space="preserve">, </w:t>
      </w:r>
      <w:proofErr w:type="spellStart"/>
      <w:r>
        <w:t>low</w:t>
      </w:r>
      <w:proofErr w:type="spellEnd"/>
      <w:r>
        <w:t xml:space="preserve"> PTH and </w:t>
      </w:r>
      <w:proofErr w:type="spellStart"/>
      <w:r>
        <w:t>Vitamin</w:t>
      </w:r>
      <w:proofErr w:type="spellEnd"/>
      <w:r>
        <w:t xml:space="preserve"> D </w:t>
      </w:r>
      <w:proofErr w:type="spellStart"/>
      <w:r>
        <w:t>activity</w:t>
      </w:r>
      <w:proofErr w:type="spellEnd"/>
      <w:r>
        <w:t xml:space="preserve">, </w:t>
      </w:r>
      <w:proofErr w:type="spellStart"/>
      <w:r>
        <w:t>calcitonin</w:t>
      </w:r>
      <w:proofErr w:type="spellEnd"/>
      <w:r>
        <w:t xml:space="preserve"> </w:t>
      </w:r>
      <w:proofErr w:type="spellStart"/>
      <w:r>
        <w:t>precursors</w:t>
      </w:r>
      <w:proofErr w:type="spellEnd"/>
      <w:r>
        <w:t xml:space="preserve">) and </w:t>
      </w:r>
      <w:proofErr w:type="spellStart"/>
      <w:r>
        <w:t>is</w:t>
      </w:r>
      <w:proofErr w:type="spellEnd"/>
      <w:r>
        <w:t xml:space="preserve"> </w:t>
      </w:r>
      <w:proofErr w:type="spellStart"/>
      <w:r w:rsidR="00065DD6">
        <w:t>associated</w:t>
      </w:r>
      <w:proofErr w:type="spellEnd"/>
      <w:r w:rsidR="00065DD6">
        <w:t xml:space="preserve"> with</w:t>
      </w:r>
      <w:r>
        <w:t xml:space="preserve"> </w:t>
      </w:r>
      <w:proofErr w:type="spellStart"/>
      <w:r>
        <w:t>mortality</w:t>
      </w:r>
      <w:proofErr w:type="spellEnd"/>
      <w:r>
        <w:t xml:space="preserve"> and </w:t>
      </w:r>
      <w:proofErr w:type="spellStart"/>
      <w:r>
        <w:t>longer</w:t>
      </w:r>
      <w:proofErr w:type="spellEnd"/>
      <w:r>
        <w:t xml:space="preserve"> hospital stay</w:t>
      </w:r>
    </w:p>
    <w:p w14:paraId="3F2383DF" w14:textId="77777777" w:rsidR="00C92536" w:rsidRDefault="00C92536" w:rsidP="00C92536">
      <w:pPr>
        <w:pStyle w:val="ListParagraph"/>
        <w:numPr>
          <w:ilvl w:val="0"/>
          <w:numId w:val="1"/>
        </w:numPr>
        <w:spacing w:line="276" w:lineRule="auto"/>
        <w:jc w:val="both"/>
      </w:pPr>
      <w:r>
        <w:t xml:space="preserve">141 dogs </w:t>
      </w:r>
      <w:proofErr w:type="spellStart"/>
      <w:r>
        <w:t>hospitalized</w:t>
      </w:r>
      <w:proofErr w:type="spellEnd"/>
      <w:r>
        <w:t xml:space="preserve"> </w:t>
      </w:r>
      <w:r w:rsidR="00065DD6">
        <w:t xml:space="preserve">in </w:t>
      </w:r>
      <w:r>
        <w:t xml:space="preserve">ICU, </w:t>
      </w:r>
      <w:proofErr w:type="spellStart"/>
      <w:r>
        <w:t>prospectively</w:t>
      </w:r>
      <w:proofErr w:type="spellEnd"/>
      <w:r>
        <w:t xml:space="preserve"> </w:t>
      </w:r>
      <w:proofErr w:type="spellStart"/>
      <w:r>
        <w:t>enrolled</w:t>
      </w:r>
      <w:proofErr w:type="spellEnd"/>
      <w:r>
        <w:t xml:space="preserve"> (</w:t>
      </w:r>
      <w:proofErr w:type="spellStart"/>
      <w:r>
        <w:t>blood</w:t>
      </w:r>
      <w:proofErr w:type="spellEnd"/>
      <w:r>
        <w:t xml:space="preserve"> sample </w:t>
      </w:r>
      <w:proofErr w:type="spellStart"/>
      <w:r>
        <w:t>drawn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resuscitation</w:t>
      </w:r>
      <w:proofErr w:type="spellEnd"/>
      <w:r>
        <w:t xml:space="preserve"> or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>)</w:t>
      </w:r>
    </w:p>
    <w:p w14:paraId="5086D149" w14:textId="0152530C" w:rsidR="00C92536" w:rsidRDefault="00C92536" w:rsidP="00C92536">
      <w:pPr>
        <w:pStyle w:val="ListParagraph"/>
        <w:numPr>
          <w:ilvl w:val="0"/>
          <w:numId w:val="1"/>
        </w:numPr>
        <w:spacing w:line="276" w:lineRule="auto"/>
        <w:jc w:val="both"/>
      </w:pPr>
      <w:r>
        <w:t xml:space="preserve">24/141 (16%) </w:t>
      </w:r>
      <w:proofErr w:type="spellStart"/>
      <w:r>
        <w:t>had</w:t>
      </w:r>
      <w:proofErr w:type="spellEnd"/>
      <w:r>
        <w:t xml:space="preserve"> </w:t>
      </w:r>
      <w:proofErr w:type="spellStart"/>
      <w:r>
        <w:t>iHCa</w:t>
      </w:r>
      <w:proofErr w:type="spellEnd"/>
      <w:r>
        <w:t xml:space="preserve"> (&lt; 1.1</w:t>
      </w:r>
      <w:r w:rsidR="009A0CBB">
        <w:t>1</w:t>
      </w:r>
      <w:r>
        <w:t xml:space="preserve"> </w:t>
      </w:r>
      <w:proofErr w:type="spellStart"/>
      <w:r>
        <w:t>mmoL</w:t>
      </w:r>
      <w:proofErr w:type="spellEnd"/>
      <w:r>
        <w:t>/L)</w:t>
      </w:r>
      <w:r w:rsidR="001650EA">
        <w:t xml:space="preserve"> </w:t>
      </w:r>
      <w:proofErr w:type="spellStart"/>
      <w:r w:rsidR="001650EA">
        <w:t>upon</w:t>
      </w:r>
      <w:proofErr w:type="spellEnd"/>
      <w:r w:rsidR="001650EA">
        <w:t xml:space="preserve"> </w:t>
      </w:r>
      <w:proofErr w:type="spellStart"/>
      <w:r w:rsidR="001650EA">
        <w:t>admission</w:t>
      </w:r>
      <w:proofErr w:type="spellEnd"/>
    </w:p>
    <w:p w14:paraId="5F17BE1A" w14:textId="32E9238A" w:rsidR="00C92536" w:rsidRDefault="00C92536" w:rsidP="00C92536">
      <w:pPr>
        <w:pStyle w:val="ListParagraph"/>
        <w:numPr>
          <w:ilvl w:val="0"/>
          <w:numId w:val="1"/>
        </w:numPr>
        <w:spacing w:line="276" w:lineRule="auto"/>
        <w:jc w:val="both"/>
      </w:pPr>
      <w:proofErr w:type="spellStart"/>
      <w:r>
        <w:t>iHCa</w:t>
      </w:r>
      <w:proofErr w:type="spellEnd"/>
      <w:r>
        <w:t xml:space="preserve"> </w:t>
      </w:r>
      <w:proofErr w:type="spellStart"/>
      <w:r w:rsidR="001650EA">
        <w:t>predicted</w:t>
      </w:r>
      <w:proofErr w:type="spellEnd"/>
      <w:r>
        <w:t xml:space="preserve"> </w:t>
      </w:r>
      <w:proofErr w:type="spellStart"/>
      <w:r>
        <w:t>longer</w:t>
      </w:r>
      <w:proofErr w:type="spellEnd"/>
      <w:r>
        <w:t xml:space="preserve"> hospital and ICU stay</w:t>
      </w:r>
      <w:r w:rsidR="001650EA">
        <w:t xml:space="preserve">, </w:t>
      </w:r>
      <w:proofErr w:type="spellStart"/>
      <w:r w:rsidR="001650EA">
        <w:t>but</w:t>
      </w:r>
      <w:proofErr w:type="spellEnd"/>
      <w:r w:rsidR="001650EA">
        <w:t xml:space="preserve"> </w:t>
      </w:r>
      <w:proofErr w:type="spellStart"/>
      <w:r w:rsidR="001650EA">
        <w:t>not</w:t>
      </w:r>
      <w:proofErr w:type="spellEnd"/>
      <w:r>
        <w:t xml:space="preserve"> </w:t>
      </w:r>
      <w:proofErr w:type="spellStart"/>
      <w:r>
        <w:t>decreased</w:t>
      </w:r>
      <w:proofErr w:type="spellEnd"/>
      <w:r>
        <w:t xml:space="preserve"> </w:t>
      </w:r>
      <w:proofErr w:type="spellStart"/>
      <w:r>
        <w:t>survival</w:t>
      </w:r>
      <w:proofErr w:type="spellEnd"/>
    </w:p>
    <w:p w14:paraId="2CE4CA75" w14:textId="55FE3CDA" w:rsidR="00C92536" w:rsidRDefault="00C92536" w:rsidP="00C92536">
      <w:pPr>
        <w:pStyle w:val="ListParagraph"/>
        <w:numPr>
          <w:ilvl w:val="0"/>
          <w:numId w:val="1"/>
        </w:numPr>
        <w:spacing w:line="276" w:lineRule="auto"/>
        <w:jc w:val="both"/>
      </w:pPr>
      <w:proofErr w:type="spellStart"/>
      <w:r>
        <w:t>iHCa</w:t>
      </w:r>
      <w:proofErr w:type="spellEnd"/>
      <w:r>
        <w:t xml:space="preserve"> </w:t>
      </w:r>
      <w:proofErr w:type="spellStart"/>
      <w:r w:rsidR="00065DD6">
        <w:t>was</w:t>
      </w:r>
      <w:proofErr w:type="spellEnd"/>
      <w:r w:rsidR="00065DD6">
        <w:t xml:space="preserve"> </w:t>
      </w:r>
      <w:proofErr w:type="spellStart"/>
      <w:r>
        <w:t>significantly</w:t>
      </w:r>
      <w:proofErr w:type="spellEnd"/>
      <w:r>
        <w:t xml:space="preserve"> </w:t>
      </w:r>
      <w:proofErr w:type="spellStart"/>
      <w:r w:rsidR="009A0CBB">
        <w:t>associated</w:t>
      </w:r>
      <w:proofErr w:type="spellEnd"/>
      <w:r w:rsidR="009A0CBB">
        <w:t xml:space="preserve"> with</w:t>
      </w:r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category</w:t>
      </w:r>
      <w:proofErr w:type="spellEnd"/>
      <w:r>
        <w:t xml:space="preserve"> </w:t>
      </w:r>
      <w:r>
        <w:rPr>
          <w:rFonts w:ascii="Wingdings" w:hAnsi="Wingdings"/>
        </w:rPr>
        <w:t></w:t>
      </w:r>
      <w:r>
        <w:t xml:space="preserve"> more common in dogs with DKA, </w:t>
      </w:r>
      <w:proofErr w:type="spellStart"/>
      <w:r>
        <w:t>pancreatitis</w:t>
      </w:r>
      <w:proofErr w:type="spellEnd"/>
      <w:r>
        <w:t xml:space="preserve"> and </w:t>
      </w:r>
      <w:proofErr w:type="spellStart"/>
      <w:r w:rsidR="001650EA">
        <w:t>particularly</w:t>
      </w:r>
      <w:proofErr w:type="spellEnd"/>
      <w:r w:rsidR="001650EA">
        <w:t xml:space="preserve"> </w:t>
      </w:r>
      <w:proofErr w:type="spellStart"/>
      <w:r w:rsidRPr="00065DD6">
        <w:rPr>
          <w:u w:val="single"/>
        </w:rPr>
        <w:t>sepsis</w:t>
      </w:r>
      <w:proofErr w:type="spellEnd"/>
    </w:p>
    <w:p w14:paraId="6037AA44" w14:textId="77777777" w:rsidR="00C92536" w:rsidRDefault="00C92536" w:rsidP="00C92536">
      <w:pPr>
        <w:spacing w:line="276" w:lineRule="auto"/>
        <w:jc w:val="both"/>
      </w:pPr>
    </w:p>
    <w:p w14:paraId="528BE2A5" w14:textId="77777777" w:rsidR="00C92536" w:rsidRDefault="00C92536" w:rsidP="00C92536">
      <w:pPr>
        <w:pStyle w:val="ListParagraph"/>
        <w:numPr>
          <w:ilvl w:val="0"/>
          <w:numId w:val="1"/>
        </w:numPr>
        <w:spacing w:line="276" w:lineRule="auto"/>
        <w:jc w:val="both"/>
      </w:pPr>
      <w:proofErr w:type="spellStart"/>
      <w:r>
        <w:t>lower</w:t>
      </w:r>
      <w:proofErr w:type="spellEnd"/>
      <w:r>
        <w:t xml:space="preserve"> </w:t>
      </w:r>
      <w:proofErr w:type="spellStart"/>
      <w:r>
        <w:t>incidence</w:t>
      </w:r>
      <w:proofErr w:type="spellEnd"/>
      <w:r>
        <w:t xml:space="preserve"> of </w:t>
      </w:r>
      <w:proofErr w:type="spellStart"/>
      <w:r>
        <w:t>iHCa</w:t>
      </w:r>
      <w:proofErr w:type="spellEnd"/>
      <w:r>
        <w:t xml:space="preserve"> and no </w:t>
      </w:r>
      <w:proofErr w:type="spellStart"/>
      <w:r>
        <w:t>association</w:t>
      </w:r>
      <w:proofErr w:type="spellEnd"/>
      <w:r>
        <w:t xml:space="preserve"> with </w:t>
      </w:r>
      <w:proofErr w:type="spellStart"/>
      <w:r>
        <w:t>survival</w:t>
      </w:r>
      <w:proofErr w:type="spellEnd"/>
      <w:r>
        <w:t xml:space="preserve"> </w:t>
      </w:r>
      <w:proofErr w:type="spellStart"/>
      <w:r>
        <w:t>compared</w:t>
      </w:r>
      <w:proofErr w:type="spellEnd"/>
      <w:r>
        <w:t xml:space="preserve"> to </w:t>
      </w:r>
      <w:proofErr w:type="spellStart"/>
      <w:r>
        <w:t>humans</w:t>
      </w:r>
      <w:proofErr w:type="spellEnd"/>
    </w:p>
    <w:p w14:paraId="5B82BC04" w14:textId="77777777" w:rsidR="00C92536" w:rsidRDefault="00C92536" w:rsidP="00C92536">
      <w:pPr>
        <w:pStyle w:val="ListParagraph"/>
        <w:numPr>
          <w:ilvl w:val="0"/>
          <w:numId w:val="1"/>
        </w:numPr>
        <w:spacing w:line="276" w:lineRule="auto"/>
        <w:jc w:val="both"/>
      </w:pPr>
      <w:proofErr w:type="spellStart"/>
      <w:r>
        <w:t>exclusion</w:t>
      </w:r>
      <w:proofErr w:type="spellEnd"/>
      <w:r>
        <w:t xml:space="preserve"> of </w:t>
      </w:r>
      <w:proofErr w:type="spellStart"/>
      <w:r>
        <w:t>previously</w:t>
      </w:r>
      <w:proofErr w:type="spellEnd"/>
      <w:r>
        <w:t xml:space="preserve"> </w:t>
      </w:r>
      <w:proofErr w:type="spellStart"/>
      <w:r>
        <w:t>resuscitated</w:t>
      </w:r>
      <w:proofErr w:type="spellEnd"/>
      <w:r>
        <w:t xml:space="preserve"> dogs (more </w:t>
      </w:r>
      <w:proofErr w:type="spellStart"/>
      <w:r>
        <w:t>severely</w:t>
      </w:r>
      <w:proofErr w:type="spellEnd"/>
      <w:r>
        <w:t xml:space="preserve"> </w:t>
      </w:r>
      <w:proofErr w:type="spellStart"/>
      <w:r>
        <w:t>ill</w:t>
      </w:r>
      <w:proofErr w:type="spellEnd"/>
      <w:r>
        <w:t>, trauma, post-</w:t>
      </w:r>
      <w:proofErr w:type="spellStart"/>
      <w:r>
        <w:t>surgery</w:t>
      </w:r>
      <w:proofErr w:type="spellEnd"/>
      <w:r>
        <w:t>)</w:t>
      </w:r>
    </w:p>
    <w:p w14:paraId="75AB4328" w14:textId="030A3723" w:rsidR="007F5CB6" w:rsidRDefault="00450AB5" w:rsidP="00C92536">
      <w:pPr>
        <w:pStyle w:val="ListParagraph"/>
        <w:numPr>
          <w:ilvl w:val="0"/>
          <w:numId w:val="1"/>
        </w:numPr>
        <w:spacing w:line="276" w:lineRule="auto"/>
        <w:jc w:val="both"/>
      </w:pPr>
      <w:proofErr w:type="spellStart"/>
      <w:r>
        <w:t>they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 w:rsidR="00E95A76">
        <w:t>pH-corrected</w:t>
      </w:r>
      <w:proofErr w:type="spellEnd"/>
      <w:r w:rsidR="00E95A76">
        <w:t xml:space="preserve"> </w:t>
      </w:r>
      <w:proofErr w:type="spellStart"/>
      <w:r w:rsidR="00E95A76">
        <w:t>iCa</w:t>
      </w:r>
      <w:proofErr w:type="spellEnd"/>
      <w:r w:rsidR="00E95A76">
        <w:t>... ?</w:t>
      </w:r>
    </w:p>
    <w:p w14:paraId="4173CAC2" w14:textId="77777777" w:rsidR="00C92536" w:rsidRDefault="00C92536" w:rsidP="00C92536">
      <w:pPr>
        <w:jc w:val="both"/>
      </w:pPr>
    </w:p>
    <w:sectPr w:rsidR="00C92536" w:rsidSect="0074795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C124D8"/>
    <w:multiLevelType w:val="hybridMultilevel"/>
    <w:tmpl w:val="427AB56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536"/>
    <w:rsid w:val="00065DD6"/>
    <w:rsid w:val="001650EA"/>
    <w:rsid w:val="00450AB5"/>
    <w:rsid w:val="005467C8"/>
    <w:rsid w:val="00747954"/>
    <w:rsid w:val="007F5CB6"/>
    <w:rsid w:val="009A0CBB"/>
    <w:rsid w:val="00BD490D"/>
    <w:rsid w:val="00C92536"/>
    <w:rsid w:val="00E95A76"/>
    <w:rsid w:val="00FF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5FA670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2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Application>Microsoft Macintosh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Jessica L. Wallis</cp:lastModifiedBy>
  <cp:revision>2</cp:revision>
  <dcterms:created xsi:type="dcterms:W3CDTF">2017-05-11T14:10:00Z</dcterms:created>
  <dcterms:modified xsi:type="dcterms:W3CDTF">2017-05-11T14:10:00Z</dcterms:modified>
</cp:coreProperties>
</file>