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1D3" w:rsidRPr="00DF3D2D" w:rsidRDefault="00DF3D2D">
      <w:pPr>
        <w:rPr>
          <w:b/>
        </w:rPr>
      </w:pPr>
      <w:r w:rsidRPr="00DF3D2D">
        <w:rPr>
          <w:b/>
        </w:rPr>
        <w:t>Disorders of Sodium and Water: Hypernatremia and Hyponatremia</w:t>
      </w:r>
    </w:p>
    <w:p w:rsidR="00DF3D2D" w:rsidRPr="00DF3D2D" w:rsidRDefault="00DF3D2D" w:rsidP="00DF3D2D">
      <w:pPr>
        <w:jc w:val="center"/>
        <w:rPr>
          <w:b/>
        </w:rPr>
      </w:pPr>
      <w:r w:rsidRPr="00DF3D2D">
        <w:rPr>
          <w:b/>
        </w:rPr>
        <w:t>Summary</w:t>
      </w:r>
    </w:p>
    <w:p w:rsidR="00DF3D2D" w:rsidRDefault="00DF3D2D" w:rsidP="00DF3D2D">
      <w:pPr>
        <w:jc w:val="center"/>
      </w:pPr>
    </w:p>
    <w:p w:rsidR="00DF3D2D" w:rsidRDefault="00DF3D2D" w:rsidP="00DF3D2D">
      <w:pPr>
        <w:pStyle w:val="ListParagraph"/>
        <w:numPr>
          <w:ilvl w:val="0"/>
          <w:numId w:val="1"/>
        </w:numPr>
      </w:pPr>
      <w:r>
        <w:t>Volume and tonicity of body fluids is maintained by regulation of Na and water balance</w:t>
      </w:r>
    </w:p>
    <w:p w:rsidR="00DF3D2D" w:rsidRDefault="00DF3D2D" w:rsidP="00DF3D2D">
      <w:pPr>
        <w:pStyle w:val="ListParagraph"/>
        <w:numPr>
          <w:ilvl w:val="0"/>
          <w:numId w:val="1"/>
        </w:numPr>
      </w:pPr>
      <w:r>
        <w:t>ECF is determined by the total body Na content</w:t>
      </w:r>
    </w:p>
    <w:p w:rsidR="00187DA8" w:rsidRDefault="00187DA8" w:rsidP="00187DA8">
      <w:pPr>
        <w:pStyle w:val="ListParagraph"/>
        <w:numPr>
          <w:ilvl w:val="1"/>
          <w:numId w:val="1"/>
        </w:numPr>
      </w:pPr>
      <w:r>
        <w:t>Osmolality and [Na] are determined by water balance</w:t>
      </w:r>
    </w:p>
    <w:p w:rsidR="00187DA8" w:rsidRDefault="00187DA8" w:rsidP="00187DA8">
      <w:pPr>
        <w:pStyle w:val="ListParagraph"/>
        <w:numPr>
          <w:ilvl w:val="1"/>
          <w:numId w:val="1"/>
        </w:numPr>
      </w:pPr>
      <w:r>
        <w:t>Kidneys balance excretion and conservation of Na</w:t>
      </w:r>
    </w:p>
    <w:p w:rsidR="00187DA8" w:rsidRDefault="00187DA8" w:rsidP="00187DA8">
      <w:pPr>
        <w:pStyle w:val="ListParagraph"/>
        <w:ind w:left="1440"/>
      </w:pPr>
    </w:p>
    <w:p w:rsidR="00187DA8" w:rsidRDefault="00187DA8" w:rsidP="00187DA8">
      <w:pPr>
        <w:jc w:val="center"/>
      </w:pPr>
      <w:r>
        <w:rPr>
          <w:noProof/>
        </w:rPr>
        <w:drawing>
          <wp:inline distT="0" distB="0" distL="0" distR="0" wp14:anchorId="065162AD" wp14:editId="4370AF61">
            <wp:extent cx="2825990" cy="3571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051" cy="3586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6D0" w:rsidRDefault="00BF56D0" w:rsidP="000439B1"/>
    <w:p w:rsidR="000439B1" w:rsidRDefault="000439B1" w:rsidP="00BF56D0">
      <w:r w:rsidRPr="00C42A93">
        <w:rPr>
          <w:b/>
        </w:rPr>
        <w:t>Osmolality:</w:t>
      </w:r>
      <w:r w:rsidR="00BF56D0">
        <w:t xml:space="preserve"> concentration of osmotically active particles in a solution</w:t>
      </w:r>
    </w:p>
    <w:p w:rsidR="00BF56D0" w:rsidRDefault="00BF56D0" w:rsidP="00BF56D0">
      <w:pPr>
        <w:pStyle w:val="ListParagraph"/>
        <w:numPr>
          <w:ilvl w:val="0"/>
          <w:numId w:val="3"/>
        </w:numPr>
      </w:pPr>
      <w:proofErr w:type="spellStart"/>
      <w:r>
        <w:t>Osmolarity</w:t>
      </w:r>
      <w:proofErr w:type="spellEnd"/>
      <w:r>
        <w:t xml:space="preserve">: </w:t>
      </w:r>
      <w:proofErr w:type="spellStart"/>
      <w:r>
        <w:t>Osm</w:t>
      </w:r>
      <w:proofErr w:type="spellEnd"/>
      <w:r>
        <w:t>/L</w:t>
      </w:r>
    </w:p>
    <w:p w:rsidR="00BF56D0" w:rsidRDefault="00BF56D0" w:rsidP="00BF56D0">
      <w:pPr>
        <w:pStyle w:val="ListParagraph"/>
        <w:numPr>
          <w:ilvl w:val="0"/>
          <w:numId w:val="3"/>
        </w:numPr>
      </w:pPr>
      <w:r>
        <w:t xml:space="preserve">Osmolality: </w:t>
      </w:r>
      <w:proofErr w:type="spellStart"/>
      <w:r>
        <w:t>Osm</w:t>
      </w:r>
      <w:proofErr w:type="spellEnd"/>
      <w:r>
        <w:t>/Kg, term used in clinical medicine</w:t>
      </w:r>
    </w:p>
    <w:p w:rsidR="00BF56D0" w:rsidRDefault="00BF56D0" w:rsidP="00BF56D0">
      <w:pPr>
        <w:pStyle w:val="ListParagraph"/>
        <w:numPr>
          <w:ilvl w:val="0"/>
          <w:numId w:val="3"/>
        </w:numPr>
      </w:pPr>
      <w:r>
        <w:t xml:space="preserve">Measured by freezing-point depression </w:t>
      </w:r>
      <w:proofErr w:type="spellStart"/>
      <w:r>
        <w:t>osmometry</w:t>
      </w:r>
      <w:proofErr w:type="spellEnd"/>
    </w:p>
    <w:p w:rsidR="00BF56D0" w:rsidRDefault="00BF56D0" w:rsidP="00BF56D0">
      <w:pPr>
        <w:pStyle w:val="ListParagraph"/>
        <w:numPr>
          <w:ilvl w:val="0"/>
          <w:numId w:val="3"/>
        </w:numPr>
      </w:pPr>
      <w:r>
        <w:t xml:space="preserve">Dogs: 290-310 </w:t>
      </w:r>
      <w:proofErr w:type="spellStart"/>
      <w:r>
        <w:t>mOsm</w:t>
      </w:r>
      <w:proofErr w:type="spellEnd"/>
      <w:r>
        <w:t>/kg</w:t>
      </w:r>
    </w:p>
    <w:p w:rsidR="00BF56D0" w:rsidRDefault="00BF56D0" w:rsidP="00BF56D0">
      <w:pPr>
        <w:pStyle w:val="ListParagraph"/>
        <w:numPr>
          <w:ilvl w:val="0"/>
          <w:numId w:val="3"/>
        </w:numPr>
      </w:pPr>
      <w:r>
        <w:t xml:space="preserve">Cats: 290-330 </w:t>
      </w:r>
      <w:proofErr w:type="spellStart"/>
      <w:r>
        <w:t>mOsm</w:t>
      </w:r>
      <w:proofErr w:type="spellEnd"/>
      <w:r>
        <w:t>/kg</w:t>
      </w:r>
    </w:p>
    <w:p w:rsidR="00BF56D0" w:rsidRDefault="00BF56D0" w:rsidP="00BF56D0">
      <w:pPr>
        <w:pStyle w:val="ListParagraph"/>
      </w:pPr>
      <w:r>
        <w:rPr>
          <w:noProof/>
        </w:rPr>
        <w:drawing>
          <wp:inline distT="0" distB="0" distL="0" distR="0" wp14:anchorId="69069CD6" wp14:editId="63060607">
            <wp:extent cx="3657600" cy="495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6D0" w:rsidRDefault="00212FC7" w:rsidP="00BF56D0">
      <w:pPr>
        <w:pStyle w:val="ListParagraph"/>
      </w:pPr>
      <w:r>
        <w:t>(</w:t>
      </w:r>
      <w:r w:rsidR="00BF56D0">
        <w:t>Denominators are to convert BUN and glucose from mg/</w:t>
      </w:r>
      <w:proofErr w:type="spellStart"/>
      <w:r w:rsidR="00BF56D0">
        <w:t>dL</w:t>
      </w:r>
      <w:proofErr w:type="spellEnd"/>
      <w:r w:rsidR="00BF56D0">
        <w:t xml:space="preserve"> to </w:t>
      </w:r>
      <w:proofErr w:type="spellStart"/>
      <w:r w:rsidR="00BF56D0">
        <w:t>mmol</w:t>
      </w:r>
      <w:proofErr w:type="spellEnd"/>
      <w:r>
        <w:t>/L)</w:t>
      </w:r>
    </w:p>
    <w:p w:rsidR="00BF56D0" w:rsidRDefault="00BF56D0" w:rsidP="00BF56D0">
      <w:pPr>
        <w:pStyle w:val="ListParagraph"/>
      </w:pPr>
    </w:p>
    <w:p w:rsidR="000439B1" w:rsidRDefault="00C42A93" w:rsidP="00C42A93">
      <w:pPr>
        <w:pStyle w:val="ListParagraph"/>
        <w:numPr>
          <w:ilvl w:val="0"/>
          <w:numId w:val="3"/>
        </w:numPr>
      </w:pPr>
      <w:r>
        <w:t xml:space="preserve">Measured osmolality should not exceed &gt; 10 </w:t>
      </w:r>
      <w:proofErr w:type="spellStart"/>
      <w:r>
        <w:t>mOsm</w:t>
      </w:r>
      <w:proofErr w:type="spellEnd"/>
      <w:r>
        <w:t xml:space="preserve">/kg </w:t>
      </w:r>
      <w:r>
        <w:rPr>
          <w:rFonts w:cstheme="minorHAnsi"/>
        </w:rPr>
        <w:t>→</w:t>
      </w:r>
      <w:r>
        <w:t xml:space="preserve"> abnormal </w:t>
      </w:r>
      <w:proofErr w:type="spellStart"/>
      <w:r>
        <w:t>osmolal</w:t>
      </w:r>
      <w:proofErr w:type="spellEnd"/>
      <w:r>
        <w:t xml:space="preserve"> gap is present</w:t>
      </w:r>
    </w:p>
    <w:p w:rsidR="00C42A93" w:rsidRDefault="00C42A93" w:rsidP="00C42A93">
      <w:pPr>
        <w:pStyle w:val="ListParagraph"/>
        <w:numPr>
          <w:ilvl w:val="1"/>
          <w:numId w:val="3"/>
        </w:numPr>
      </w:pPr>
      <w:r>
        <w:lastRenderedPageBreak/>
        <w:t>Due to unmeasured solute is present in large quantities (mannitol, E glycol metabolites)</w:t>
      </w:r>
    </w:p>
    <w:p w:rsidR="00C42A93" w:rsidRDefault="00C42A93" w:rsidP="00C42A93">
      <w:pPr>
        <w:pStyle w:val="ListParagraph"/>
        <w:numPr>
          <w:ilvl w:val="1"/>
          <w:numId w:val="3"/>
        </w:numPr>
      </w:pPr>
      <w:r>
        <w:t>Due to hyperlipidemia or hyperproteinemia</w:t>
      </w:r>
    </w:p>
    <w:p w:rsidR="00C42A93" w:rsidRDefault="00C42A93" w:rsidP="00C42A93">
      <w:pPr>
        <w:rPr>
          <w:b/>
        </w:rPr>
      </w:pPr>
    </w:p>
    <w:p w:rsidR="00C42A93" w:rsidRDefault="00C42A93" w:rsidP="00C42A93">
      <w:r w:rsidRPr="00C42A93">
        <w:rPr>
          <w:b/>
        </w:rPr>
        <w:t>Specific Gravity:</w:t>
      </w:r>
      <w:r>
        <w:t xml:space="preserve"> ratio of the weight of a </w:t>
      </w:r>
      <w:proofErr w:type="spellStart"/>
      <w:r>
        <w:t>vol</w:t>
      </w:r>
      <w:proofErr w:type="spellEnd"/>
      <w:r>
        <w:t xml:space="preserve"> of liquid to the weight of an equal </w:t>
      </w:r>
      <w:proofErr w:type="spellStart"/>
      <w:r>
        <w:t>vol</w:t>
      </w:r>
      <w:proofErr w:type="spellEnd"/>
      <w:r>
        <w:t xml:space="preserve"> of distilled water</w:t>
      </w:r>
    </w:p>
    <w:p w:rsidR="00C42A93" w:rsidRDefault="00C42A93" w:rsidP="00C42A93">
      <w:pPr>
        <w:pStyle w:val="ListParagraph"/>
        <w:numPr>
          <w:ilvl w:val="0"/>
          <w:numId w:val="3"/>
        </w:numPr>
      </w:pPr>
      <w:r>
        <w:t>Depends on # of particles present in solution and on their mol. Weight</w:t>
      </w:r>
    </w:p>
    <w:p w:rsidR="00C42A93" w:rsidRDefault="00C42A93" w:rsidP="00C42A93">
      <w:pPr>
        <w:pStyle w:val="ListParagraph"/>
        <w:numPr>
          <w:ilvl w:val="0"/>
          <w:numId w:val="3"/>
        </w:numPr>
      </w:pPr>
      <w:r>
        <w:t>Refractometer</w:t>
      </w:r>
    </w:p>
    <w:p w:rsidR="00C42A93" w:rsidRDefault="00272482" w:rsidP="00C42A93">
      <w:pPr>
        <w:pStyle w:val="ListParagraph"/>
        <w:numPr>
          <w:ilvl w:val="0"/>
          <w:numId w:val="3"/>
        </w:numPr>
      </w:pPr>
      <w:r>
        <w:t>Last 2 digits of USG multiplied by 36 gives rough estimate of urine osmolality</w:t>
      </w:r>
    </w:p>
    <w:p w:rsidR="00272482" w:rsidRDefault="007E3409" w:rsidP="00272482">
      <w:pPr>
        <w:pStyle w:val="ListParagraph"/>
        <w:numPr>
          <w:ilvl w:val="1"/>
          <w:numId w:val="3"/>
        </w:numPr>
      </w:pPr>
      <w:r>
        <w:t xml:space="preserve">Normal Urine Osmolality 68-244 </w:t>
      </w:r>
      <w:proofErr w:type="spellStart"/>
      <w:r>
        <w:t>mOsm</w:t>
      </w:r>
      <w:proofErr w:type="spellEnd"/>
      <w:r>
        <w:t>/kg</w:t>
      </w:r>
    </w:p>
    <w:p w:rsidR="00272482" w:rsidRDefault="00272482" w:rsidP="00272482">
      <w:pPr>
        <w:pStyle w:val="ListParagraph"/>
        <w:numPr>
          <w:ilvl w:val="1"/>
          <w:numId w:val="3"/>
        </w:numPr>
      </w:pPr>
      <w:r>
        <w:t>USG can be affected by</w:t>
      </w:r>
      <w:r w:rsidR="00BB7F79">
        <w:t xml:space="preserve"> high mol. weight solutes</w:t>
      </w:r>
    </w:p>
    <w:p w:rsidR="00C42A93" w:rsidRDefault="00272482" w:rsidP="00272482">
      <w:pPr>
        <w:jc w:val="center"/>
      </w:pPr>
      <w:r>
        <w:rPr>
          <w:noProof/>
        </w:rPr>
        <w:drawing>
          <wp:inline distT="0" distB="0" distL="0" distR="0" wp14:anchorId="3EE29DFA" wp14:editId="5A17FFC6">
            <wp:extent cx="3209925" cy="2069557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15818" cy="2073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A93" w:rsidRPr="00287A8C" w:rsidRDefault="00BB7F79" w:rsidP="00C42A93">
      <w:pPr>
        <w:rPr>
          <w:b/>
        </w:rPr>
      </w:pPr>
      <w:r w:rsidRPr="00287A8C">
        <w:rPr>
          <w:b/>
        </w:rPr>
        <w:t>Tonicity of Effective Osmolality:</w:t>
      </w:r>
    </w:p>
    <w:p w:rsidR="00BB7F79" w:rsidRDefault="00BB7F79" w:rsidP="00BB7F79">
      <w:pPr>
        <w:pStyle w:val="ListParagraph"/>
        <w:numPr>
          <w:ilvl w:val="0"/>
          <w:numId w:val="5"/>
        </w:numPr>
      </w:pPr>
      <w:r>
        <w:t>BUN does not cause movement of water because they are distributed equally throu</w:t>
      </w:r>
      <w:r w:rsidR="00C52F17">
        <w:t>gh</w:t>
      </w:r>
      <w:r>
        <w:t>out total body water</w:t>
      </w:r>
    </w:p>
    <w:p w:rsidR="00BB7F79" w:rsidRDefault="00BB7F79" w:rsidP="00BB7F79">
      <w:pPr>
        <w:pStyle w:val="ListParagraph"/>
        <w:numPr>
          <w:ilvl w:val="0"/>
          <w:numId w:val="5"/>
        </w:numPr>
      </w:pPr>
      <w:r>
        <w:t>Na and glucose do cause movement of water</w:t>
      </w:r>
      <w:r w:rsidR="00287A8C">
        <w:t xml:space="preserve">, because they do not readily cross cell </w:t>
      </w:r>
      <w:proofErr w:type="spellStart"/>
      <w:r w:rsidR="00287A8C">
        <w:t>mb</w:t>
      </w:r>
      <w:proofErr w:type="spellEnd"/>
    </w:p>
    <w:p w:rsidR="00287A8C" w:rsidRDefault="00287A8C" w:rsidP="00BB7F79">
      <w:pPr>
        <w:pStyle w:val="ListParagraph"/>
        <w:numPr>
          <w:ilvl w:val="0"/>
          <w:numId w:val="5"/>
        </w:numPr>
      </w:pPr>
      <w:r>
        <w:t xml:space="preserve">Tonicity is the ability of a solution to initiate movement and is </w:t>
      </w:r>
      <w:r w:rsidR="00C52F17">
        <w:t>dependent</w:t>
      </w:r>
      <w:r>
        <w:t xml:space="preserve"> on the presence of impermeant solutes in the solution</w:t>
      </w:r>
    </w:p>
    <w:p w:rsidR="00287A8C" w:rsidRDefault="00287A8C" w:rsidP="00287A8C">
      <w:pPr>
        <w:pStyle w:val="ListParagraph"/>
        <w:numPr>
          <w:ilvl w:val="1"/>
          <w:numId w:val="5"/>
        </w:numPr>
      </w:pPr>
      <w:r>
        <w:t>Tonicity = Effective Osmolality</w:t>
      </w:r>
    </w:p>
    <w:p w:rsidR="00287A8C" w:rsidRDefault="00287A8C" w:rsidP="00287A8C">
      <w:pPr>
        <w:pStyle w:val="ListParagraph"/>
        <w:numPr>
          <w:ilvl w:val="1"/>
          <w:numId w:val="5"/>
        </w:numPr>
      </w:pPr>
      <w:r>
        <w:t>Effective Osmolality is calculated without BUN</w:t>
      </w:r>
    </w:p>
    <w:p w:rsidR="00C42A93" w:rsidRDefault="00287A8C" w:rsidP="00C42A93">
      <w:pPr>
        <w:rPr>
          <w:b/>
        </w:rPr>
      </w:pPr>
      <w:r w:rsidRPr="00287A8C">
        <w:rPr>
          <w:b/>
        </w:rPr>
        <w:t>Diuresis:</w:t>
      </w:r>
      <w:r w:rsidR="00C42A93" w:rsidRPr="00287A8C">
        <w:rPr>
          <w:b/>
        </w:rPr>
        <w:tab/>
      </w:r>
    </w:p>
    <w:p w:rsidR="00287A8C" w:rsidRPr="001B41AB" w:rsidRDefault="00287A8C" w:rsidP="00287A8C">
      <w:pPr>
        <w:pStyle w:val="ListParagraph"/>
        <w:numPr>
          <w:ilvl w:val="0"/>
          <w:numId w:val="6"/>
        </w:numPr>
      </w:pPr>
      <w:r w:rsidRPr="001B41AB">
        <w:t>UOP &gt;1-2 ml/kg/</w:t>
      </w:r>
      <w:proofErr w:type="spellStart"/>
      <w:r w:rsidRPr="001B41AB">
        <w:t>hr</w:t>
      </w:r>
      <w:proofErr w:type="spellEnd"/>
    </w:p>
    <w:p w:rsidR="001B41AB" w:rsidRDefault="001B41AB" w:rsidP="00287A8C">
      <w:pPr>
        <w:pStyle w:val="ListParagraph"/>
        <w:numPr>
          <w:ilvl w:val="0"/>
          <w:numId w:val="6"/>
        </w:numPr>
      </w:pPr>
      <w:r w:rsidRPr="001B41AB">
        <w:t>Solute or osmotic diuresis: increased diuresis</w:t>
      </w:r>
      <w:r w:rsidR="00FF4F45">
        <w:t xml:space="preserve"> </w:t>
      </w:r>
      <w:r w:rsidRPr="001B41AB">
        <w:t>due to excessive amount of non</w:t>
      </w:r>
      <w:r w:rsidR="00C52F17">
        <w:t>-</w:t>
      </w:r>
      <w:proofErr w:type="spellStart"/>
      <w:r w:rsidRPr="001B41AB">
        <w:t>reabsorbable</w:t>
      </w:r>
      <w:proofErr w:type="spellEnd"/>
      <w:r w:rsidRPr="001B41AB">
        <w:t xml:space="preserve"> solutes </w:t>
      </w:r>
      <w:r>
        <w:t>(Diabetes mellitus, mannitol)</w:t>
      </w:r>
    </w:p>
    <w:p w:rsidR="001B41AB" w:rsidRDefault="00C52F17" w:rsidP="00C52F17">
      <w:pPr>
        <w:pStyle w:val="ListParagraph"/>
        <w:numPr>
          <w:ilvl w:val="1"/>
          <w:numId w:val="6"/>
        </w:numPr>
      </w:pPr>
      <w:r>
        <w:t>U</w:t>
      </w:r>
      <w:r w:rsidR="001B41AB">
        <w:t>rine o</w:t>
      </w:r>
      <w:r>
        <w:t>s</w:t>
      </w:r>
      <w:r w:rsidR="001B41AB">
        <w:t>molality approaches plasma o</w:t>
      </w:r>
      <w:r>
        <w:t>s</w:t>
      </w:r>
      <w:r w:rsidR="001B41AB">
        <w:t>molality</w:t>
      </w:r>
    </w:p>
    <w:p w:rsidR="00085B1C" w:rsidRDefault="00085B1C" w:rsidP="00287A8C">
      <w:pPr>
        <w:pStyle w:val="ListParagraph"/>
        <w:numPr>
          <w:ilvl w:val="0"/>
          <w:numId w:val="6"/>
        </w:numPr>
      </w:pPr>
      <w:r>
        <w:t>Water diuresis: increased diuresis</w:t>
      </w:r>
      <w:r w:rsidR="00C52F17">
        <w:t xml:space="preserve"> due to decreased reabsorption of solute-free water in collecting ducts (psychogenic PD or DI)</w:t>
      </w:r>
    </w:p>
    <w:p w:rsidR="00C52F17" w:rsidRDefault="00C52F17" w:rsidP="00C52F17">
      <w:pPr>
        <w:pStyle w:val="ListParagraph"/>
        <w:numPr>
          <w:ilvl w:val="1"/>
          <w:numId w:val="6"/>
        </w:numPr>
      </w:pPr>
      <w:r>
        <w:t>Urine osmolality is &lt; than plasma osmolality</w:t>
      </w:r>
    </w:p>
    <w:p w:rsidR="00C52F17" w:rsidRDefault="00C52F17" w:rsidP="00C52F17">
      <w:pPr>
        <w:pStyle w:val="ListParagraph"/>
        <w:ind w:left="1440"/>
      </w:pPr>
    </w:p>
    <w:p w:rsidR="00C52F17" w:rsidRDefault="00C52F17" w:rsidP="00C52F17">
      <w:pPr>
        <w:rPr>
          <w:b/>
        </w:rPr>
      </w:pPr>
    </w:p>
    <w:p w:rsidR="00C52F17" w:rsidRDefault="00C52F17" w:rsidP="00C52F17">
      <w:pPr>
        <w:rPr>
          <w:b/>
        </w:rPr>
      </w:pPr>
      <w:r w:rsidRPr="00C52F17">
        <w:rPr>
          <w:b/>
        </w:rPr>
        <w:lastRenderedPageBreak/>
        <w:t>Types of Dehydration:</w:t>
      </w:r>
    </w:p>
    <w:p w:rsidR="00C52F17" w:rsidRDefault="00C52F17" w:rsidP="00C52F17">
      <w:pPr>
        <w:rPr>
          <w:b/>
        </w:rPr>
      </w:pPr>
      <w:r>
        <w:rPr>
          <w:noProof/>
        </w:rPr>
        <w:drawing>
          <wp:inline distT="0" distB="0" distL="0" distR="0" wp14:anchorId="49564C26" wp14:editId="691E7D4E">
            <wp:extent cx="5857875" cy="27527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F17" w:rsidRDefault="00C52F17" w:rsidP="00C52F17">
      <w:pPr>
        <w:rPr>
          <w:b/>
        </w:rPr>
      </w:pPr>
    </w:p>
    <w:p w:rsidR="00C52F17" w:rsidRDefault="00C52F17" w:rsidP="00C52F17">
      <w:pPr>
        <w:rPr>
          <w:b/>
        </w:rPr>
      </w:pPr>
      <w:r>
        <w:rPr>
          <w:b/>
        </w:rPr>
        <w:t>Renal Regulation of Na Balance</w:t>
      </w:r>
    </w:p>
    <w:p w:rsidR="005B6167" w:rsidRDefault="005B6167" w:rsidP="005B6167">
      <w:pPr>
        <w:pStyle w:val="ListParagraph"/>
        <w:numPr>
          <w:ilvl w:val="0"/>
          <w:numId w:val="10"/>
        </w:numPr>
      </w:pPr>
      <w:r w:rsidRPr="005B6167">
        <w:t>Na is filtered through g</w:t>
      </w:r>
      <w:r>
        <w:t>lomeruli, 67%</w:t>
      </w:r>
      <w:r>
        <w:t xml:space="preserve"> is reabsorbed with H2O in the proximal tubule</w:t>
      </w:r>
    </w:p>
    <w:p w:rsidR="005B6167" w:rsidRDefault="005B6167" w:rsidP="005B6167">
      <w:pPr>
        <w:pStyle w:val="ListParagraph"/>
        <w:numPr>
          <w:ilvl w:val="0"/>
          <w:numId w:val="10"/>
        </w:numPr>
      </w:pPr>
      <w:r>
        <w:t xml:space="preserve">Na crosses </w:t>
      </w:r>
      <w:r w:rsidR="00217A52">
        <w:t>luminal</w:t>
      </w:r>
      <w:r>
        <w:t xml:space="preserve"> </w:t>
      </w:r>
      <w:proofErr w:type="spellStart"/>
      <w:r>
        <w:t>mb</w:t>
      </w:r>
      <w:proofErr w:type="spellEnd"/>
      <w:r>
        <w:t xml:space="preserve"> by cotransport with glucose, aa, P and in exchange for H+ via luminal Na/H antiporter</w:t>
      </w:r>
    </w:p>
    <w:p w:rsidR="005B6167" w:rsidRDefault="005B6167" w:rsidP="005B6167">
      <w:pPr>
        <w:pStyle w:val="ListParagraph"/>
        <w:numPr>
          <w:ilvl w:val="0"/>
          <w:numId w:val="10"/>
        </w:numPr>
      </w:pPr>
      <w:r>
        <w:t xml:space="preserve">Once intracellular it is </w:t>
      </w:r>
      <w:r w:rsidRPr="005B6167">
        <w:t xml:space="preserve">actively reabsorbed in the Na/K/ATPase pump on the basolateral </w:t>
      </w:r>
      <w:proofErr w:type="spellStart"/>
      <w:r w:rsidRPr="005B6167">
        <w:t>mb</w:t>
      </w:r>
      <w:proofErr w:type="spellEnd"/>
      <w:r w:rsidRPr="005B6167">
        <w:t xml:space="preserve"> of tubular cells</w:t>
      </w:r>
      <w:r>
        <w:t>, maintaining a low intracell [Na] promoting entry of Na at the luminal surface</w:t>
      </w:r>
    </w:p>
    <w:p w:rsidR="005B6167" w:rsidRDefault="00217A52" w:rsidP="005B6167">
      <w:pPr>
        <w:pStyle w:val="ListParagraph"/>
        <w:numPr>
          <w:ilvl w:val="0"/>
          <w:numId w:val="10"/>
        </w:numPr>
      </w:pPr>
      <w:r>
        <w:t xml:space="preserve">25% is reabsorbed in the loop of </w:t>
      </w:r>
      <w:proofErr w:type="spellStart"/>
      <w:r>
        <w:t>henle</w:t>
      </w:r>
      <w:proofErr w:type="spellEnd"/>
      <w:r>
        <w:t xml:space="preserve"> (mostly thick ascending limb)</w:t>
      </w:r>
    </w:p>
    <w:p w:rsidR="00217A52" w:rsidRDefault="00217A52" w:rsidP="005B6167">
      <w:pPr>
        <w:pStyle w:val="ListParagraph"/>
        <w:numPr>
          <w:ilvl w:val="0"/>
          <w:numId w:val="10"/>
        </w:numPr>
      </w:pPr>
      <w:r>
        <w:t>5% is reabsorbed in the distal convoluted tubule</w:t>
      </w:r>
    </w:p>
    <w:p w:rsidR="00217A52" w:rsidRDefault="00217A52" w:rsidP="005B6167">
      <w:pPr>
        <w:pStyle w:val="ListParagraph"/>
        <w:numPr>
          <w:ilvl w:val="0"/>
          <w:numId w:val="10"/>
        </w:numPr>
      </w:pPr>
      <w:r>
        <w:t>3% is reabsorbed in the collecting ducts</w:t>
      </w:r>
    </w:p>
    <w:p w:rsidR="00217A52" w:rsidRDefault="00217A52" w:rsidP="001A7B41">
      <w:pPr>
        <w:jc w:val="center"/>
      </w:pPr>
      <w:r>
        <w:rPr>
          <w:noProof/>
        </w:rPr>
        <w:lastRenderedPageBreak/>
        <w:drawing>
          <wp:inline distT="0" distB="0" distL="0" distR="0" wp14:anchorId="3D087E80" wp14:editId="34D046C1">
            <wp:extent cx="3514725" cy="55721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F17" w:rsidRDefault="00C52F17" w:rsidP="00C52F17">
      <w:pPr>
        <w:pStyle w:val="ListParagraph"/>
        <w:numPr>
          <w:ilvl w:val="0"/>
          <w:numId w:val="7"/>
        </w:numPr>
        <w:rPr>
          <w:b/>
        </w:rPr>
      </w:pPr>
      <w:proofErr w:type="spellStart"/>
      <w:r>
        <w:rPr>
          <w:b/>
        </w:rPr>
        <w:t>Glomerulotubular</w:t>
      </w:r>
      <w:proofErr w:type="spellEnd"/>
      <w:r>
        <w:rPr>
          <w:b/>
        </w:rPr>
        <w:t xml:space="preserve"> Balance</w:t>
      </w:r>
    </w:p>
    <w:p w:rsidR="00217A52" w:rsidRPr="00361DEE" w:rsidRDefault="00217A52" w:rsidP="00217A52">
      <w:pPr>
        <w:pStyle w:val="ListParagraph"/>
        <w:numPr>
          <w:ilvl w:val="1"/>
          <w:numId w:val="7"/>
        </w:numPr>
        <w:rPr>
          <w:b/>
        </w:rPr>
      </w:pPr>
      <w:r>
        <w:t>Slight changes in GFR</w:t>
      </w:r>
      <w:r w:rsidR="00361DEE">
        <w:t xml:space="preserve"> affect Na reabsorption/excretion</w:t>
      </w:r>
    </w:p>
    <w:p w:rsidR="00361DEE" w:rsidRPr="00361DEE" w:rsidRDefault="00361DEE" w:rsidP="00217A52">
      <w:pPr>
        <w:pStyle w:val="ListParagraph"/>
        <w:numPr>
          <w:ilvl w:val="1"/>
          <w:numId w:val="7"/>
        </w:numPr>
        <w:rPr>
          <w:b/>
        </w:rPr>
      </w:pPr>
      <w:r>
        <w:t>Primary GFR increase leads to increased Na reabsorption</w:t>
      </w:r>
    </w:p>
    <w:p w:rsidR="00361DEE" w:rsidRPr="001A7B41" w:rsidRDefault="00361DEE" w:rsidP="00217A52">
      <w:pPr>
        <w:pStyle w:val="ListParagraph"/>
        <w:numPr>
          <w:ilvl w:val="1"/>
          <w:numId w:val="7"/>
        </w:numPr>
        <w:rPr>
          <w:b/>
        </w:rPr>
      </w:pPr>
      <w:r>
        <w:t xml:space="preserve">Secondary or compensatory GFR increase (ingestion of Na – thirst -water consumption – expanded ECF – increased Hydro pressure – atrial stretch – ANP -  </w:t>
      </w:r>
      <w:proofErr w:type="spellStart"/>
      <w:r>
        <w:t>natriuresis</w:t>
      </w:r>
      <w:proofErr w:type="spellEnd"/>
      <w:r>
        <w:t xml:space="preserve">) </w:t>
      </w:r>
      <w:proofErr w:type="spellStart"/>
      <w:r>
        <w:t>dooes</w:t>
      </w:r>
      <w:proofErr w:type="spellEnd"/>
      <w:r>
        <w:t xml:space="preserve"> not produce </w:t>
      </w:r>
      <w:proofErr w:type="spellStart"/>
      <w:r>
        <w:t>glomerulotubular</w:t>
      </w:r>
      <w:proofErr w:type="spellEnd"/>
      <w:r>
        <w:t xml:space="preserve"> balance, Na reabsorption is not increased</w:t>
      </w:r>
    </w:p>
    <w:p w:rsidR="001A7B41" w:rsidRDefault="001A7B41" w:rsidP="001A7B41">
      <w:pPr>
        <w:pStyle w:val="ListParagraph"/>
        <w:ind w:left="1080"/>
        <w:rPr>
          <w:b/>
        </w:rPr>
      </w:pPr>
    </w:p>
    <w:p w:rsidR="00C52F17" w:rsidRDefault="00C52F17" w:rsidP="00C52F17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Aldosterone</w:t>
      </w:r>
    </w:p>
    <w:p w:rsidR="00361DEE" w:rsidRPr="00361DEE" w:rsidRDefault="00361DEE" w:rsidP="00361DEE">
      <w:pPr>
        <w:pStyle w:val="ListParagraph"/>
        <w:numPr>
          <w:ilvl w:val="1"/>
          <w:numId w:val="7"/>
        </w:numPr>
      </w:pPr>
      <w:r w:rsidRPr="00361DEE">
        <w:t>Made in zona glomerulosa in adrenal cortex</w:t>
      </w:r>
    </w:p>
    <w:p w:rsidR="00361DEE" w:rsidRPr="00361DEE" w:rsidRDefault="00361DEE" w:rsidP="00361DEE">
      <w:pPr>
        <w:pStyle w:val="ListParagraph"/>
        <w:numPr>
          <w:ilvl w:val="1"/>
          <w:numId w:val="7"/>
        </w:numPr>
      </w:pPr>
      <w:r w:rsidRPr="00361DEE">
        <w:t>Mediates changes in renal reabsorption of dietary Na</w:t>
      </w:r>
      <w:r>
        <w:t xml:space="preserve"> – Increases Na reabsorption by increasing open Na channels in the luminal </w:t>
      </w:r>
      <w:proofErr w:type="spellStart"/>
      <w:r>
        <w:t>mb</w:t>
      </w:r>
      <w:proofErr w:type="spellEnd"/>
      <w:r>
        <w:t xml:space="preserve"> of principal cells in the collecting ducts</w:t>
      </w:r>
    </w:p>
    <w:p w:rsidR="00361DEE" w:rsidRPr="00361DEE" w:rsidRDefault="00361DEE" w:rsidP="00361DEE">
      <w:pPr>
        <w:pStyle w:val="ListParagraph"/>
        <w:numPr>
          <w:ilvl w:val="1"/>
          <w:numId w:val="7"/>
        </w:numPr>
      </w:pPr>
      <w:r w:rsidRPr="00361DEE">
        <w:t>Production and release of aldosterone is stimulated by:</w:t>
      </w:r>
    </w:p>
    <w:p w:rsidR="00361DEE" w:rsidRPr="00361DEE" w:rsidRDefault="00361DEE" w:rsidP="00361DEE">
      <w:pPr>
        <w:pStyle w:val="ListParagraph"/>
        <w:numPr>
          <w:ilvl w:val="2"/>
          <w:numId w:val="7"/>
        </w:numPr>
      </w:pPr>
      <w:r w:rsidRPr="00361DEE">
        <w:t>Angiotensin II</w:t>
      </w:r>
    </w:p>
    <w:p w:rsidR="00361DEE" w:rsidRPr="00361DEE" w:rsidRDefault="00361DEE" w:rsidP="00361DEE">
      <w:pPr>
        <w:pStyle w:val="ListParagraph"/>
        <w:numPr>
          <w:ilvl w:val="2"/>
          <w:numId w:val="7"/>
        </w:numPr>
      </w:pPr>
      <w:r w:rsidRPr="00361DEE">
        <w:lastRenderedPageBreak/>
        <w:t>Hyperkalemia</w:t>
      </w:r>
    </w:p>
    <w:p w:rsidR="00361DEE" w:rsidRPr="00361DEE" w:rsidRDefault="00361DEE" w:rsidP="00361DEE">
      <w:pPr>
        <w:pStyle w:val="ListParagraph"/>
        <w:numPr>
          <w:ilvl w:val="2"/>
          <w:numId w:val="7"/>
        </w:numPr>
      </w:pPr>
      <w:r w:rsidRPr="00361DEE">
        <w:t>ACTH</w:t>
      </w:r>
    </w:p>
    <w:p w:rsidR="00361DEE" w:rsidRPr="00361DEE" w:rsidRDefault="00361DEE" w:rsidP="00361DEE">
      <w:pPr>
        <w:pStyle w:val="ListParagraph"/>
        <w:numPr>
          <w:ilvl w:val="1"/>
          <w:numId w:val="7"/>
        </w:numPr>
      </w:pPr>
      <w:r w:rsidRPr="00361DEE">
        <w:t>Inhibited by:</w:t>
      </w:r>
    </w:p>
    <w:p w:rsidR="00361DEE" w:rsidRPr="00361DEE" w:rsidRDefault="00361DEE" w:rsidP="00361DEE">
      <w:pPr>
        <w:pStyle w:val="ListParagraph"/>
        <w:numPr>
          <w:ilvl w:val="2"/>
          <w:numId w:val="7"/>
        </w:numPr>
      </w:pPr>
      <w:r w:rsidRPr="00361DEE">
        <w:t>Dopamine</w:t>
      </w:r>
    </w:p>
    <w:p w:rsidR="00361DEE" w:rsidRDefault="00361DEE" w:rsidP="00361DEE">
      <w:pPr>
        <w:pStyle w:val="ListParagraph"/>
        <w:numPr>
          <w:ilvl w:val="2"/>
          <w:numId w:val="7"/>
        </w:numPr>
      </w:pPr>
      <w:r w:rsidRPr="00361DEE">
        <w:t>Atrial natriuretic peptide</w:t>
      </w:r>
    </w:p>
    <w:p w:rsidR="0069153F" w:rsidRPr="00361DEE" w:rsidRDefault="0069153F" w:rsidP="0069153F">
      <w:pPr>
        <w:pStyle w:val="ListParagraph"/>
        <w:ind w:left="1800"/>
      </w:pPr>
    </w:p>
    <w:p w:rsidR="00C52F17" w:rsidRDefault="00C52F17" w:rsidP="00C52F17">
      <w:pPr>
        <w:pStyle w:val="ListParagraph"/>
        <w:numPr>
          <w:ilvl w:val="0"/>
          <w:numId w:val="7"/>
        </w:numPr>
        <w:rPr>
          <w:b/>
        </w:rPr>
      </w:pPr>
      <w:proofErr w:type="spellStart"/>
      <w:r>
        <w:rPr>
          <w:b/>
        </w:rPr>
        <w:t>Peritubullar</w:t>
      </w:r>
      <w:proofErr w:type="spellEnd"/>
      <w:r>
        <w:rPr>
          <w:b/>
        </w:rPr>
        <w:t xml:space="preserve"> Capillary Factors (Starling forces)</w:t>
      </w:r>
    </w:p>
    <w:p w:rsidR="00361DEE" w:rsidRPr="0069153F" w:rsidRDefault="0069153F" w:rsidP="00674DCE">
      <w:pPr>
        <w:pStyle w:val="ListParagraph"/>
        <w:numPr>
          <w:ilvl w:val="1"/>
          <w:numId w:val="7"/>
        </w:numPr>
      </w:pPr>
      <w:r w:rsidRPr="0069153F">
        <w:t xml:space="preserve">Increased </w:t>
      </w:r>
      <w:proofErr w:type="spellStart"/>
      <w:r w:rsidRPr="0069153F">
        <w:t>hydros</w:t>
      </w:r>
      <w:proofErr w:type="spellEnd"/>
      <w:r w:rsidRPr="0069153F">
        <w:t xml:space="preserve"> pressure, reduced Na and water reabsorption</w:t>
      </w:r>
    </w:p>
    <w:p w:rsidR="0069153F" w:rsidRDefault="0069153F" w:rsidP="00674DCE">
      <w:pPr>
        <w:pStyle w:val="ListParagraph"/>
        <w:numPr>
          <w:ilvl w:val="1"/>
          <w:numId w:val="7"/>
        </w:numPr>
      </w:pPr>
      <w:r w:rsidRPr="0069153F">
        <w:t xml:space="preserve">Decreased </w:t>
      </w:r>
      <w:proofErr w:type="spellStart"/>
      <w:r w:rsidRPr="0069153F">
        <w:t>hydros</w:t>
      </w:r>
      <w:proofErr w:type="spellEnd"/>
      <w:r w:rsidRPr="0069153F">
        <w:t xml:space="preserve"> pressure, increased Na and water </w:t>
      </w:r>
      <w:r>
        <w:t>reabsorption</w:t>
      </w:r>
    </w:p>
    <w:p w:rsidR="0069153F" w:rsidRPr="0069153F" w:rsidRDefault="0069153F" w:rsidP="0069153F">
      <w:pPr>
        <w:pStyle w:val="ListParagraph"/>
        <w:ind w:left="1080"/>
      </w:pPr>
    </w:p>
    <w:p w:rsidR="00C52F17" w:rsidRDefault="00C52F17" w:rsidP="00C52F17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Catecholamines</w:t>
      </w:r>
    </w:p>
    <w:p w:rsidR="0069153F" w:rsidRPr="0069153F" w:rsidRDefault="0069153F" w:rsidP="0069153F">
      <w:pPr>
        <w:pStyle w:val="ListParagraph"/>
        <w:numPr>
          <w:ilvl w:val="1"/>
          <w:numId w:val="7"/>
        </w:numPr>
      </w:pPr>
      <w:r w:rsidRPr="0069153F">
        <w:t>Catecholamine induced vasoconstriction affects efferent &gt; than afferent arterioles</w:t>
      </w:r>
    </w:p>
    <w:p w:rsidR="0069153F" w:rsidRPr="0069153F" w:rsidRDefault="0069153F" w:rsidP="0069153F">
      <w:pPr>
        <w:pStyle w:val="ListParagraph"/>
        <w:numPr>
          <w:ilvl w:val="1"/>
          <w:numId w:val="7"/>
        </w:numPr>
      </w:pPr>
      <w:r w:rsidRPr="0069153F">
        <w:t>Increase in filtration fraction leads to increased Na and water reabsorption</w:t>
      </w:r>
    </w:p>
    <w:p w:rsidR="0069153F" w:rsidRPr="0069153F" w:rsidRDefault="0069153F" w:rsidP="0069153F">
      <w:pPr>
        <w:pStyle w:val="ListParagraph"/>
        <w:numPr>
          <w:ilvl w:val="1"/>
          <w:numId w:val="7"/>
        </w:numPr>
      </w:pPr>
      <w:r w:rsidRPr="0069153F">
        <w:t xml:space="preserve">Directly stimulate </w:t>
      </w:r>
      <w:r w:rsidRPr="0069153F">
        <w:rPr>
          <w:rFonts w:cstheme="minorHAnsi"/>
        </w:rPr>
        <w:t>α1-adrenergic effects and stimulate renin release from granular cells of JGA through β1- adrenergic effects</w:t>
      </w:r>
      <w:r>
        <w:rPr>
          <w:rFonts w:cstheme="minorHAnsi"/>
        </w:rPr>
        <w:t xml:space="preserve"> – produce more Ang II</w:t>
      </w:r>
    </w:p>
    <w:p w:rsidR="0069153F" w:rsidRPr="0069153F" w:rsidRDefault="0069153F" w:rsidP="0069153F">
      <w:pPr>
        <w:pStyle w:val="ListParagraph"/>
        <w:numPr>
          <w:ilvl w:val="1"/>
          <w:numId w:val="7"/>
        </w:numPr>
      </w:pPr>
      <w:r>
        <w:rPr>
          <w:rFonts w:cstheme="minorHAnsi"/>
        </w:rPr>
        <w:t xml:space="preserve">Catecholamines offset the tendency to produce pressure </w:t>
      </w:r>
      <w:proofErr w:type="spellStart"/>
      <w:r>
        <w:rPr>
          <w:rFonts w:cstheme="minorHAnsi"/>
        </w:rPr>
        <w:t>natriuresis</w:t>
      </w:r>
      <w:proofErr w:type="spellEnd"/>
      <w:r>
        <w:rPr>
          <w:rFonts w:cstheme="minorHAnsi"/>
        </w:rPr>
        <w:t xml:space="preserve"> from increase in systemic arterial pressure</w:t>
      </w:r>
    </w:p>
    <w:p w:rsidR="0069153F" w:rsidRDefault="0069153F" w:rsidP="0069153F">
      <w:pPr>
        <w:pStyle w:val="ListParagraph"/>
        <w:ind w:left="360"/>
        <w:rPr>
          <w:b/>
        </w:rPr>
      </w:pPr>
    </w:p>
    <w:p w:rsidR="00C52F17" w:rsidRDefault="00C52F17" w:rsidP="00C52F17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Angiotensin II</w:t>
      </w:r>
    </w:p>
    <w:p w:rsidR="0069153F" w:rsidRPr="0069153F" w:rsidRDefault="0069153F" w:rsidP="0069153F">
      <w:pPr>
        <w:pStyle w:val="ListParagraph"/>
        <w:numPr>
          <w:ilvl w:val="1"/>
          <w:numId w:val="7"/>
        </w:numPr>
      </w:pPr>
      <w:r w:rsidRPr="0069153F">
        <w:t>Induces efferent vasoconstriction, increasing filtration fraction – changes in peritubular capillary starling forces – increasing Na and water reabsorption</w:t>
      </w:r>
    </w:p>
    <w:p w:rsidR="0069153F" w:rsidRDefault="0069153F" w:rsidP="0069153F">
      <w:pPr>
        <w:pStyle w:val="ListParagraph"/>
        <w:numPr>
          <w:ilvl w:val="1"/>
          <w:numId w:val="7"/>
        </w:numPr>
      </w:pPr>
      <w:r w:rsidRPr="0069153F">
        <w:t>Directly stimulates Na/H antiporter in proximal tubules</w:t>
      </w:r>
    </w:p>
    <w:p w:rsidR="0069153F" w:rsidRPr="0069153F" w:rsidRDefault="0069153F" w:rsidP="0069153F">
      <w:pPr>
        <w:pStyle w:val="ListParagraph"/>
        <w:ind w:left="360"/>
      </w:pPr>
    </w:p>
    <w:p w:rsidR="00C52F17" w:rsidRDefault="00C52F17" w:rsidP="00C52F17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Atrial Natriuretic Peptide</w:t>
      </w:r>
    </w:p>
    <w:p w:rsidR="0069153F" w:rsidRPr="0069153F" w:rsidRDefault="0069153F" w:rsidP="0069153F">
      <w:pPr>
        <w:pStyle w:val="ListParagraph"/>
        <w:numPr>
          <w:ilvl w:val="1"/>
          <w:numId w:val="7"/>
        </w:numPr>
      </w:pPr>
      <w:r w:rsidRPr="0069153F">
        <w:t>Synthesized by atrial myocytes, released in response to atrial distention caused by volume expansion</w:t>
      </w:r>
    </w:p>
    <w:p w:rsidR="0069153F" w:rsidRPr="0069153F" w:rsidRDefault="0069153F" w:rsidP="0069153F">
      <w:pPr>
        <w:pStyle w:val="ListParagraph"/>
        <w:numPr>
          <w:ilvl w:val="1"/>
          <w:numId w:val="7"/>
        </w:numPr>
      </w:pPr>
      <w:r w:rsidRPr="0069153F">
        <w:t>Causes dilation of afferent arterioles and constriction of efferent arterioles (increasing GFR)</w:t>
      </w:r>
    </w:p>
    <w:p w:rsidR="0069153F" w:rsidRPr="009A4529" w:rsidRDefault="0069153F" w:rsidP="0069153F">
      <w:pPr>
        <w:pStyle w:val="ListParagraph"/>
        <w:numPr>
          <w:ilvl w:val="1"/>
          <w:numId w:val="7"/>
        </w:numPr>
      </w:pPr>
      <w:r w:rsidRPr="009A4529">
        <w:t>Relaxes mesangial cells</w:t>
      </w:r>
      <w:r w:rsidR="009A4529" w:rsidRPr="009A4529">
        <w:t>, increasing glomerular surface available for filtration</w:t>
      </w:r>
    </w:p>
    <w:p w:rsidR="009A4529" w:rsidRPr="009A4529" w:rsidRDefault="009A4529" w:rsidP="0069153F">
      <w:pPr>
        <w:pStyle w:val="ListParagraph"/>
        <w:numPr>
          <w:ilvl w:val="1"/>
          <w:numId w:val="7"/>
        </w:numPr>
      </w:pPr>
      <w:r w:rsidRPr="009A4529">
        <w:t xml:space="preserve">Inhibits Na reabsorption in the cortical and inner medullary collecting ducts and inhibits renin secretion – decreasing production of Ang II </w:t>
      </w:r>
    </w:p>
    <w:p w:rsidR="009A4529" w:rsidRDefault="009A4529" w:rsidP="0069153F">
      <w:pPr>
        <w:pStyle w:val="ListParagraph"/>
        <w:numPr>
          <w:ilvl w:val="1"/>
          <w:numId w:val="7"/>
        </w:numPr>
      </w:pPr>
      <w:r w:rsidRPr="009A4529">
        <w:t>Inhibits aldosterone secretion</w:t>
      </w:r>
    </w:p>
    <w:p w:rsidR="009A4529" w:rsidRPr="009A4529" w:rsidRDefault="009A4529" w:rsidP="009A4529">
      <w:pPr>
        <w:pStyle w:val="ListParagraph"/>
        <w:ind w:left="1080"/>
      </w:pPr>
    </w:p>
    <w:p w:rsidR="00C52F17" w:rsidRDefault="00C52F17" w:rsidP="00C52F17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 xml:space="preserve">Pressure </w:t>
      </w:r>
      <w:proofErr w:type="spellStart"/>
      <w:r>
        <w:rPr>
          <w:b/>
        </w:rPr>
        <w:t>Natriuresis</w:t>
      </w:r>
      <w:proofErr w:type="spellEnd"/>
    </w:p>
    <w:p w:rsidR="009A4529" w:rsidRPr="009A4529" w:rsidRDefault="009A4529" w:rsidP="009A4529">
      <w:pPr>
        <w:pStyle w:val="ListParagraph"/>
        <w:numPr>
          <w:ilvl w:val="1"/>
          <w:numId w:val="7"/>
        </w:numPr>
      </w:pPr>
      <w:r w:rsidRPr="009A4529">
        <w:t>Na and water excretion increase when renal arterial pressure increases, even without changes in GFR</w:t>
      </w:r>
    </w:p>
    <w:p w:rsidR="00C52F17" w:rsidRDefault="00C52F17" w:rsidP="00C52F17">
      <w:pPr>
        <w:rPr>
          <w:b/>
        </w:rPr>
      </w:pPr>
    </w:p>
    <w:p w:rsidR="00C52F17" w:rsidRDefault="00C52F17" w:rsidP="00C52F17">
      <w:pPr>
        <w:rPr>
          <w:b/>
        </w:rPr>
      </w:pPr>
      <w:r>
        <w:rPr>
          <w:b/>
        </w:rPr>
        <w:t>Regulation of Water Balance</w:t>
      </w:r>
    </w:p>
    <w:p w:rsidR="00C52F17" w:rsidRDefault="00C52F17" w:rsidP="00C52F17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Vasopressin (Antidiuretic Hormone)</w:t>
      </w:r>
    </w:p>
    <w:p w:rsidR="009A4529" w:rsidRPr="009A4529" w:rsidRDefault="009A4529" w:rsidP="009A4529">
      <w:pPr>
        <w:pStyle w:val="ListParagraph"/>
        <w:numPr>
          <w:ilvl w:val="1"/>
          <w:numId w:val="8"/>
        </w:numPr>
        <w:rPr>
          <w:b/>
        </w:rPr>
      </w:pPr>
      <w:r>
        <w:t xml:space="preserve">Synthesized in </w:t>
      </w:r>
      <w:proofErr w:type="spellStart"/>
      <w:r>
        <w:t>supraoptic</w:t>
      </w:r>
      <w:proofErr w:type="spellEnd"/>
      <w:r>
        <w:t xml:space="preserve"> and paraventricular nuclei in hypothalamus, released into neurohypophysis</w:t>
      </w:r>
    </w:p>
    <w:p w:rsidR="009A4529" w:rsidRPr="009A4529" w:rsidRDefault="009A4529" w:rsidP="009A4529">
      <w:pPr>
        <w:pStyle w:val="ListParagraph"/>
        <w:numPr>
          <w:ilvl w:val="1"/>
          <w:numId w:val="8"/>
        </w:numPr>
        <w:rPr>
          <w:b/>
        </w:rPr>
      </w:pPr>
      <w:r>
        <w:t>Increases reabsorption of water in collecting ducts</w:t>
      </w:r>
    </w:p>
    <w:p w:rsidR="009A4529" w:rsidRPr="009A4529" w:rsidRDefault="009A4529" w:rsidP="009A4529">
      <w:pPr>
        <w:pStyle w:val="ListParagraph"/>
        <w:numPr>
          <w:ilvl w:val="1"/>
          <w:numId w:val="8"/>
        </w:numPr>
        <w:rPr>
          <w:b/>
        </w:rPr>
      </w:pPr>
      <w:r>
        <w:t>Increases permeability of the medullary collecting ducts to urea</w:t>
      </w:r>
    </w:p>
    <w:p w:rsidR="009A4529" w:rsidRPr="009A4529" w:rsidRDefault="009A4529" w:rsidP="009A4529">
      <w:pPr>
        <w:pStyle w:val="ListParagraph"/>
        <w:numPr>
          <w:ilvl w:val="1"/>
          <w:numId w:val="8"/>
        </w:numPr>
        <w:rPr>
          <w:b/>
        </w:rPr>
      </w:pPr>
      <w:r>
        <w:lastRenderedPageBreak/>
        <w:t xml:space="preserve">V2 receptor in basolateral </w:t>
      </w:r>
      <w:proofErr w:type="spellStart"/>
      <w:r>
        <w:t>mb</w:t>
      </w:r>
      <w:proofErr w:type="spellEnd"/>
      <w:r>
        <w:t xml:space="preserve"> of principal cells of cortical and medullary collecting ducts</w:t>
      </w:r>
    </w:p>
    <w:p w:rsidR="009A4529" w:rsidRPr="009A4529" w:rsidRDefault="009A4529" w:rsidP="009A4529">
      <w:pPr>
        <w:pStyle w:val="ListParagraph"/>
        <w:numPr>
          <w:ilvl w:val="1"/>
          <w:numId w:val="8"/>
        </w:numPr>
        <w:rPr>
          <w:b/>
        </w:rPr>
      </w:pPr>
      <w:r>
        <w:t xml:space="preserve">Aquaporin 2 water channels are inserted into the luminal </w:t>
      </w:r>
      <w:proofErr w:type="spellStart"/>
      <w:r>
        <w:t>mb</w:t>
      </w:r>
      <w:proofErr w:type="spellEnd"/>
      <w:r>
        <w:t xml:space="preserve"> of principal cells</w:t>
      </w:r>
    </w:p>
    <w:p w:rsidR="009A4529" w:rsidRPr="009E6561" w:rsidRDefault="009E6561" w:rsidP="009A4529">
      <w:pPr>
        <w:pStyle w:val="ListParagraph"/>
        <w:numPr>
          <w:ilvl w:val="1"/>
          <w:numId w:val="8"/>
        </w:numPr>
        <w:rPr>
          <w:b/>
        </w:rPr>
      </w:pPr>
      <w:r>
        <w:t xml:space="preserve">Aquaporin 3 and 4 channels are on the basolateral </w:t>
      </w:r>
      <w:proofErr w:type="spellStart"/>
      <w:r>
        <w:t>mb</w:t>
      </w:r>
      <w:proofErr w:type="spellEnd"/>
      <w:r>
        <w:t xml:space="preserve"> to evacuate the intracell water coming in from Aquaporin 2 channels</w:t>
      </w:r>
    </w:p>
    <w:p w:rsidR="009E6561" w:rsidRPr="009E6561" w:rsidRDefault="009E6561" w:rsidP="009A4529">
      <w:pPr>
        <w:pStyle w:val="ListParagraph"/>
        <w:numPr>
          <w:ilvl w:val="1"/>
          <w:numId w:val="8"/>
        </w:numPr>
        <w:rPr>
          <w:b/>
        </w:rPr>
      </w:pPr>
      <w:r>
        <w:t xml:space="preserve">Chronic diuresis can lead to depletion of urea from medullary interstitium by suppression </w:t>
      </w:r>
      <w:r w:rsidR="007E3409">
        <w:t>of vasopressi</w:t>
      </w:r>
      <w:r>
        <w:t>n release and impaired urea reabsorption leading to medullary washout</w:t>
      </w:r>
    </w:p>
    <w:p w:rsidR="009E6561" w:rsidRDefault="009E6561" w:rsidP="009E6561">
      <w:pPr>
        <w:pStyle w:val="ListParagraph"/>
        <w:ind w:left="1440"/>
        <w:rPr>
          <w:b/>
        </w:rPr>
      </w:pPr>
    </w:p>
    <w:p w:rsidR="00C52F17" w:rsidRDefault="00C52F17" w:rsidP="00C52F17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Stimuli for Vasopressin Release</w:t>
      </w:r>
    </w:p>
    <w:p w:rsidR="007E3409" w:rsidRPr="007E3409" w:rsidRDefault="007E3409" w:rsidP="007E3409">
      <w:pPr>
        <w:pStyle w:val="ListParagraph"/>
        <w:numPr>
          <w:ilvl w:val="1"/>
          <w:numId w:val="8"/>
        </w:numPr>
      </w:pPr>
      <w:r w:rsidRPr="007E3409">
        <w:t xml:space="preserve">Hypertonic plasma reaching </w:t>
      </w:r>
      <w:proofErr w:type="spellStart"/>
      <w:r w:rsidRPr="007E3409">
        <w:t>osmoreceptors</w:t>
      </w:r>
      <w:proofErr w:type="spellEnd"/>
      <w:r w:rsidRPr="007E3409">
        <w:t xml:space="preserve"> of the hypothalamus</w:t>
      </w:r>
    </w:p>
    <w:p w:rsidR="007E3409" w:rsidRDefault="007E3409" w:rsidP="007E3409">
      <w:pPr>
        <w:pStyle w:val="ListParagraph"/>
        <w:numPr>
          <w:ilvl w:val="2"/>
          <w:numId w:val="8"/>
        </w:numPr>
      </w:pPr>
      <w:r w:rsidRPr="007E3409">
        <w:t xml:space="preserve">Threshold for vasopressin release is plasma osmolality 280 </w:t>
      </w:r>
      <w:proofErr w:type="spellStart"/>
      <w:r w:rsidRPr="007E3409">
        <w:t>mOsm</w:t>
      </w:r>
      <w:proofErr w:type="spellEnd"/>
      <w:r w:rsidRPr="007E3409">
        <w:t>/kg (slightly higher in dogs)</w:t>
      </w:r>
    </w:p>
    <w:p w:rsidR="007E3409" w:rsidRDefault="007E3409" w:rsidP="007E3409">
      <w:pPr>
        <w:pStyle w:val="ListParagraph"/>
        <w:numPr>
          <w:ilvl w:val="2"/>
          <w:numId w:val="8"/>
        </w:numPr>
      </w:pPr>
      <w:r>
        <w:t>Below this vasopressin is suppressed and urine is maximally diluted</w:t>
      </w:r>
    </w:p>
    <w:p w:rsidR="007E3409" w:rsidRDefault="007E3409" w:rsidP="007E3409">
      <w:pPr>
        <w:pStyle w:val="ListParagraph"/>
        <w:numPr>
          <w:ilvl w:val="2"/>
          <w:numId w:val="8"/>
        </w:numPr>
      </w:pPr>
      <w:r>
        <w:t>1-2% increases in osmolality lead to a maximal vasopressin release</w:t>
      </w:r>
    </w:p>
    <w:p w:rsidR="007E3409" w:rsidRDefault="007E3409" w:rsidP="007E3409">
      <w:pPr>
        <w:pStyle w:val="ListParagraph"/>
        <w:numPr>
          <w:ilvl w:val="1"/>
          <w:numId w:val="8"/>
        </w:numPr>
      </w:pPr>
      <w:r>
        <w:t>Volume depletion</w:t>
      </w:r>
    </w:p>
    <w:p w:rsidR="007E3409" w:rsidRDefault="007E3409" w:rsidP="007E3409">
      <w:pPr>
        <w:pStyle w:val="ListParagraph"/>
        <w:numPr>
          <w:ilvl w:val="2"/>
          <w:numId w:val="8"/>
        </w:numPr>
      </w:pPr>
      <w:r>
        <w:t>Sensed by carotid bodies, aortic sinus and LA</w:t>
      </w:r>
    </w:p>
    <w:p w:rsidR="007E3409" w:rsidRDefault="007E3409" w:rsidP="007E3409">
      <w:pPr>
        <w:pStyle w:val="ListParagraph"/>
        <w:numPr>
          <w:ilvl w:val="2"/>
          <w:numId w:val="8"/>
        </w:numPr>
      </w:pPr>
      <w:r>
        <w:t xml:space="preserve">&lt; 5-10% lowers the threshold for release and increases the sensitivity of the </w:t>
      </w:r>
      <w:proofErr w:type="spellStart"/>
      <w:r>
        <w:t>osmoregulatory</w:t>
      </w:r>
      <w:proofErr w:type="spellEnd"/>
      <w:r>
        <w:t xml:space="preserve"> mechanisms</w:t>
      </w:r>
    </w:p>
    <w:p w:rsidR="007E3409" w:rsidRDefault="007E3409" w:rsidP="007E3409">
      <w:pPr>
        <w:pStyle w:val="ListParagraph"/>
        <w:numPr>
          <w:ilvl w:val="1"/>
          <w:numId w:val="8"/>
        </w:numPr>
      </w:pPr>
      <w:r>
        <w:t>Nausea, Pain, Emotional Anxiety</w:t>
      </w:r>
    </w:p>
    <w:p w:rsidR="007E3409" w:rsidRPr="007E3409" w:rsidRDefault="007E3409" w:rsidP="007E3409">
      <w:pPr>
        <w:pStyle w:val="ListParagraph"/>
        <w:ind w:left="1440"/>
      </w:pPr>
    </w:p>
    <w:p w:rsidR="00C52F17" w:rsidRDefault="007E3409" w:rsidP="00C52F17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Role of Kidneys in Water B</w:t>
      </w:r>
      <w:r w:rsidR="00C52F17">
        <w:rPr>
          <w:b/>
        </w:rPr>
        <w:t>alance</w:t>
      </w:r>
    </w:p>
    <w:p w:rsidR="007E3409" w:rsidRPr="000B5CB1" w:rsidRDefault="007E3409" w:rsidP="007E3409">
      <w:pPr>
        <w:pStyle w:val="ListParagraph"/>
        <w:numPr>
          <w:ilvl w:val="1"/>
          <w:numId w:val="8"/>
        </w:numPr>
      </w:pPr>
      <w:r w:rsidRPr="000B5CB1">
        <w:t>3 conditions to excrete water normally:</w:t>
      </w:r>
    </w:p>
    <w:p w:rsidR="007E3409" w:rsidRDefault="007E3409" w:rsidP="007E3409">
      <w:pPr>
        <w:pStyle w:val="ListParagraph"/>
        <w:numPr>
          <w:ilvl w:val="2"/>
          <w:numId w:val="8"/>
        </w:numPr>
      </w:pPr>
      <w:r w:rsidRPr="000B5CB1">
        <w:t>Adequate delivery of tubular fluid to distal diluting sites</w:t>
      </w:r>
      <w:r w:rsidR="000B5CB1" w:rsidRPr="000B5CB1">
        <w:t xml:space="preserve"> </w:t>
      </w:r>
      <w:r w:rsidR="000B5CB1" w:rsidRPr="000B5CB1">
        <w:t xml:space="preserve">(ascending loop of </w:t>
      </w:r>
      <w:proofErr w:type="spellStart"/>
      <w:r w:rsidR="000B5CB1" w:rsidRPr="000B5CB1">
        <w:t>henle</w:t>
      </w:r>
      <w:proofErr w:type="spellEnd"/>
      <w:r w:rsidR="000B5CB1" w:rsidRPr="000B5CB1">
        <w:t>)</w:t>
      </w:r>
      <w:r w:rsidR="000B5CB1">
        <w:t>, requires normal RPF, normal GFR, normal isosmotic reabsorption</w:t>
      </w:r>
    </w:p>
    <w:p w:rsidR="000B5CB1" w:rsidRDefault="000B5CB1" w:rsidP="007E3409">
      <w:pPr>
        <w:pStyle w:val="ListParagraph"/>
        <w:numPr>
          <w:ilvl w:val="2"/>
          <w:numId w:val="8"/>
        </w:numPr>
      </w:pPr>
      <w:r>
        <w:t xml:space="preserve">Loop of </w:t>
      </w:r>
      <w:proofErr w:type="spellStart"/>
      <w:r>
        <w:t>henle</w:t>
      </w:r>
      <w:proofErr w:type="spellEnd"/>
      <w:r>
        <w:t xml:space="preserve"> must function normally (furosemide affects it)</w:t>
      </w:r>
    </w:p>
    <w:p w:rsidR="000B5CB1" w:rsidRPr="000B5CB1" w:rsidRDefault="000B5CB1" w:rsidP="007E3409">
      <w:pPr>
        <w:pStyle w:val="ListParagraph"/>
        <w:numPr>
          <w:ilvl w:val="2"/>
          <w:numId w:val="8"/>
        </w:numPr>
      </w:pPr>
      <w:r>
        <w:t xml:space="preserve">In absence of </w:t>
      </w:r>
      <w:proofErr w:type="spellStart"/>
      <w:r>
        <w:t>vasopression</w:t>
      </w:r>
      <w:proofErr w:type="spellEnd"/>
      <w:r>
        <w:t>, collecting ducts must remain impermeable to water</w:t>
      </w:r>
    </w:p>
    <w:p w:rsidR="000B5CB1" w:rsidRDefault="000B5CB1" w:rsidP="000B5CB1">
      <w:pPr>
        <w:pStyle w:val="ListParagraph"/>
        <w:rPr>
          <w:b/>
        </w:rPr>
      </w:pPr>
    </w:p>
    <w:p w:rsidR="00C52F17" w:rsidRDefault="00C52F17" w:rsidP="00C52F17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Defense against Hypotonicity</w:t>
      </w:r>
    </w:p>
    <w:p w:rsidR="000B5CB1" w:rsidRDefault="000327D7" w:rsidP="000B5CB1">
      <w:pPr>
        <w:pStyle w:val="ListParagraph"/>
        <w:numPr>
          <w:ilvl w:val="1"/>
          <w:numId w:val="8"/>
        </w:numPr>
      </w:pPr>
      <w:r w:rsidRPr="000327D7">
        <w:t xml:space="preserve">Brain water content &gt; 10% = incompatible with life </w:t>
      </w:r>
    </w:p>
    <w:p w:rsidR="003E6464" w:rsidRDefault="003E6464" w:rsidP="000B5CB1">
      <w:pPr>
        <w:pStyle w:val="ListParagraph"/>
        <w:numPr>
          <w:ilvl w:val="1"/>
          <w:numId w:val="8"/>
        </w:numPr>
      </w:pPr>
      <w:r>
        <w:t>Acute hypotonicity</w:t>
      </w:r>
    </w:p>
    <w:p w:rsidR="003E6464" w:rsidRDefault="00BE1683" w:rsidP="003E6464">
      <w:pPr>
        <w:pStyle w:val="ListParagraph"/>
        <w:numPr>
          <w:ilvl w:val="2"/>
          <w:numId w:val="8"/>
        </w:numPr>
      </w:pPr>
      <w:r>
        <w:t>W</w:t>
      </w:r>
      <w:r w:rsidR="003E6464">
        <w:t>ater moves into the brain – increase hydrostatic pressure in interstitium</w:t>
      </w:r>
    </w:p>
    <w:p w:rsidR="003E6464" w:rsidRDefault="00BE1683" w:rsidP="003E6464">
      <w:pPr>
        <w:pStyle w:val="ListParagraph"/>
        <w:numPr>
          <w:ilvl w:val="2"/>
          <w:numId w:val="8"/>
        </w:numPr>
      </w:pPr>
      <w:r>
        <w:t>Forces Na containing ECF into CSF within minutes</w:t>
      </w:r>
    </w:p>
    <w:p w:rsidR="003E6464" w:rsidRDefault="00BE1683" w:rsidP="003E6464">
      <w:pPr>
        <w:pStyle w:val="ListParagraph"/>
        <w:numPr>
          <w:ilvl w:val="2"/>
          <w:numId w:val="8"/>
        </w:numPr>
      </w:pPr>
      <w:r>
        <w:t>1</w:t>
      </w:r>
      <w:r w:rsidRPr="00BE1683">
        <w:rPr>
          <w:vertAlign w:val="superscript"/>
        </w:rPr>
        <w:t>st</w:t>
      </w:r>
      <w:r>
        <w:t xml:space="preserve"> 24hr, K moves out of cells</w:t>
      </w:r>
    </w:p>
    <w:p w:rsidR="00BE1683" w:rsidRDefault="00BE1683" w:rsidP="003E6464">
      <w:pPr>
        <w:pStyle w:val="ListParagraph"/>
        <w:numPr>
          <w:ilvl w:val="2"/>
          <w:numId w:val="8"/>
        </w:numPr>
      </w:pPr>
      <w:r>
        <w:t xml:space="preserve">24-48 </w:t>
      </w:r>
      <w:proofErr w:type="spellStart"/>
      <w:r>
        <w:t>hr</w:t>
      </w:r>
      <w:proofErr w:type="spellEnd"/>
      <w:r>
        <w:t xml:space="preserve">, reduction of intracell organic solutes; </w:t>
      </w:r>
      <w:proofErr w:type="spellStart"/>
      <w:r>
        <w:t>aminoacids</w:t>
      </w:r>
      <w:proofErr w:type="spellEnd"/>
      <w:r>
        <w:t xml:space="preserve"> (taurine, glutamate, glutamine), methylamines (phosphocreatine), polyols (</w:t>
      </w:r>
      <w:proofErr w:type="spellStart"/>
      <w:r>
        <w:t>myoinositol</w:t>
      </w:r>
      <w:proofErr w:type="spellEnd"/>
      <w:r>
        <w:t>)</w:t>
      </w:r>
    </w:p>
    <w:p w:rsidR="00BE1683" w:rsidRDefault="00BE1683" w:rsidP="003E6464">
      <w:pPr>
        <w:pStyle w:val="ListParagraph"/>
        <w:numPr>
          <w:ilvl w:val="2"/>
          <w:numId w:val="8"/>
        </w:numPr>
      </w:pPr>
      <w:r>
        <w:t>When hyponatremia is corrected, these solutes need to be recovered, this takes several days</w:t>
      </w:r>
    </w:p>
    <w:p w:rsidR="00BE1683" w:rsidRPr="000327D7" w:rsidRDefault="00BE1683" w:rsidP="003E6464">
      <w:pPr>
        <w:pStyle w:val="ListParagraph"/>
        <w:numPr>
          <w:ilvl w:val="2"/>
          <w:numId w:val="8"/>
        </w:numPr>
      </w:pPr>
      <w:r>
        <w:t>If correcting is too fast, osmotic demyelination syndrome (</w:t>
      </w:r>
      <w:proofErr w:type="spellStart"/>
      <w:r>
        <w:t>myelinolysis</w:t>
      </w:r>
      <w:proofErr w:type="spellEnd"/>
      <w:r>
        <w:t>) occurs.</w:t>
      </w:r>
    </w:p>
    <w:p w:rsidR="00C52F17" w:rsidRDefault="007860C4" w:rsidP="007860C4">
      <w:p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3732CB84" wp14:editId="38938998">
            <wp:extent cx="5705475" cy="56102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409" w:rsidRDefault="007E3409" w:rsidP="00C52F17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14C6E683" wp14:editId="309DB718">
            <wp:extent cx="5943600" cy="38690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683" w:rsidRDefault="00BE1683" w:rsidP="00C52F17">
      <w:pPr>
        <w:rPr>
          <w:b/>
        </w:rPr>
      </w:pPr>
    </w:p>
    <w:p w:rsidR="007860C4" w:rsidRDefault="007860C4" w:rsidP="00C52F17">
      <w:pPr>
        <w:rPr>
          <w:b/>
        </w:rPr>
      </w:pPr>
    </w:p>
    <w:p w:rsidR="007860C4" w:rsidRDefault="007860C4" w:rsidP="00C52F17">
      <w:pPr>
        <w:rPr>
          <w:b/>
        </w:rPr>
      </w:pPr>
    </w:p>
    <w:p w:rsidR="007860C4" w:rsidRDefault="007860C4" w:rsidP="00C52F17">
      <w:pPr>
        <w:rPr>
          <w:b/>
        </w:rPr>
      </w:pPr>
    </w:p>
    <w:p w:rsidR="007860C4" w:rsidRDefault="007860C4" w:rsidP="00C52F17">
      <w:pPr>
        <w:rPr>
          <w:b/>
        </w:rPr>
      </w:pPr>
    </w:p>
    <w:p w:rsidR="007860C4" w:rsidRDefault="007860C4" w:rsidP="00C52F17">
      <w:pPr>
        <w:rPr>
          <w:b/>
        </w:rPr>
      </w:pPr>
    </w:p>
    <w:p w:rsidR="007860C4" w:rsidRDefault="007860C4" w:rsidP="00C52F17">
      <w:pPr>
        <w:rPr>
          <w:b/>
        </w:rPr>
      </w:pPr>
    </w:p>
    <w:p w:rsidR="007860C4" w:rsidRDefault="007860C4" w:rsidP="00C52F17">
      <w:pPr>
        <w:rPr>
          <w:b/>
        </w:rPr>
      </w:pPr>
    </w:p>
    <w:p w:rsidR="007860C4" w:rsidRDefault="007860C4" w:rsidP="00C52F17">
      <w:pPr>
        <w:rPr>
          <w:b/>
        </w:rPr>
      </w:pPr>
    </w:p>
    <w:p w:rsidR="007860C4" w:rsidRDefault="007860C4" w:rsidP="00C52F17">
      <w:pPr>
        <w:rPr>
          <w:b/>
        </w:rPr>
      </w:pPr>
    </w:p>
    <w:p w:rsidR="007860C4" w:rsidRDefault="007860C4" w:rsidP="00C52F17">
      <w:pPr>
        <w:rPr>
          <w:b/>
        </w:rPr>
      </w:pPr>
    </w:p>
    <w:p w:rsidR="007860C4" w:rsidRDefault="007860C4" w:rsidP="00C52F17">
      <w:pPr>
        <w:rPr>
          <w:b/>
        </w:rPr>
      </w:pPr>
    </w:p>
    <w:p w:rsidR="007860C4" w:rsidRDefault="007860C4" w:rsidP="00C52F17">
      <w:pPr>
        <w:rPr>
          <w:b/>
        </w:rPr>
      </w:pPr>
    </w:p>
    <w:p w:rsidR="007860C4" w:rsidRDefault="007860C4" w:rsidP="00C52F17">
      <w:pPr>
        <w:rPr>
          <w:b/>
        </w:rPr>
      </w:pPr>
    </w:p>
    <w:p w:rsidR="007860C4" w:rsidRDefault="007860C4" w:rsidP="00C52F17">
      <w:pPr>
        <w:rPr>
          <w:b/>
        </w:rPr>
      </w:pPr>
    </w:p>
    <w:p w:rsidR="00C52F17" w:rsidRDefault="00C52F17" w:rsidP="00C52F17">
      <w:pPr>
        <w:rPr>
          <w:b/>
        </w:rPr>
      </w:pPr>
      <w:r>
        <w:rPr>
          <w:b/>
        </w:rPr>
        <w:lastRenderedPageBreak/>
        <w:t>Clinical Approach to the Patient with Hypernatremia</w:t>
      </w:r>
    </w:p>
    <w:p w:rsidR="007860C4" w:rsidRDefault="00E167C0" w:rsidP="007860C4">
      <w:pPr>
        <w:rPr>
          <w:b/>
        </w:rPr>
      </w:pPr>
      <w:r w:rsidRPr="007860C4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783205" cy="63436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3205" cy="634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0C4" w:rsidRDefault="007860C4" w:rsidP="007860C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Pure Water Loss</w:t>
                            </w:r>
                          </w:p>
                          <w:p w:rsidR="007860C4" w:rsidRDefault="007860C4" w:rsidP="007860C4">
                            <w:pPr>
                              <w:pStyle w:val="ListParagraph"/>
                              <w:numPr>
                                <w:ilvl w:val="1"/>
                                <w:numId w:val="9"/>
                              </w:numPr>
                            </w:pPr>
                            <w:r w:rsidRPr="007860C4">
                              <w:t>ECF becomes hypertonic</w:t>
                            </w:r>
                            <w:r>
                              <w:t xml:space="preserve">, water shifts from intracell to </w:t>
                            </w:r>
                            <w:proofErr w:type="spellStart"/>
                            <w:r>
                              <w:t>extracell</w:t>
                            </w:r>
                            <w:proofErr w:type="spellEnd"/>
                          </w:p>
                          <w:p w:rsidR="007860C4" w:rsidRDefault="007860C4" w:rsidP="007860C4">
                            <w:pPr>
                              <w:pStyle w:val="ListParagraph"/>
                              <w:numPr>
                                <w:ilvl w:val="1"/>
                                <w:numId w:val="9"/>
                              </w:numPr>
                            </w:pPr>
                            <w:r>
                              <w:t>Oncotic pressure favors retention in vessels, hence volume depletion is not a clinical feature</w:t>
                            </w:r>
                          </w:p>
                          <w:p w:rsidR="007860C4" w:rsidRPr="007860C4" w:rsidRDefault="007860C4" w:rsidP="007860C4">
                            <w:pPr>
                              <w:pStyle w:val="ListParagraph"/>
                              <w:numPr>
                                <w:ilvl w:val="1"/>
                                <w:numId w:val="9"/>
                              </w:numPr>
                              <w:rPr>
                                <w:b/>
                              </w:rPr>
                            </w:pPr>
                            <w:r>
                              <w:t>Almost impossible for a conscious animal with intact thirst mechanism to develop hypertonicity from pure water loss</w:t>
                            </w:r>
                          </w:p>
                          <w:p w:rsidR="007860C4" w:rsidRPr="007860C4" w:rsidRDefault="007860C4" w:rsidP="007860C4">
                            <w:pPr>
                              <w:pStyle w:val="ListParagraph"/>
                              <w:ind w:left="1080"/>
                              <w:rPr>
                                <w:b/>
                              </w:rPr>
                            </w:pPr>
                          </w:p>
                          <w:p w:rsidR="007860C4" w:rsidRDefault="007860C4" w:rsidP="007860C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Hypotonic Fluid Loss</w:t>
                            </w:r>
                          </w:p>
                          <w:p w:rsidR="007860C4" w:rsidRDefault="007860C4" w:rsidP="007860C4">
                            <w:pPr>
                              <w:pStyle w:val="ListParagraph"/>
                              <w:numPr>
                                <w:ilvl w:val="1"/>
                                <w:numId w:val="9"/>
                              </w:numPr>
                            </w:pPr>
                            <w:r w:rsidRPr="00E167C0">
                              <w:t xml:space="preserve">Hypotonic losses cause less shifts of water from intracell to </w:t>
                            </w:r>
                            <w:proofErr w:type="spellStart"/>
                            <w:r w:rsidRPr="00E167C0">
                              <w:t>extracell</w:t>
                            </w:r>
                            <w:proofErr w:type="spellEnd"/>
                            <w:r w:rsidRPr="00E167C0">
                              <w:t xml:space="preserve">, causing a greater reduction in </w:t>
                            </w:r>
                            <w:r w:rsidR="00E167C0" w:rsidRPr="00E167C0">
                              <w:t>ECF volume, producing volume depletion</w:t>
                            </w:r>
                          </w:p>
                          <w:p w:rsidR="00E167C0" w:rsidRDefault="00E167C0" w:rsidP="007860C4">
                            <w:pPr>
                              <w:pStyle w:val="ListParagraph"/>
                              <w:numPr>
                                <w:ilvl w:val="1"/>
                                <w:numId w:val="9"/>
                              </w:numPr>
                            </w:pPr>
                            <w:r>
                              <w:t xml:space="preserve">Most common </w:t>
                            </w:r>
                          </w:p>
                          <w:p w:rsidR="00E167C0" w:rsidRDefault="00E167C0" w:rsidP="007860C4">
                            <w:pPr>
                              <w:pStyle w:val="ListParagraph"/>
                              <w:numPr>
                                <w:ilvl w:val="1"/>
                                <w:numId w:val="9"/>
                              </w:numPr>
                            </w:pPr>
                            <w:r>
                              <w:t>Classified as:</w:t>
                            </w:r>
                          </w:p>
                          <w:p w:rsidR="00E167C0" w:rsidRDefault="00E167C0" w:rsidP="00E167C0">
                            <w:pPr>
                              <w:pStyle w:val="ListParagraph"/>
                              <w:numPr>
                                <w:ilvl w:val="2"/>
                                <w:numId w:val="9"/>
                              </w:numPr>
                            </w:pPr>
                            <w:r>
                              <w:t>Extrarenal: GI, 3</w:t>
                            </w:r>
                            <w:r w:rsidRPr="00E167C0">
                              <w:rPr>
                                <w:vertAlign w:val="superscript"/>
                              </w:rPr>
                              <w:t>rd</w:t>
                            </w:r>
                            <w:r>
                              <w:t xml:space="preserve"> spacing, cutaneous</w:t>
                            </w:r>
                          </w:p>
                          <w:p w:rsidR="007860C4" w:rsidRPr="00E167C0" w:rsidRDefault="00E167C0" w:rsidP="00E167C0">
                            <w:pPr>
                              <w:pStyle w:val="ListParagraph"/>
                              <w:numPr>
                                <w:ilvl w:val="2"/>
                                <w:numId w:val="9"/>
                              </w:numPr>
                              <w:rPr>
                                <w:b/>
                              </w:rPr>
                            </w:pPr>
                            <w:r>
                              <w:t>Renal</w:t>
                            </w:r>
                          </w:p>
                          <w:p w:rsidR="007860C4" w:rsidRPr="007860C4" w:rsidRDefault="007860C4" w:rsidP="007860C4">
                            <w:pPr>
                              <w:pStyle w:val="ListParagraph"/>
                              <w:ind w:left="360"/>
                              <w:rPr>
                                <w:b/>
                              </w:rPr>
                            </w:pPr>
                          </w:p>
                          <w:p w:rsidR="007860C4" w:rsidRDefault="007860C4" w:rsidP="007860C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Gain of Impermeant Solute</w:t>
                            </w:r>
                          </w:p>
                          <w:p w:rsidR="00E167C0" w:rsidRPr="00E167C0" w:rsidRDefault="00E167C0" w:rsidP="00E167C0">
                            <w:pPr>
                              <w:pStyle w:val="ListParagraph"/>
                              <w:numPr>
                                <w:ilvl w:val="1"/>
                                <w:numId w:val="9"/>
                              </w:numPr>
                            </w:pPr>
                            <w:r w:rsidRPr="00E167C0">
                              <w:t>Na</w:t>
                            </w:r>
                          </w:p>
                          <w:p w:rsidR="00E167C0" w:rsidRPr="00E167C0" w:rsidRDefault="00E167C0" w:rsidP="00E167C0">
                            <w:pPr>
                              <w:pStyle w:val="ListParagraph"/>
                              <w:numPr>
                                <w:ilvl w:val="1"/>
                                <w:numId w:val="9"/>
                              </w:numPr>
                              <w:rPr>
                                <w:b/>
                              </w:rPr>
                            </w:pPr>
                            <w:r w:rsidRPr="00E167C0">
                              <w:t>Mannitol and glucose</w:t>
                            </w:r>
                            <w:r>
                              <w:t>: initially cause hyponatremia because water is pulled into vasculature, but then lost through diuresis</w:t>
                            </w:r>
                          </w:p>
                          <w:p w:rsidR="00E167C0" w:rsidRPr="00E167C0" w:rsidRDefault="00E167C0" w:rsidP="00E167C0">
                            <w:pPr>
                              <w:pStyle w:val="ListParagraph"/>
                              <w:numPr>
                                <w:ilvl w:val="1"/>
                                <w:numId w:val="9"/>
                              </w:numPr>
                              <w:rPr>
                                <w:b/>
                              </w:rPr>
                            </w:pPr>
                            <w:r>
                              <w:t>Paintballs (contain sorbitol, polyethylene glycol, glycerol)</w:t>
                            </w:r>
                          </w:p>
                          <w:p w:rsidR="00E167C0" w:rsidRPr="00E167C0" w:rsidRDefault="00E167C0" w:rsidP="00E167C0">
                            <w:pPr>
                              <w:pStyle w:val="ListParagraph"/>
                              <w:numPr>
                                <w:ilvl w:val="1"/>
                                <w:numId w:val="9"/>
                              </w:numPr>
                              <w:rPr>
                                <w:b/>
                              </w:rPr>
                            </w:pPr>
                            <w:r>
                              <w:t>This volume overload can lead to pulmonary edema in &lt;3 patients</w:t>
                            </w:r>
                          </w:p>
                          <w:p w:rsidR="007860C4" w:rsidRDefault="007860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75pt;width:219.15pt;height:499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" stroked="f">
                <v:textbox>
                  <w:txbxContent>
                    <w:p w:rsidR="007860C4" w:rsidRDefault="007860C4" w:rsidP="007860C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Pure Water Loss</w:t>
                      </w:r>
                    </w:p>
                    <w:p w:rsidR="007860C4" w:rsidRDefault="007860C4" w:rsidP="007860C4">
                      <w:pPr>
                        <w:pStyle w:val="ListParagraph"/>
                        <w:numPr>
                          <w:ilvl w:val="1"/>
                          <w:numId w:val="9"/>
                        </w:numPr>
                      </w:pPr>
                      <w:r w:rsidRPr="007860C4">
                        <w:t>ECF becomes hypertonic</w:t>
                      </w:r>
                      <w:r>
                        <w:t xml:space="preserve">, water shifts from intracell to </w:t>
                      </w:r>
                      <w:proofErr w:type="spellStart"/>
                      <w:r>
                        <w:t>extracell</w:t>
                      </w:r>
                      <w:proofErr w:type="spellEnd"/>
                    </w:p>
                    <w:p w:rsidR="007860C4" w:rsidRDefault="007860C4" w:rsidP="007860C4">
                      <w:pPr>
                        <w:pStyle w:val="ListParagraph"/>
                        <w:numPr>
                          <w:ilvl w:val="1"/>
                          <w:numId w:val="9"/>
                        </w:numPr>
                      </w:pPr>
                      <w:r>
                        <w:t>Oncotic pressure favors retention in vessels, hence volume depletion is not a clinical feature</w:t>
                      </w:r>
                    </w:p>
                    <w:p w:rsidR="007860C4" w:rsidRPr="007860C4" w:rsidRDefault="007860C4" w:rsidP="007860C4">
                      <w:pPr>
                        <w:pStyle w:val="ListParagraph"/>
                        <w:numPr>
                          <w:ilvl w:val="1"/>
                          <w:numId w:val="9"/>
                        </w:numPr>
                        <w:rPr>
                          <w:b/>
                        </w:rPr>
                      </w:pPr>
                      <w:r>
                        <w:t>Almost impossible for a conscious animal with intact thirst mechanism to develop hypertonicity from pure water loss</w:t>
                      </w:r>
                    </w:p>
                    <w:p w:rsidR="007860C4" w:rsidRPr="007860C4" w:rsidRDefault="007860C4" w:rsidP="007860C4">
                      <w:pPr>
                        <w:pStyle w:val="ListParagraph"/>
                        <w:ind w:left="1080"/>
                        <w:rPr>
                          <w:b/>
                        </w:rPr>
                      </w:pPr>
                    </w:p>
                    <w:p w:rsidR="007860C4" w:rsidRDefault="007860C4" w:rsidP="007860C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Hypotonic Fluid Loss</w:t>
                      </w:r>
                    </w:p>
                    <w:p w:rsidR="007860C4" w:rsidRDefault="007860C4" w:rsidP="007860C4">
                      <w:pPr>
                        <w:pStyle w:val="ListParagraph"/>
                        <w:numPr>
                          <w:ilvl w:val="1"/>
                          <w:numId w:val="9"/>
                        </w:numPr>
                      </w:pPr>
                      <w:r w:rsidRPr="00E167C0">
                        <w:t xml:space="preserve">Hypotonic losses cause less shifts of water from intracell to </w:t>
                      </w:r>
                      <w:proofErr w:type="spellStart"/>
                      <w:r w:rsidRPr="00E167C0">
                        <w:t>extracell</w:t>
                      </w:r>
                      <w:proofErr w:type="spellEnd"/>
                      <w:r w:rsidRPr="00E167C0">
                        <w:t xml:space="preserve">, causing a greater reduction in </w:t>
                      </w:r>
                      <w:r w:rsidR="00E167C0" w:rsidRPr="00E167C0">
                        <w:t>ECF volume, producing volume depletion</w:t>
                      </w:r>
                    </w:p>
                    <w:p w:rsidR="00E167C0" w:rsidRDefault="00E167C0" w:rsidP="007860C4">
                      <w:pPr>
                        <w:pStyle w:val="ListParagraph"/>
                        <w:numPr>
                          <w:ilvl w:val="1"/>
                          <w:numId w:val="9"/>
                        </w:numPr>
                      </w:pPr>
                      <w:r>
                        <w:t xml:space="preserve">Most common </w:t>
                      </w:r>
                    </w:p>
                    <w:p w:rsidR="00E167C0" w:rsidRDefault="00E167C0" w:rsidP="007860C4">
                      <w:pPr>
                        <w:pStyle w:val="ListParagraph"/>
                        <w:numPr>
                          <w:ilvl w:val="1"/>
                          <w:numId w:val="9"/>
                        </w:numPr>
                      </w:pPr>
                      <w:r>
                        <w:t>Classified as:</w:t>
                      </w:r>
                    </w:p>
                    <w:p w:rsidR="00E167C0" w:rsidRDefault="00E167C0" w:rsidP="00E167C0">
                      <w:pPr>
                        <w:pStyle w:val="ListParagraph"/>
                        <w:numPr>
                          <w:ilvl w:val="2"/>
                          <w:numId w:val="9"/>
                        </w:numPr>
                      </w:pPr>
                      <w:r>
                        <w:t>Extrarenal: GI, 3</w:t>
                      </w:r>
                      <w:r w:rsidRPr="00E167C0">
                        <w:rPr>
                          <w:vertAlign w:val="superscript"/>
                        </w:rPr>
                        <w:t>rd</w:t>
                      </w:r>
                      <w:r>
                        <w:t xml:space="preserve"> spacing, cutaneous</w:t>
                      </w:r>
                    </w:p>
                    <w:p w:rsidR="007860C4" w:rsidRPr="00E167C0" w:rsidRDefault="00E167C0" w:rsidP="00E167C0">
                      <w:pPr>
                        <w:pStyle w:val="ListParagraph"/>
                        <w:numPr>
                          <w:ilvl w:val="2"/>
                          <w:numId w:val="9"/>
                        </w:numPr>
                        <w:rPr>
                          <w:b/>
                        </w:rPr>
                      </w:pPr>
                      <w:r>
                        <w:t>Renal</w:t>
                      </w:r>
                    </w:p>
                    <w:p w:rsidR="007860C4" w:rsidRPr="007860C4" w:rsidRDefault="007860C4" w:rsidP="007860C4">
                      <w:pPr>
                        <w:pStyle w:val="ListParagraph"/>
                        <w:ind w:left="360"/>
                        <w:rPr>
                          <w:b/>
                        </w:rPr>
                      </w:pPr>
                    </w:p>
                    <w:p w:rsidR="007860C4" w:rsidRDefault="007860C4" w:rsidP="007860C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Gain of Impermeant Solute</w:t>
                      </w:r>
                    </w:p>
                    <w:p w:rsidR="00E167C0" w:rsidRPr="00E167C0" w:rsidRDefault="00E167C0" w:rsidP="00E167C0">
                      <w:pPr>
                        <w:pStyle w:val="ListParagraph"/>
                        <w:numPr>
                          <w:ilvl w:val="1"/>
                          <w:numId w:val="9"/>
                        </w:numPr>
                      </w:pPr>
                      <w:r w:rsidRPr="00E167C0">
                        <w:t>Na</w:t>
                      </w:r>
                    </w:p>
                    <w:p w:rsidR="00E167C0" w:rsidRPr="00E167C0" w:rsidRDefault="00E167C0" w:rsidP="00E167C0">
                      <w:pPr>
                        <w:pStyle w:val="ListParagraph"/>
                        <w:numPr>
                          <w:ilvl w:val="1"/>
                          <w:numId w:val="9"/>
                        </w:numPr>
                        <w:rPr>
                          <w:b/>
                        </w:rPr>
                      </w:pPr>
                      <w:r w:rsidRPr="00E167C0">
                        <w:t>Mannitol and glucose</w:t>
                      </w:r>
                      <w:r>
                        <w:t>: initially cause hyponatremia because water is pulled into vasculature, but then lost through diuresis</w:t>
                      </w:r>
                    </w:p>
                    <w:p w:rsidR="00E167C0" w:rsidRPr="00E167C0" w:rsidRDefault="00E167C0" w:rsidP="00E167C0">
                      <w:pPr>
                        <w:pStyle w:val="ListParagraph"/>
                        <w:numPr>
                          <w:ilvl w:val="1"/>
                          <w:numId w:val="9"/>
                        </w:numPr>
                        <w:rPr>
                          <w:b/>
                        </w:rPr>
                      </w:pPr>
                      <w:r>
                        <w:t>Paintballs (contain sorbitol, polyethylene glycol, glycerol)</w:t>
                      </w:r>
                    </w:p>
                    <w:p w:rsidR="00E167C0" w:rsidRPr="00E167C0" w:rsidRDefault="00E167C0" w:rsidP="00E167C0">
                      <w:pPr>
                        <w:pStyle w:val="ListParagraph"/>
                        <w:numPr>
                          <w:ilvl w:val="1"/>
                          <w:numId w:val="9"/>
                        </w:numPr>
                        <w:rPr>
                          <w:b/>
                        </w:rPr>
                      </w:pPr>
                      <w:r>
                        <w:t>This volume overload can lead to pulmonary edema in &lt;3 patients</w:t>
                      </w:r>
                    </w:p>
                    <w:p w:rsidR="007860C4" w:rsidRDefault="007860C4"/>
                  </w:txbxContent>
                </v:textbox>
                <w10:wrap type="square" anchorx="margin"/>
              </v:shape>
            </w:pict>
          </mc:Fallback>
        </mc:AlternateContent>
      </w:r>
      <w:r w:rsidR="007860C4">
        <w:rPr>
          <w:noProof/>
        </w:rPr>
        <w:drawing>
          <wp:inline distT="0" distB="0" distL="0" distR="0" wp14:anchorId="1D3F4ECB" wp14:editId="20BE7EAB">
            <wp:extent cx="2981325" cy="55626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0C4" w:rsidRPr="007860C4" w:rsidRDefault="007860C4" w:rsidP="007860C4">
      <w:pPr>
        <w:rPr>
          <w:b/>
        </w:rPr>
      </w:pPr>
    </w:p>
    <w:p w:rsidR="004C100D" w:rsidRDefault="004C100D" w:rsidP="00C52F17">
      <w:pPr>
        <w:rPr>
          <w:b/>
        </w:rPr>
      </w:pPr>
    </w:p>
    <w:p w:rsidR="00E167C0" w:rsidRDefault="00E167C0" w:rsidP="00C52F17">
      <w:pPr>
        <w:rPr>
          <w:b/>
        </w:rPr>
      </w:pPr>
    </w:p>
    <w:p w:rsidR="00E167C0" w:rsidRDefault="00E167C0" w:rsidP="00C52F17">
      <w:pPr>
        <w:rPr>
          <w:b/>
        </w:rPr>
      </w:pPr>
    </w:p>
    <w:p w:rsidR="00E167C0" w:rsidRDefault="00E167C0" w:rsidP="00C52F17">
      <w:pPr>
        <w:rPr>
          <w:b/>
        </w:rPr>
      </w:pPr>
    </w:p>
    <w:p w:rsidR="00E167C0" w:rsidRDefault="00E167C0" w:rsidP="00C52F17">
      <w:pPr>
        <w:rPr>
          <w:b/>
        </w:rPr>
      </w:pPr>
    </w:p>
    <w:p w:rsidR="00E167C0" w:rsidRDefault="00E167C0" w:rsidP="00C52F17">
      <w:pPr>
        <w:rPr>
          <w:b/>
        </w:rPr>
      </w:pPr>
    </w:p>
    <w:p w:rsidR="00E167C0" w:rsidRDefault="00E167C0" w:rsidP="00C52F17">
      <w:pPr>
        <w:rPr>
          <w:b/>
        </w:rPr>
      </w:pPr>
    </w:p>
    <w:p w:rsidR="00864F4C" w:rsidRDefault="00864F4C" w:rsidP="00864F4C">
      <w:p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1A92474B" wp14:editId="4E2285C2">
            <wp:extent cx="5648325" cy="44577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F4C" w:rsidRDefault="00864F4C" w:rsidP="00C52F17">
      <w:pPr>
        <w:rPr>
          <w:b/>
        </w:rPr>
      </w:pPr>
    </w:p>
    <w:p w:rsidR="004C100D" w:rsidRDefault="006341D1" w:rsidP="00C52F17">
      <w:pPr>
        <w:rPr>
          <w:b/>
        </w:rPr>
      </w:pPr>
      <w:r>
        <w:rPr>
          <w:b/>
        </w:rPr>
        <w:t>Clinical S</w:t>
      </w:r>
      <w:r w:rsidR="004C100D">
        <w:rPr>
          <w:b/>
        </w:rPr>
        <w:t>igns of Hypernatremia</w:t>
      </w:r>
    </w:p>
    <w:p w:rsidR="00864F4C" w:rsidRPr="000C6AEC" w:rsidRDefault="00864F4C" w:rsidP="00864F4C">
      <w:pPr>
        <w:pStyle w:val="ListParagraph"/>
        <w:numPr>
          <w:ilvl w:val="0"/>
          <w:numId w:val="11"/>
        </w:numPr>
      </w:pPr>
      <w:r w:rsidRPr="000C6AEC">
        <w:t>Primarily neurologic, related to water moving out of brain cells</w:t>
      </w:r>
    </w:p>
    <w:p w:rsidR="00864F4C" w:rsidRDefault="00864F4C" w:rsidP="00864F4C">
      <w:pPr>
        <w:pStyle w:val="ListParagraph"/>
        <w:numPr>
          <w:ilvl w:val="0"/>
          <w:numId w:val="11"/>
        </w:numPr>
      </w:pPr>
      <w:r w:rsidRPr="000C6AEC">
        <w:t>Rapid decrease in brain volume may cause rupture of cerebral vessels and focal hemorrhage</w:t>
      </w:r>
    </w:p>
    <w:p w:rsidR="000C6AEC" w:rsidRDefault="000C6AEC" w:rsidP="00864F4C">
      <w:pPr>
        <w:pStyle w:val="ListParagraph"/>
        <w:numPr>
          <w:ilvl w:val="0"/>
          <w:numId w:val="11"/>
        </w:numPr>
      </w:pPr>
      <w:r>
        <w:t xml:space="preserve">Clinical signs occur &gt; 170 </w:t>
      </w:r>
      <w:proofErr w:type="spellStart"/>
      <w:r>
        <w:t>mEq</w:t>
      </w:r>
      <w:proofErr w:type="spellEnd"/>
      <w:r>
        <w:t>/L</w:t>
      </w:r>
    </w:p>
    <w:p w:rsidR="000C6AEC" w:rsidRDefault="000C6AEC" w:rsidP="00864F4C">
      <w:pPr>
        <w:pStyle w:val="ListParagraph"/>
        <w:numPr>
          <w:ilvl w:val="0"/>
          <w:numId w:val="11"/>
        </w:numPr>
      </w:pPr>
      <w:r>
        <w:t xml:space="preserve">If hypernatremia is chronic </w:t>
      </w:r>
      <w:proofErr w:type="spellStart"/>
      <w:r>
        <w:t>osmolytes</w:t>
      </w:r>
      <w:proofErr w:type="spellEnd"/>
      <w:r>
        <w:t xml:space="preserve"> or </w:t>
      </w:r>
      <w:proofErr w:type="spellStart"/>
      <w:r>
        <w:t>idiogenic</w:t>
      </w:r>
      <w:proofErr w:type="spellEnd"/>
      <w:r>
        <w:t xml:space="preserve"> osmoles are produced as intracell solutes (inositol and </w:t>
      </w:r>
      <w:proofErr w:type="spellStart"/>
      <w:r>
        <w:t>aminoacids</w:t>
      </w:r>
      <w:proofErr w:type="spellEnd"/>
      <w:r>
        <w:t>), preventing dehydration of brain cells</w:t>
      </w:r>
    </w:p>
    <w:p w:rsidR="000C6AEC" w:rsidRDefault="000C6AEC" w:rsidP="00864F4C">
      <w:pPr>
        <w:pStyle w:val="ListParagraph"/>
        <w:numPr>
          <w:ilvl w:val="0"/>
          <w:numId w:val="11"/>
        </w:numPr>
      </w:pPr>
      <w:r>
        <w:t>Anorexia and lethargy</w:t>
      </w:r>
    </w:p>
    <w:p w:rsidR="000C6AEC" w:rsidRDefault="000C6AEC" w:rsidP="00864F4C">
      <w:pPr>
        <w:pStyle w:val="ListParagraph"/>
        <w:numPr>
          <w:ilvl w:val="0"/>
          <w:numId w:val="11"/>
        </w:numPr>
      </w:pPr>
      <w:r>
        <w:t>Vomiting</w:t>
      </w:r>
    </w:p>
    <w:p w:rsidR="000C6AEC" w:rsidRDefault="000C6AEC" w:rsidP="00864F4C">
      <w:pPr>
        <w:pStyle w:val="ListParagraph"/>
        <w:numPr>
          <w:ilvl w:val="0"/>
          <w:numId w:val="11"/>
        </w:numPr>
      </w:pPr>
      <w:r>
        <w:t>Muscular weakness</w:t>
      </w:r>
    </w:p>
    <w:p w:rsidR="000C6AEC" w:rsidRDefault="000C6AEC" w:rsidP="00864F4C">
      <w:pPr>
        <w:pStyle w:val="ListParagraph"/>
        <w:numPr>
          <w:ilvl w:val="0"/>
          <w:numId w:val="11"/>
        </w:numPr>
      </w:pPr>
      <w:r>
        <w:t>Behavioral changes</w:t>
      </w:r>
    </w:p>
    <w:p w:rsidR="000C6AEC" w:rsidRDefault="000C6AEC" w:rsidP="00864F4C">
      <w:pPr>
        <w:pStyle w:val="ListParagraph"/>
        <w:numPr>
          <w:ilvl w:val="0"/>
          <w:numId w:val="11"/>
        </w:numPr>
      </w:pPr>
      <w:r>
        <w:t>Disorientation</w:t>
      </w:r>
    </w:p>
    <w:p w:rsidR="000C6AEC" w:rsidRDefault="000C6AEC" w:rsidP="00864F4C">
      <w:pPr>
        <w:pStyle w:val="ListParagraph"/>
        <w:numPr>
          <w:ilvl w:val="0"/>
          <w:numId w:val="11"/>
        </w:numPr>
      </w:pPr>
      <w:r>
        <w:t>Ataxia</w:t>
      </w:r>
    </w:p>
    <w:p w:rsidR="000C6AEC" w:rsidRDefault="000C6AEC" w:rsidP="00864F4C">
      <w:pPr>
        <w:pStyle w:val="ListParagraph"/>
        <w:numPr>
          <w:ilvl w:val="0"/>
          <w:numId w:val="11"/>
        </w:numPr>
      </w:pPr>
      <w:r>
        <w:t>Seizures</w:t>
      </w:r>
    </w:p>
    <w:p w:rsidR="000C6AEC" w:rsidRDefault="000C6AEC" w:rsidP="00864F4C">
      <w:pPr>
        <w:pStyle w:val="ListParagraph"/>
        <w:numPr>
          <w:ilvl w:val="0"/>
          <w:numId w:val="11"/>
        </w:numPr>
      </w:pPr>
      <w:r>
        <w:t xml:space="preserve">Coma </w:t>
      </w:r>
    </w:p>
    <w:p w:rsidR="000C6AEC" w:rsidRDefault="000C6AEC" w:rsidP="00864F4C">
      <w:pPr>
        <w:pStyle w:val="ListParagraph"/>
        <w:numPr>
          <w:ilvl w:val="0"/>
          <w:numId w:val="11"/>
        </w:numPr>
      </w:pPr>
      <w:r>
        <w:t>Death</w:t>
      </w:r>
    </w:p>
    <w:p w:rsidR="000C6AEC" w:rsidRDefault="000C6AEC" w:rsidP="00864F4C">
      <w:pPr>
        <w:pStyle w:val="ListParagraph"/>
        <w:numPr>
          <w:ilvl w:val="0"/>
          <w:numId w:val="11"/>
        </w:numPr>
      </w:pPr>
      <w:r>
        <w:t>If hypotonic losses are the cause, signs of volume depletion and shock may also be present</w:t>
      </w:r>
    </w:p>
    <w:p w:rsidR="000C6AEC" w:rsidRPr="000C6AEC" w:rsidRDefault="000C6AEC" w:rsidP="00864F4C">
      <w:pPr>
        <w:pStyle w:val="ListParagraph"/>
        <w:numPr>
          <w:ilvl w:val="0"/>
          <w:numId w:val="11"/>
        </w:numPr>
      </w:pPr>
      <w:r>
        <w:t>If due to solute gain, pulmonary edema may be present</w:t>
      </w:r>
    </w:p>
    <w:p w:rsidR="00DF3D2D" w:rsidRDefault="00550A2D">
      <w:r>
        <w:lastRenderedPageBreak/>
        <w:t>Questions:</w:t>
      </w:r>
    </w:p>
    <w:p w:rsidR="00550A2D" w:rsidRDefault="001A7B41" w:rsidP="001A7B41">
      <w:pPr>
        <w:pStyle w:val="ListParagraph"/>
        <w:numPr>
          <w:ilvl w:val="0"/>
          <w:numId w:val="12"/>
        </w:numPr>
      </w:pPr>
      <w:r>
        <w:t>How much Na is reabsorbed in each segment?</w:t>
      </w:r>
    </w:p>
    <w:p w:rsidR="001A7B41" w:rsidRDefault="001A7B41">
      <w:r>
        <w:rPr>
          <w:noProof/>
        </w:rPr>
        <w:drawing>
          <wp:inline distT="0" distB="0" distL="0" distR="0">
            <wp:extent cx="5943600" cy="42767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B41" w:rsidRDefault="001A7B41"/>
    <w:p w:rsidR="001A7B41" w:rsidRDefault="001A7B41" w:rsidP="001A7B41">
      <w:pPr>
        <w:pStyle w:val="ListParagraph"/>
        <w:numPr>
          <w:ilvl w:val="0"/>
          <w:numId w:val="12"/>
        </w:numPr>
      </w:pPr>
      <w:r w:rsidRPr="001A7B41">
        <w:t>T or F: Pure water loss leads to a severe volume depletion</w:t>
      </w:r>
    </w:p>
    <w:p w:rsidR="001A7B41" w:rsidRDefault="001A7B41" w:rsidP="001A7B41"/>
    <w:p w:rsidR="001A7B41" w:rsidRDefault="001A7B41" w:rsidP="001A7B41">
      <w:pPr>
        <w:pStyle w:val="ListParagraph"/>
        <w:numPr>
          <w:ilvl w:val="0"/>
          <w:numId w:val="12"/>
        </w:numPr>
      </w:pPr>
      <w:r>
        <w:t>Indicate if the following increase, decrease or do not affect Na reabsorption</w:t>
      </w:r>
    </w:p>
    <w:p w:rsidR="001A7B41" w:rsidRDefault="001A7B41" w:rsidP="001A7B41">
      <w:pPr>
        <w:pStyle w:val="ListParagraph"/>
      </w:pPr>
    </w:p>
    <w:p w:rsidR="001A7B41" w:rsidRDefault="001A7B41" w:rsidP="001A7B41">
      <w:pPr>
        <w:pStyle w:val="ListParagraph"/>
        <w:numPr>
          <w:ilvl w:val="1"/>
          <w:numId w:val="12"/>
        </w:numPr>
      </w:pPr>
      <w:r>
        <w:t>Aldosterone</w:t>
      </w:r>
    </w:p>
    <w:p w:rsidR="001A7B41" w:rsidRDefault="00607CBE" w:rsidP="001A7B41">
      <w:pPr>
        <w:pStyle w:val="ListParagraph"/>
        <w:numPr>
          <w:ilvl w:val="1"/>
          <w:numId w:val="12"/>
        </w:numPr>
      </w:pPr>
      <w:r>
        <w:t>Angiotensin</w:t>
      </w:r>
      <w:r w:rsidR="001A7B41">
        <w:t xml:space="preserve"> II</w:t>
      </w:r>
    </w:p>
    <w:p w:rsidR="001A7B41" w:rsidRDefault="001A7B41" w:rsidP="001A7B41">
      <w:pPr>
        <w:pStyle w:val="ListParagraph"/>
        <w:numPr>
          <w:ilvl w:val="1"/>
          <w:numId w:val="12"/>
        </w:numPr>
      </w:pPr>
      <w:r>
        <w:t>Atrial natriuretic peptide</w:t>
      </w:r>
    </w:p>
    <w:p w:rsidR="001A7B41" w:rsidRDefault="001A7B41" w:rsidP="001A7B41">
      <w:pPr>
        <w:pStyle w:val="ListParagraph"/>
        <w:numPr>
          <w:ilvl w:val="1"/>
          <w:numId w:val="12"/>
        </w:numPr>
      </w:pPr>
      <w:r>
        <w:t>Catecholamine</w:t>
      </w:r>
    </w:p>
    <w:p w:rsidR="001A7B41" w:rsidRDefault="001A7B41" w:rsidP="001A7B41">
      <w:pPr>
        <w:pStyle w:val="ListParagraph"/>
        <w:numPr>
          <w:ilvl w:val="1"/>
          <w:numId w:val="12"/>
        </w:numPr>
      </w:pPr>
      <w:r>
        <w:t>Renal hypertension</w:t>
      </w:r>
    </w:p>
    <w:p w:rsidR="001A7B41" w:rsidRDefault="001A7B41" w:rsidP="001A7B41">
      <w:pPr>
        <w:pStyle w:val="ListParagraph"/>
        <w:numPr>
          <w:ilvl w:val="1"/>
          <w:numId w:val="12"/>
        </w:numPr>
      </w:pPr>
      <w:r>
        <w:t>Renin</w:t>
      </w:r>
    </w:p>
    <w:p w:rsidR="001A7B41" w:rsidRPr="001A7B41" w:rsidRDefault="001A7B41" w:rsidP="001A7B41">
      <w:pPr>
        <w:pStyle w:val="ListParagraph"/>
        <w:numPr>
          <w:ilvl w:val="1"/>
          <w:numId w:val="12"/>
        </w:numPr>
      </w:pPr>
      <w:r>
        <w:t>Vasopressin</w:t>
      </w:r>
    </w:p>
    <w:p w:rsidR="001A7B41" w:rsidRDefault="001A7B41">
      <w:pPr>
        <w:rPr>
          <w:color w:val="FF0000"/>
        </w:rPr>
      </w:pPr>
    </w:p>
    <w:p w:rsidR="001A7B41" w:rsidRDefault="001A7B41">
      <w:pPr>
        <w:rPr>
          <w:color w:val="FF0000"/>
        </w:rPr>
      </w:pPr>
    </w:p>
    <w:p w:rsidR="001A7B41" w:rsidRPr="001A7B41" w:rsidRDefault="001A7B41">
      <w:pPr>
        <w:rPr>
          <w:color w:val="FF0000"/>
        </w:rPr>
      </w:pPr>
      <w:r w:rsidRPr="001A7B41">
        <w:rPr>
          <w:color w:val="FF0000"/>
        </w:rPr>
        <w:lastRenderedPageBreak/>
        <w:t>Answers:</w:t>
      </w:r>
    </w:p>
    <w:p w:rsidR="001A7B41" w:rsidRDefault="001A7B41" w:rsidP="001A7B41">
      <w:pPr>
        <w:pStyle w:val="ListParagraph"/>
        <w:numPr>
          <w:ilvl w:val="0"/>
          <w:numId w:val="13"/>
        </w:numPr>
      </w:pPr>
    </w:p>
    <w:p w:rsidR="001A7B41" w:rsidRDefault="001A7B41">
      <w:r>
        <w:rPr>
          <w:noProof/>
        </w:rPr>
        <w:drawing>
          <wp:inline distT="0" distB="0" distL="0" distR="0">
            <wp:extent cx="5934075" cy="421005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B41" w:rsidRDefault="001A7B41" w:rsidP="001A7B41">
      <w:pPr>
        <w:pStyle w:val="ListParagraph"/>
      </w:pPr>
    </w:p>
    <w:p w:rsidR="001A7B41" w:rsidRDefault="001A7B41" w:rsidP="001A7B41">
      <w:pPr>
        <w:pStyle w:val="ListParagraph"/>
        <w:numPr>
          <w:ilvl w:val="0"/>
          <w:numId w:val="13"/>
        </w:numPr>
      </w:pPr>
      <w:r w:rsidRPr="001A7B41">
        <w:t xml:space="preserve">T or </w:t>
      </w:r>
      <w:r w:rsidRPr="001A7B41">
        <w:rPr>
          <w:color w:val="FF0000"/>
        </w:rPr>
        <w:t>F</w:t>
      </w:r>
      <w:r w:rsidRPr="001A7B41">
        <w:t>: Pure water loss leads to a severe volume depletion</w:t>
      </w:r>
    </w:p>
    <w:p w:rsidR="001A7B41" w:rsidRDefault="001A7B41" w:rsidP="001A7B41">
      <w:pPr>
        <w:pStyle w:val="ListParagraph"/>
      </w:pPr>
    </w:p>
    <w:p w:rsidR="001A7B41" w:rsidRDefault="001A7B41" w:rsidP="001A7B41">
      <w:pPr>
        <w:pStyle w:val="ListParagraph"/>
        <w:rPr>
          <w:color w:val="FF0000"/>
        </w:rPr>
      </w:pPr>
      <w:r w:rsidRPr="001A7B41">
        <w:rPr>
          <w:color w:val="FF0000"/>
        </w:rPr>
        <w:t>Due to oncotic pressure exerted by plasma proteins, fluid remains in vasculature and rarely produces volume depletion from pure water losses</w:t>
      </w:r>
    </w:p>
    <w:p w:rsidR="001A7B41" w:rsidRDefault="001A7B41" w:rsidP="001A7B41">
      <w:pPr>
        <w:pStyle w:val="ListParagraph"/>
        <w:rPr>
          <w:color w:val="FF0000"/>
        </w:rPr>
      </w:pPr>
    </w:p>
    <w:p w:rsidR="001A7B41" w:rsidRPr="001A7B41" w:rsidRDefault="001A7B41" w:rsidP="001A7B41">
      <w:pPr>
        <w:pStyle w:val="ListParagraph"/>
        <w:numPr>
          <w:ilvl w:val="0"/>
          <w:numId w:val="12"/>
        </w:numPr>
        <w:rPr>
          <w:color w:val="FF0000"/>
        </w:rPr>
      </w:pPr>
      <w:r>
        <w:t>Indicate if the following increase, decrease or do not affect Na reabsorption</w:t>
      </w:r>
    </w:p>
    <w:p w:rsidR="001A7B41" w:rsidRDefault="001A7B41" w:rsidP="001A7B41">
      <w:pPr>
        <w:pStyle w:val="ListParagraph"/>
      </w:pPr>
    </w:p>
    <w:p w:rsidR="001A7B41" w:rsidRDefault="001A7B41" w:rsidP="001A7B41">
      <w:pPr>
        <w:pStyle w:val="ListParagraph"/>
        <w:numPr>
          <w:ilvl w:val="1"/>
          <w:numId w:val="12"/>
        </w:numPr>
      </w:pPr>
      <w:r>
        <w:t>Aldosterone</w:t>
      </w:r>
      <w:r w:rsidR="00607CBE">
        <w:tab/>
      </w:r>
      <w:r w:rsidR="00607CBE">
        <w:tab/>
      </w:r>
      <w:r w:rsidR="00607CBE">
        <w:tab/>
      </w:r>
      <w:r w:rsidR="00607CBE">
        <w:tab/>
      </w:r>
      <w:r w:rsidR="00607CBE" w:rsidRPr="00607CBE">
        <w:rPr>
          <w:color w:val="FF0000"/>
        </w:rPr>
        <w:t>Increase</w:t>
      </w:r>
    </w:p>
    <w:p w:rsidR="001A7B41" w:rsidRDefault="00607CBE" w:rsidP="001A7B41">
      <w:pPr>
        <w:pStyle w:val="ListParagraph"/>
        <w:numPr>
          <w:ilvl w:val="1"/>
          <w:numId w:val="12"/>
        </w:numPr>
      </w:pPr>
      <w:r>
        <w:t>Angiotensin</w:t>
      </w:r>
      <w:r w:rsidR="001A7B41">
        <w:t xml:space="preserve"> II</w:t>
      </w:r>
      <w:r>
        <w:tab/>
      </w:r>
      <w:r>
        <w:tab/>
      </w:r>
      <w:r>
        <w:tab/>
      </w:r>
      <w:r>
        <w:tab/>
      </w:r>
      <w:r w:rsidRPr="00607CBE">
        <w:rPr>
          <w:color w:val="FF0000"/>
        </w:rPr>
        <w:t>Increase</w:t>
      </w:r>
    </w:p>
    <w:p w:rsidR="001A7B41" w:rsidRDefault="001A7B41" w:rsidP="001A7B41">
      <w:pPr>
        <w:pStyle w:val="ListParagraph"/>
        <w:numPr>
          <w:ilvl w:val="1"/>
          <w:numId w:val="12"/>
        </w:numPr>
      </w:pPr>
      <w:r>
        <w:t>Atrial natriuretic peptide</w:t>
      </w:r>
      <w:r w:rsidR="00607CBE">
        <w:tab/>
      </w:r>
      <w:r w:rsidR="00607CBE">
        <w:tab/>
      </w:r>
      <w:r w:rsidR="00607CBE" w:rsidRPr="00607CBE">
        <w:rPr>
          <w:color w:val="FF0000"/>
        </w:rPr>
        <w:t>Decrease</w:t>
      </w:r>
    </w:p>
    <w:p w:rsidR="001A7B41" w:rsidRDefault="001A7B41" w:rsidP="001A7B41">
      <w:pPr>
        <w:pStyle w:val="ListParagraph"/>
        <w:numPr>
          <w:ilvl w:val="1"/>
          <w:numId w:val="12"/>
        </w:numPr>
      </w:pPr>
      <w:r>
        <w:t>Catecholamine</w:t>
      </w:r>
      <w:r w:rsidR="00607CBE">
        <w:tab/>
      </w:r>
      <w:r w:rsidR="00607CBE">
        <w:tab/>
      </w:r>
      <w:r w:rsidR="00607CBE">
        <w:tab/>
      </w:r>
      <w:r w:rsidR="00607CBE">
        <w:tab/>
      </w:r>
      <w:r w:rsidR="00607CBE" w:rsidRPr="00607CBE">
        <w:rPr>
          <w:color w:val="FF0000"/>
        </w:rPr>
        <w:t>Increase</w:t>
      </w:r>
    </w:p>
    <w:p w:rsidR="001A7B41" w:rsidRDefault="001A7B41" w:rsidP="001A7B41">
      <w:pPr>
        <w:pStyle w:val="ListParagraph"/>
        <w:numPr>
          <w:ilvl w:val="1"/>
          <w:numId w:val="12"/>
        </w:numPr>
      </w:pPr>
      <w:r>
        <w:t>Renal hypertension</w:t>
      </w:r>
      <w:r w:rsidR="00607CBE">
        <w:tab/>
      </w:r>
      <w:r w:rsidR="00607CBE">
        <w:tab/>
      </w:r>
      <w:r w:rsidR="00607CBE">
        <w:tab/>
      </w:r>
      <w:r w:rsidR="00607CBE" w:rsidRPr="00607CBE">
        <w:rPr>
          <w:color w:val="FF0000"/>
        </w:rPr>
        <w:t>Decrease</w:t>
      </w:r>
    </w:p>
    <w:p w:rsidR="00607CBE" w:rsidRDefault="001A7B41" w:rsidP="00607CBE">
      <w:pPr>
        <w:pStyle w:val="ListParagraph"/>
        <w:numPr>
          <w:ilvl w:val="1"/>
          <w:numId w:val="12"/>
        </w:numPr>
      </w:pPr>
      <w:r>
        <w:t>Renin</w:t>
      </w:r>
      <w:r w:rsidR="00607CBE">
        <w:tab/>
      </w:r>
      <w:r w:rsidR="00607CBE">
        <w:tab/>
      </w:r>
      <w:r w:rsidR="00607CBE">
        <w:tab/>
      </w:r>
      <w:r w:rsidR="00607CBE">
        <w:tab/>
      </w:r>
      <w:r w:rsidR="00607CBE">
        <w:tab/>
      </w:r>
      <w:r w:rsidR="00607CBE" w:rsidRPr="00607CBE">
        <w:rPr>
          <w:color w:val="FF0000"/>
        </w:rPr>
        <w:t>No effect – indirectly increase from Ang II</w:t>
      </w:r>
    </w:p>
    <w:p w:rsidR="001A7B41" w:rsidRPr="001A7B41" w:rsidRDefault="001A7B41" w:rsidP="001A7B41">
      <w:pPr>
        <w:pStyle w:val="ListParagraph"/>
        <w:numPr>
          <w:ilvl w:val="1"/>
          <w:numId w:val="12"/>
        </w:numPr>
      </w:pPr>
      <w:r>
        <w:t>Vasopressin</w:t>
      </w:r>
      <w:r w:rsidR="00607CBE">
        <w:tab/>
      </w:r>
      <w:r w:rsidR="00607CBE">
        <w:tab/>
      </w:r>
      <w:r w:rsidR="00607CBE">
        <w:tab/>
      </w:r>
      <w:r w:rsidR="00607CBE">
        <w:tab/>
      </w:r>
      <w:r w:rsidR="00607CBE" w:rsidRPr="00607CBE">
        <w:rPr>
          <w:color w:val="FF0000"/>
        </w:rPr>
        <w:t>No effect</w:t>
      </w:r>
    </w:p>
    <w:p w:rsidR="001A7B41" w:rsidRDefault="001A7B41">
      <w:bookmarkStart w:id="0" w:name="_GoBack"/>
      <w:bookmarkEnd w:id="0"/>
    </w:p>
    <w:sectPr w:rsidR="001A7B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F54C4"/>
    <w:multiLevelType w:val="hybridMultilevel"/>
    <w:tmpl w:val="4AC84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C5532"/>
    <w:multiLevelType w:val="hybridMultilevel"/>
    <w:tmpl w:val="634A6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2436C"/>
    <w:multiLevelType w:val="hybridMultilevel"/>
    <w:tmpl w:val="B268C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E6EE8"/>
    <w:multiLevelType w:val="hybridMultilevel"/>
    <w:tmpl w:val="7C10E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52E9D"/>
    <w:multiLevelType w:val="hybridMultilevel"/>
    <w:tmpl w:val="DA408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50E8B"/>
    <w:multiLevelType w:val="hybridMultilevel"/>
    <w:tmpl w:val="BDFE4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06D35"/>
    <w:multiLevelType w:val="hybridMultilevel"/>
    <w:tmpl w:val="A8180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65DED"/>
    <w:multiLevelType w:val="hybridMultilevel"/>
    <w:tmpl w:val="A48C1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C4163"/>
    <w:multiLevelType w:val="hybridMultilevel"/>
    <w:tmpl w:val="7C10E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5B7D3B"/>
    <w:multiLevelType w:val="hybridMultilevel"/>
    <w:tmpl w:val="13FCF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B96A7A"/>
    <w:multiLevelType w:val="hybridMultilevel"/>
    <w:tmpl w:val="343677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0861DA"/>
    <w:multiLevelType w:val="hybridMultilevel"/>
    <w:tmpl w:val="5CE2A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A54FA"/>
    <w:multiLevelType w:val="hybridMultilevel"/>
    <w:tmpl w:val="6902E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234B75"/>
    <w:multiLevelType w:val="hybridMultilevel"/>
    <w:tmpl w:val="16169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1"/>
  </w:num>
  <w:num w:numId="5">
    <w:abstractNumId w:val="11"/>
  </w:num>
  <w:num w:numId="6">
    <w:abstractNumId w:val="4"/>
  </w:num>
  <w:num w:numId="7">
    <w:abstractNumId w:val="10"/>
  </w:num>
  <w:num w:numId="8">
    <w:abstractNumId w:val="0"/>
  </w:num>
  <w:num w:numId="9">
    <w:abstractNumId w:val="13"/>
  </w:num>
  <w:num w:numId="10">
    <w:abstractNumId w:val="12"/>
  </w:num>
  <w:num w:numId="11">
    <w:abstractNumId w:val="2"/>
  </w:num>
  <w:num w:numId="12">
    <w:abstractNumId w:val="8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D2D"/>
    <w:rsid w:val="000327D7"/>
    <w:rsid w:val="00036B2F"/>
    <w:rsid w:val="000439B1"/>
    <w:rsid w:val="00085B1C"/>
    <w:rsid w:val="000B5CB1"/>
    <w:rsid w:val="000C6AEC"/>
    <w:rsid w:val="00187DA8"/>
    <w:rsid w:val="001A7B41"/>
    <w:rsid w:val="001B41AB"/>
    <w:rsid w:val="00212FC7"/>
    <w:rsid w:val="00217A52"/>
    <w:rsid w:val="00272482"/>
    <w:rsid w:val="00287A8C"/>
    <w:rsid w:val="00361DEE"/>
    <w:rsid w:val="003E6464"/>
    <w:rsid w:val="00424E2C"/>
    <w:rsid w:val="004C100D"/>
    <w:rsid w:val="00550A2D"/>
    <w:rsid w:val="005B6167"/>
    <w:rsid w:val="00607CBE"/>
    <w:rsid w:val="006341D1"/>
    <w:rsid w:val="00674DCE"/>
    <w:rsid w:val="0069153F"/>
    <w:rsid w:val="007860C4"/>
    <w:rsid w:val="007E3409"/>
    <w:rsid w:val="00864F4C"/>
    <w:rsid w:val="009A4529"/>
    <w:rsid w:val="009B6363"/>
    <w:rsid w:val="009E6561"/>
    <w:rsid w:val="00A62E51"/>
    <w:rsid w:val="00BB7F79"/>
    <w:rsid w:val="00BE1683"/>
    <w:rsid w:val="00BF56D0"/>
    <w:rsid w:val="00C42A93"/>
    <w:rsid w:val="00C52F17"/>
    <w:rsid w:val="00DF3D2D"/>
    <w:rsid w:val="00E167C0"/>
    <w:rsid w:val="00FE61D3"/>
    <w:rsid w:val="00FF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81DEF"/>
  <w15:chartTrackingRefBased/>
  <w15:docId w15:val="{62608D3B-23E1-4D67-B657-8A4B0DE8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3D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12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 Pardo</dc:creator>
  <cp:keywords/>
  <dc:description/>
  <cp:lastModifiedBy>Owner</cp:lastModifiedBy>
  <cp:revision>16</cp:revision>
  <dcterms:created xsi:type="dcterms:W3CDTF">2017-04-19T15:23:00Z</dcterms:created>
  <dcterms:modified xsi:type="dcterms:W3CDTF">2017-04-20T17:32:00Z</dcterms:modified>
</cp:coreProperties>
</file>