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1C9" w:rsidRPr="00D228F8" w:rsidRDefault="00D228F8">
      <w:pPr>
        <w:rPr>
          <w:b/>
        </w:rPr>
      </w:pPr>
      <w:r w:rsidRPr="00D228F8">
        <w:rPr>
          <w:b/>
        </w:rPr>
        <w:t>Intraventricular Conduction Defects or Ventricular Aberrancy</w:t>
      </w:r>
    </w:p>
    <w:p w:rsidR="00D228F8" w:rsidRDefault="00D228F8" w:rsidP="00D228F8">
      <w:pPr>
        <w:pStyle w:val="ListParagraph"/>
        <w:numPr>
          <w:ilvl w:val="0"/>
          <w:numId w:val="2"/>
        </w:numPr>
      </w:pPr>
      <w:r>
        <w:t>Bundle of His divides into left and right bundle branches</w:t>
      </w:r>
    </w:p>
    <w:p w:rsidR="00D228F8" w:rsidRDefault="00D228F8" w:rsidP="00D228F8">
      <w:pPr>
        <w:pStyle w:val="ListParagraph"/>
        <w:numPr>
          <w:ilvl w:val="0"/>
          <w:numId w:val="2"/>
        </w:numPr>
      </w:pPr>
      <w:r>
        <w:t>Left bundle branch further divides into anterior and posterior fascicles</w:t>
      </w:r>
    </w:p>
    <w:p w:rsidR="00D228F8" w:rsidRDefault="00D228F8" w:rsidP="00D228F8">
      <w:pPr>
        <w:pStyle w:val="ListParagraph"/>
        <w:numPr>
          <w:ilvl w:val="0"/>
          <w:numId w:val="2"/>
        </w:numPr>
      </w:pPr>
      <w:r>
        <w:t xml:space="preserve">Most common in dogs: </w:t>
      </w:r>
    </w:p>
    <w:p w:rsidR="00D228F8" w:rsidRDefault="00D228F8" w:rsidP="00D228F8">
      <w:pPr>
        <w:pStyle w:val="ListParagraph"/>
        <w:numPr>
          <w:ilvl w:val="1"/>
          <w:numId w:val="2"/>
        </w:numPr>
      </w:pPr>
      <w:r>
        <w:t>Right bundle branch block (RBBB)</w:t>
      </w:r>
    </w:p>
    <w:p w:rsidR="00D228F8" w:rsidRDefault="00D228F8" w:rsidP="00D228F8">
      <w:pPr>
        <w:pStyle w:val="ListParagraph"/>
        <w:numPr>
          <w:ilvl w:val="1"/>
          <w:numId w:val="2"/>
        </w:numPr>
      </w:pPr>
      <w:r>
        <w:t>Left bundle branch block (LBBB)</w:t>
      </w:r>
    </w:p>
    <w:p w:rsidR="00D228F8" w:rsidRDefault="00D228F8" w:rsidP="00D228F8">
      <w:pPr>
        <w:pStyle w:val="ListParagraph"/>
        <w:numPr>
          <w:ilvl w:val="0"/>
          <w:numId w:val="2"/>
        </w:numPr>
      </w:pPr>
      <w:r>
        <w:t>Most common in cats:</w:t>
      </w:r>
    </w:p>
    <w:p w:rsidR="00D228F8" w:rsidRDefault="00D228F8" w:rsidP="00D228F8">
      <w:pPr>
        <w:pStyle w:val="ListParagraph"/>
        <w:numPr>
          <w:ilvl w:val="1"/>
          <w:numId w:val="2"/>
        </w:numPr>
      </w:pPr>
      <w:r>
        <w:t>Left anterior fascicular block (LAFB)</w:t>
      </w:r>
    </w:p>
    <w:p w:rsidR="00D228F8" w:rsidRDefault="00D228F8" w:rsidP="00D228F8">
      <w:pPr>
        <w:pStyle w:val="ListParagraph"/>
        <w:ind w:left="1080"/>
      </w:pPr>
    </w:p>
    <w:p w:rsidR="00D228F8" w:rsidRDefault="00D228F8" w:rsidP="00D228F8">
      <w:pPr>
        <w:pStyle w:val="ListParagraph"/>
        <w:jc w:val="center"/>
      </w:pPr>
      <w:r>
        <w:rPr>
          <w:noProof/>
        </w:rPr>
        <w:drawing>
          <wp:inline distT="0" distB="0" distL="0" distR="0" wp14:anchorId="05BD3597" wp14:editId="7EDAEAAD">
            <wp:extent cx="2324100" cy="2073633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40058" cy="2087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28F8" w:rsidRPr="005D43A7" w:rsidRDefault="00D228F8">
      <w:pPr>
        <w:rPr>
          <w:b/>
        </w:rPr>
      </w:pPr>
      <w:r w:rsidRPr="005D43A7">
        <w:rPr>
          <w:b/>
        </w:rPr>
        <w:t>Right Bundle Branch Block</w:t>
      </w:r>
    </w:p>
    <w:p w:rsidR="005D43A7" w:rsidRDefault="005D43A7" w:rsidP="005D43A7">
      <w:pPr>
        <w:pStyle w:val="ListParagraph"/>
        <w:numPr>
          <w:ilvl w:val="0"/>
          <w:numId w:val="3"/>
        </w:numPr>
      </w:pPr>
      <w:r>
        <w:t>Depolarization of the left ventricle occurs normally</w:t>
      </w:r>
    </w:p>
    <w:p w:rsidR="005D43A7" w:rsidRDefault="005D43A7" w:rsidP="005D43A7">
      <w:pPr>
        <w:pStyle w:val="ListParagraph"/>
        <w:numPr>
          <w:ilvl w:val="0"/>
          <w:numId w:val="3"/>
        </w:numPr>
      </w:pPr>
      <w:r>
        <w:t>Depolarization of the right ventricle is either slow or not present producing a prolonged complex</w:t>
      </w:r>
    </w:p>
    <w:p w:rsidR="005D43A7" w:rsidRDefault="005D43A7" w:rsidP="005D43A7">
      <w:pPr>
        <w:rPr>
          <w:b/>
        </w:rPr>
      </w:pPr>
      <w:r w:rsidRPr="005D43A7">
        <w:rPr>
          <w:b/>
        </w:rPr>
        <w:t>ECG Characteristics</w:t>
      </w:r>
    </w:p>
    <w:p w:rsidR="005D43A7" w:rsidRPr="0019669C" w:rsidRDefault="005D43A7" w:rsidP="005D43A7">
      <w:pPr>
        <w:pStyle w:val="ListParagraph"/>
        <w:numPr>
          <w:ilvl w:val="0"/>
          <w:numId w:val="4"/>
        </w:numPr>
      </w:pPr>
      <w:r w:rsidRPr="0019669C">
        <w:t>QRS is prolonged</w:t>
      </w:r>
      <w:r w:rsidR="0019669C" w:rsidRPr="0019669C">
        <w:t>, deep</w:t>
      </w:r>
    </w:p>
    <w:p w:rsidR="0019669C" w:rsidRPr="0019669C" w:rsidRDefault="0019669C" w:rsidP="005D43A7">
      <w:pPr>
        <w:pStyle w:val="ListParagraph"/>
        <w:numPr>
          <w:ilvl w:val="0"/>
          <w:numId w:val="4"/>
        </w:numPr>
      </w:pPr>
      <w:r w:rsidRPr="0019669C">
        <w:t xml:space="preserve">Slurred S waves in I, II, III and </w:t>
      </w:r>
      <w:proofErr w:type="spellStart"/>
      <w:r w:rsidRPr="0019669C">
        <w:t>aVF</w:t>
      </w:r>
      <w:proofErr w:type="spellEnd"/>
    </w:p>
    <w:p w:rsidR="0019669C" w:rsidRDefault="0019669C" w:rsidP="005D43A7">
      <w:pPr>
        <w:pStyle w:val="ListParagraph"/>
        <w:numPr>
          <w:ilvl w:val="0"/>
          <w:numId w:val="4"/>
        </w:numPr>
      </w:pPr>
      <w:r w:rsidRPr="0019669C">
        <w:t xml:space="preserve">Positive in </w:t>
      </w:r>
      <w:proofErr w:type="spellStart"/>
      <w:r w:rsidRPr="0019669C">
        <w:t>aVR</w:t>
      </w:r>
      <w:proofErr w:type="spellEnd"/>
      <w:r w:rsidRPr="0019669C">
        <w:t xml:space="preserve"> and </w:t>
      </w:r>
      <w:proofErr w:type="spellStart"/>
      <w:r w:rsidRPr="0019669C">
        <w:t>aVL</w:t>
      </w:r>
      <w:proofErr w:type="spellEnd"/>
    </w:p>
    <w:p w:rsidR="0019669C" w:rsidRDefault="0019669C" w:rsidP="005D43A7">
      <w:pPr>
        <w:pStyle w:val="ListParagraph"/>
        <w:numPr>
          <w:ilvl w:val="0"/>
          <w:numId w:val="4"/>
        </w:numPr>
      </w:pPr>
      <w:r>
        <w:t>Differential is right ventricular enlargement</w:t>
      </w:r>
    </w:p>
    <w:p w:rsidR="00F34241" w:rsidRDefault="00F34241" w:rsidP="005D43A7">
      <w:pPr>
        <w:pStyle w:val="ListParagraph"/>
        <w:numPr>
          <w:ilvl w:val="0"/>
          <w:numId w:val="4"/>
        </w:numPr>
      </w:pPr>
      <w:r>
        <w:t>MEA is to the right</w:t>
      </w:r>
    </w:p>
    <w:p w:rsidR="002A6247" w:rsidRPr="0019669C" w:rsidRDefault="002A6247" w:rsidP="005D43A7">
      <w:pPr>
        <w:pStyle w:val="ListParagraph"/>
        <w:numPr>
          <w:ilvl w:val="0"/>
          <w:numId w:val="4"/>
        </w:numPr>
      </w:pPr>
      <w:r>
        <w:t>Sometimes a split second heart sound (S2) may be heard from delayed closure of pulmonic valve</w:t>
      </w:r>
    </w:p>
    <w:p w:rsidR="005D43A7" w:rsidRDefault="0019669C" w:rsidP="002A6247">
      <w:pPr>
        <w:jc w:val="center"/>
      </w:pPr>
      <w:r>
        <w:rPr>
          <w:noProof/>
        </w:rPr>
        <w:drawing>
          <wp:inline distT="0" distB="0" distL="0" distR="0" wp14:anchorId="2D3AFE11" wp14:editId="3A6494C1">
            <wp:extent cx="4772025" cy="192869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85860" cy="1934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247" w:rsidRDefault="002A6247">
      <w:pPr>
        <w:rPr>
          <w:b/>
        </w:rPr>
      </w:pPr>
      <w:r w:rsidRPr="002A6247">
        <w:rPr>
          <w:b/>
        </w:rPr>
        <w:lastRenderedPageBreak/>
        <w:t>Left Bundle Branch Block</w:t>
      </w:r>
    </w:p>
    <w:p w:rsidR="002A6247" w:rsidRDefault="006C1222" w:rsidP="002A6247">
      <w:pPr>
        <w:pStyle w:val="ListParagraph"/>
        <w:numPr>
          <w:ilvl w:val="0"/>
          <w:numId w:val="3"/>
        </w:numPr>
      </w:pPr>
      <w:r>
        <w:t>Depolarization of the right</w:t>
      </w:r>
      <w:r w:rsidR="002A6247">
        <w:t xml:space="preserve"> ventricle occurs normally</w:t>
      </w:r>
    </w:p>
    <w:p w:rsidR="002A6247" w:rsidRDefault="006C1222" w:rsidP="002A6247">
      <w:pPr>
        <w:pStyle w:val="ListParagraph"/>
        <w:numPr>
          <w:ilvl w:val="0"/>
          <w:numId w:val="3"/>
        </w:numPr>
      </w:pPr>
      <w:r>
        <w:t>Depolarization of the left</w:t>
      </w:r>
      <w:r w:rsidR="002A6247">
        <w:t xml:space="preserve"> ventricle is either slow or not present producing a prolonged complex</w:t>
      </w:r>
    </w:p>
    <w:p w:rsidR="005D48C1" w:rsidRDefault="005D48C1" w:rsidP="005D48C1">
      <w:pPr>
        <w:rPr>
          <w:b/>
        </w:rPr>
      </w:pPr>
      <w:r w:rsidRPr="005D43A7">
        <w:rPr>
          <w:b/>
        </w:rPr>
        <w:t>ECG Characteristics</w:t>
      </w:r>
    </w:p>
    <w:p w:rsidR="005D48C1" w:rsidRPr="0019669C" w:rsidRDefault="005D48C1" w:rsidP="005D48C1">
      <w:pPr>
        <w:pStyle w:val="ListParagraph"/>
        <w:numPr>
          <w:ilvl w:val="0"/>
          <w:numId w:val="4"/>
        </w:numPr>
      </w:pPr>
      <w:r w:rsidRPr="0019669C">
        <w:t>QRS is prolonged, deep</w:t>
      </w:r>
    </w:p>
    <w:p w:rsidR="005D48C1" w:rsidRPr="0019669C" w:rsidRDefault="005D48C1" w:rsidP="005D48C1">
      <w:pPr>
        <w:pStyle w:val="ListParagraph"/>
        <w:numPr>
          <w:ilvl w:val="0"/>
          <w:numId w:val="4"/>
        </w:numPr>
      </w:pPr>
      <w:r>
        <w:t>Positive</w:t>
      </w:r>
      <w:r w:rsidRPr="0019669C">
        <w:t xml:space="preserve"> waves in I, II, III and </w:t>
      </w:r>
      <w:proofErr w:type="spellStart"/>
      <w:r w:rsidRPr="0019669C">
        <w:t>aVF</w:t>
      </w:r>
      <w:proofErr w:type="spellEnd"/>
    </w:p>
    <w:p w:rsidR="005D48C1" w:rsidRDefault="005D48C1" w:rsidP="005D48C1">
      <w:pPr>
        <w:pStyle w:val="ListParagraph"/>
        <w:numPr>
          <w:ilvl w:val="0"/>
          <w:numId w:val="4"/>
        </w:numPr>
      </w:pPr>
      <w:r>
        <w:t>Nega</w:t>
      </w:r>
      <w:r w:rsidRPr="0019669C">
        <w:t xml:space="preserve">tive in </w:t>
      </w:r>
      <w:proofErr w:type="spellStart"/>
      <w:r w:rsidRPr="0019669C">
        <w:t>aVR</w:t>
      </w:r>
      <w:proofErr w:type="spellEnd"/>
      <w:r w:rsidRPr="0019669C">
        <w:t xml:space="preserve"> and </w:t>
      </w:r>
      <w:proofErr w:type="spellStart"/>
      <w:r w:rsidRPr="0019669C">
        <w:t>aVL</w:t>
      </w:r>
      <w:proofErr w:type="spellEnd"/>
    </w:p>
    <w:p w:rsidR="005D48C1" w:rsidRDefault="005D48C1" w:rsidP="005D48C1">
      <w:pPr>
        <w:pStyle w:val="ListParagraph"/>
        <w:numPr>
          <w:ilvl w:val="0"/>
          <w:numId w:val="4"/>
        </w:numPr>
      </w:pPr>
      <w:r>
        <w:t>Differential is left</w:t>
      </w:r>
      <w:r>
        <w:t xml:space="preserve"> ventricular enlargement</w:t>
      </w:r>
    </w:p>
    <w:p w:rsidR="005D48C1" w:rsidRDefault="005D48C1" w:rsidP="005D48C1">
      <w:pPr>
        <w:pStyle w:val="ListParagraph"/>
        <w:ind w:left="360"/>
      </w:pPr>
    </w:p>
    <w:p w:rsidR="005D48C1" w:rsidRDefault="005D48C1" w:rsidP="005D48C1">
      <w:pPr>
        <w:pStyle w:val="ListParagraph"/>
        <w:ind w:left="360"/>
      </w:pPr>
      <w:r>
        <w:rPr>
          <w:noProof/>
        </w:rPr>
        <w:drawing>
          <wp:inline distT="0" distB="0" distL="0" distR="0" wp14:anchorId="0F391054" wp14:editId="32C87456">
            <wp:extent cx="6331779" cy="18954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34813" cy="1896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247" w:rsidRDefault="002A6247">
      <w:pPr>
        <w:rPr>
          <w:b/>
        </w:rPr>
      </w:pPr>
    </w:p>
    <w:p w:rsidR="005D48C1" w:rsidRDefault="005D48C1">
      <w:pPr>
        <w:rPr>
          <w:b/>
        </w:rPr>
      </w:pPr>
      <w:r>
        <w:rPr>
          <w:b/>
        </w:rPr>
        <w:t>Left Anterior Fascicular Block</w:t>
      </w:r>
    </w:p>
    <w:p w:rsidR="005D48C1" w:rsidRPr="005D48C1" w:rsidRDefault="005D48C1" w:rsidP="005D48C1">
      <w:pPr>
        <w:pStyle w:val="ListParagraph"/>
        <w:numPr>
          <w:ilvl w:val="0"/>
          <w:numId w:val="5"/>
        </w:numPr>
      </w:pPr>
      <w:r w:rsidRPr="005D48C1">
        <w:t>Occurs due to failure of conduction through the anterior fascicle of the left bundle branch</w:t>
      </w:r>
    </w:p>
    <w:p w:rsidR="005D48C1" w:rsidRDefault="005D48C1" w:rsidP="005D48C1">
      <w:pPr>
        <w:pStyle w:val="ListParagraph"/>
        <w:numPr>
          <w:ilvl w:val="0"/>
          <w:numId w:val="5"/>
        </w:numPr>
      </w:pPr>
      <w:r w:rsidRPr="005D48C1">
        <w:t>Not uncommon in cats, rare in dogs</w:t>
      </w:r>
    </w:p>
    <w:p w:rsidR="005D48C1" w:rsidRDefault="005D48C1" w:rsidP="005D48C1">
      <w:pPr>
        <w:rPr>
          <w:b/>
        </w:rPr>
      </w:pPr>
      <w:r w:rsidRPr="005D43A7">
        <w:rPr>
          <w:b/>
        </w:rPr>
        <w:t>ECG Characteristics</w:t>
      </w:r>
    </w:p>
    <w:p w:rsidR="005D48C1" w:rsidRDefault="005D48C1" w:rsidP="005D48C1">
      <w:pPr>
        <w:pStyle w:val="ListParagraph"/>
        <w:numPr>
          <w:ilvl w:val="0"/>
          <w:numId w:val="4"/>
        </w:numPr>
      </w:pPr>
      <w:r>
        <w:t>QRS is normal</w:t>
      </w:r>
    </w:p>
    <w:p w:rsidR="005D48C1" w:rsidRPr="0019669C" w:rsidRDefault="005D48C1" w:rsidP="005D48C1">
      <w:pPr>
        <w:pStyle w:val="ListParagraph"/>
        <w:numPr>
          <w:ilvl w:val="0"/>
          <w:numId w:val="4"/>
        </w:numPr>
      </w:pPr>
      <w:r>
        <w:t xml:space="preserve">Tall R waves in I, </w:t>
      </w:r>
      <w:proofErr w:type="spellStart"/>
      <w:r>
        <w:t>aVL</w:t>
      </w:r>
      <w:proofErr w:type="spellEnd"/>
    </w:p>
    <w:p w:rsidR="005D48C1" w:rsidRPr="0019669C" w:rsidRDefault="00F34241" w:rsidP="005D48C1">
      <w:pPr>
        <w:pStyle w:val="ListParagraph"/>
        <w:numPr>
          <w:ilvl w:val="0"/>
          <w:numId w:val="4"/>
        </w:numPr>
      </w:pPr>
      <w:r>
        <w:t xml:space="preserve">Deep S waves (&gt;R waves) in II, III, and </w:t>
      </w:r>
      <w:proofErr w:type="spellStart"/>
      <w:r>
        <w:t>aVF</w:t>
      </w:r>
      <w:proofErr w:type="spellEnd"/>
    </w:p>
    <w:p w:rsidR="005D48C1" w:rsidRDefault="00F34241" w:rsidP="005D48C1">
      <w:pPr>
        <w:pStyle w:val="ListParagraph"/>
        <w:numPr>
          <w:ilvl w:val="0"/>
          <w:numId w:val="4"/>
        </w:numPr>
      </w:pPr>
      <w:r>
        <w:t>MEA is to the left</w:t>
      </w:r>
    </w:p>
    <w:p w:rsidR="00F34241" w:rsidRDefault="00F34241" w:rsidP="005D48C1">
      <w:pPr>
        <w:pStyle w:val="ListParagraph"/>
        <w:numPr>
          <w:ilvl w:val="0"/>
          <w:numId w:val="4"/>
        </w:numPr>
      </w:pPr>
      <w:r>
        <w:t xml:space="preserve">In cats </w:t>
      </w:r>
      <w:proofErr w:type="spellStart"/>
      <w:r>
        <w:t>afib</w:t>
      </w:r>
      <w:proofErr w:type="spellEnd"/>
      <w:r>
        <w:t xml:space="preserve"> may be concurrent with fascicular block</w:t>
      </w:r>
    </w:p>
    <w:p w:rsidR="00F34241" w:rsidRDefault="00F34241" w:rsidP="00F34241">
      <w:pPr>
        <w:pStyle w:val="ListParagraph"/>
        <w:ind w:left="360"/>
        <w:jc w:val="center"/>
      </w:pPr>
      <w:r>
        <w:rPr>
          <w:noProof/>
        </w:rPr>
        <w:lastRenderedPageBreak/>
        <w:drawing>
          <wp:inline distT="0" distB="0" distL="0" distR="0" wp14:anchorId="2B0129A0" wp14:editId="06A0C850">
            <wp:extent cx="4400550" cy="34575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241" w:rsidRDefault="00F34241" w:rsidP="00F34241">
      <w:pPr>
        <w:pStyle w:val="ListParagraph"/>
        <w:ind w:left="360"/>
        <w:jc w:val="center"/>
      </w:pPr>
    </w:p>
    <w:p w:rsidR="00F34241" w:rsidRDefault="00F34241" w:rsidP="00F34241">
      <w:pPr>
        <w:pStyle w:val="ListParagraph"/>
        <w:ind w:left="360"/>
        <w:jc w:val="center"/>
      </w:pPr>
      <w:r>
        <w:rPr>
          <w:noProof/>
        </w:rPr>
        <w:drawing>
          <wp:inline distT="0" distB="0" distL="0" distR="0" wp14:anchorId="66B94980" wp14:editId="73C437C9">
            <wp:extent cx="5943600" cy="105219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5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241" w:rsidRDefault="00F34241" w:rsidP="00F34241">
      <w:pPr>
        <w:pStyle w:val="ListParagraph"/>
        <w:ind w:left="360"/>
      </w:pPr>
    </w:p>
    <w:p w:rsidR="00F34241" w:rsidRDefault="00F34241" w:rsidP="00F34241">
      <w:pPr>
        <w:pStyle w:val="ListParagraph"/>
        <w:ind w:left="0"/>
        <w:rPr>
          <w:b/>
        </w:rPr>
      </w:pPr>
    </w:p>
    <w:p w:rsidR="00F34241" w:rsidRPr="00F34241" w:rsidRDefault="00F34241" w:rsidP="00F34241">
      <w:pPr>
        <w:pStyle w:val="ListParagraph"/>
        <w:ind w:left="0"/>
        <w:rPr>
          <w:b/>
        </w:rPr>
      </w:pPr>
      <w:r w:rsidRPr="00F34241">
        <w:rPr>
          <w:b/>
        </w:rPr>
        <w:t>Intermittent Ventricular Aberrancy</w:t>
      </w:r>
    </w:p>
    <w:p w:rsidR="00F34241" w:rsidRDefault="00F34241" w:rsidP="00F34241">
      <w:pPr>
        <w:pStyle w:val="ListParagraph"/>
        <w:numPr>
          <w:ilvl w:val="0"/>
          <w:numId w:val="4"/>
        </w:numPr>
      </w:pPr>
      <w:r>
        <w:t>Occurs when a supraventricular premature depolarization reaches the bundle branch before one or other has fully repolarized (usually the right bundle branch), resulting in a functional block</w:t>
      </w:r>
    </w:p>
    <w:p w:rsidR="00F34241" w:rsidRDefault="00F34241" w:rsidP="00F34241">
      <w:pPr>
        <w:pStyle w:val="ListParagraph"/>
        <w:numPr>
          <w:ilvl w:val="0"/>
          <w:numId w:val="4"/>
        </w:numPr>
      </w:pPr>
      <w:r>
        <w:t>QRS is premature and bizarre in shape, mimicking a VPC</w:t>
      </w:r>
    </w:p>
    <w:p w:rsidR="00F34241" w:rsidRDefault="00F34241" w:rsidP="00F34241">
      <w:pPr>
        <w:pStyle w:val="ListParagraph"/>
        <w:numPr>
          <w:ilvl w:val="0"/>
          <w:numId w:val="4"/>
        </w:numPr>
      </w:pPr>
      <w:r>
        <w:t>SVT with aberrant ventricular contraction can mimic V tach – this is called Broad Complex Tachycardia</w:t>
      </w:r>
    </w:p>
    <w:p w:rsidR="00F34241" w:rsidRDefault="00F34241" w:rsidP="00F34241">
      <w:pPr>
        <w:pStyle w:val="ListParagraph"/>
        <w:ind w:left="360"/>
      </w:pPr>
    </w:p>
    <w:p w:rsidR="00F34241" w:rsidRDefault="00F34241" w:rsidP="00F34241">
      <w:pPr>
        <w:rPr>
          <w:b/>
        </w:rPr>
      </w:pPr>
      <w:r w:rsidRPr="00F34241">
        <w:rPr>
          <w:b/>
        </w:rPr>
        <w:t>ECG Characteristics</w:t>
      </w:r>
    </w:p>
    <w:p w:rsidR="00F34241" w:rsidRPr="002E0827" w:rsidRDefault="002E0827" w:rsidP="00F34241">
      <w:pPr>
        <w:pStyle w:val="ListParagraph"/>
        <w:numPr>
          <w:ilvl w:val="0"/>
          <w:numId w:val="6"/>
        </w:numPr>
      </w:pPr>
      <w:r w:rsidRPr="002E0827">
        <w:t xml:space="preserve">QRS is bizarre, </w:t>
      </w:r>
      <w:r w:rsidR="00F34241" w:rsidRPr="002E0827">
        <w:t>prolonged</w:t>
      </w:r>
      <w:r w:rsidRPr="002E0827">
        <w:t xml:space="preserve"> and premature</w:t>
      </w:r>
    </w:p>
    <w:p w:rsidR="00F34241" w:rsidRPr="002E0827" w:rsidRDefault="00F34241" w:rsidP="00F34241">
      <w:pPr>
        <w:pStyle w:val="ListParagraph"/>
        <w:numPr>
          <w:ilvl w:val="0"/>
          <w:numId w:val="6"/>
        </w:numPr>
      </w:pPr>
      <w:r w:rsidRPr="002E0827">
        <w:t>RBB morphology</w:t>
      </w:r>
    </w:p>
    <w:p w:rsidR="002E0827" w:rsidRPr="002E0827" w:rsidRDefault="002E0827" w:rsidP="00F34241">
      <w:pPr>
        <w:pStyle w:val="ListParagraph"/>
        <w:numPr>
          <w:ilvl w:val="0"/>
          <w:numId w:val="6"/>
        </w:numPr>
      </w:pPr>
      <w:r w:rsidRPr="002E0827">
        <w:t>Similar to a VPC</w:t>
      </w:r>
    </w:p>
    <w:p w:rsidR="002E0827" w:rsidRPr="002E0827" w:rsidRDefault="002E0827" w:rsidP="00F34241">
      <w:pPr>
        <w:pStyle w:val="ListParagraph"/>
        <w:numPr>
          <w:ilvl w:val="0"/>
          <w:numId w:val="6"/>
        </w:numPr>
      </w:pPr>
      <w:r w:rsidRPr="002E0827">
        <w:t>A preceding p wave (may be hidden by previous T wave) can help confirm it is a supraventricular complex</w:t>
      </w:r>
    </w:p>
    <w:p w:rsidR="002E0827" w:rsidRDefault="002E0827" w:rsidP="00F34241">
      <w:pPr>
        <w:pStyle w:val="ListParagraph"/>
        <w:numPr>
          <w:ilvl w:val="0"/>
          <w:numId w:val="6"/>
        </w:numPr>
      </w:pPr>
      <w:r w:rsidRPr="002E0827">
        <w:t>Sounds like premature beat, pulse deficits</w:t>
      </w:r>
    </w:p>
    <w:p w:rsidR="002E0827" w:rsidRDefault="002E0827" w:rsidP="002E0827">
      <w:pPr>
        <w:pStyle w:val="ListParagraph"/>
        <w:ind w:left="360"/>
      </w:pPr>
    </w:p>
    <w:p w:rsidR="002E0827" w:rsidRPr="002E0827" w:rsidRDefault="002E0827" w:rsidP="002E0827">
      <w:pPr>
        <w:pStyle w:val="ListParagraph"/>
        <w:ind w:left="360"/>
      </w:pPr>
      <w:r>
        <w:rPr>
          <w:noProof/>
        </w:rPr>
        <w:lastRenderedPageBreak/>
        <w:drawing>
          <wp:inline distT="0" distB="0" distL="0" distR="0" wp14:anchorId="53043E7A" wp14:editId="60E74520">
            <wp:extent cx="5943600" cy="26543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34241" w:rsidRPr="005D48C1" w:rsidRDefault="00F34241" w:rsidP="00F34241"/>
    <w:sectPr w:rsidR="00F34241" w:rsidRPr="005D48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3677B8"/>
    <w:multiLevelType w:val="hybridMultilevel"/>
    <w:tmpl w:val="933856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3C053A"/>
    <w:multiLevelType w:val="hybridMultilevel"/>
    <w:tmpl w:val="73D670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5A3A89"/>
    <w:multiLevelType w:val="hybridMultilevel"/>
    <w:tmpl w:val="92D0DD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0D62B09"/>
    <w:multiLevelType w:val="hybridMultilevel"/>
    <w:tmpl w:val="54CCAF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4EB66B0"/>
    <w:multiLevelType w:val="hybridMultilevel"/>
    <w:tmpl w:val="805CE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22661D"/>
    <w:multiLevelType w:val="hybridMultilevel"/>
    <w:tmpl w:val="6AB8AA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8F8"/>
    <w:rsid w:val="0019669C"/>
    <w:rsid w:val="002A6247"/>
    <w:rsid w:val="002E0827"/>
    <w:rsid w:val="00361CB3"/>
    <w:rsid w:val="005D43A7"/>
    <w:rsid w:val="005D48C1"/>
    <w:rsid w:val="006C1222"/>
    <w:rsid w:val="00AA2F7C"/>
    <w:rsid w:val="00CA2350"/>
    <w:rsid w:val="00D228F8"/>
    <w:rsid w:val="00F3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C06F1F-EFBC-4CF1-A05B-3171536A7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28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pardo</dc:creator>
  <cp:keywords/>
  <dc:description/>
  <cp:lastModifiedBy>mariana pardo</cp:lastModifiedBy>
  <cp:revision>1</cp:revision>
  <dcterms:created xsi:type="dcterms:W3CDTF">2016-04-07T15:55:00Z</dcterms:created>
  <dcterms:modified xsi:type="dcterms:W3CDTF">2016-04-07T18:00:00Z</dcterms:modified>
</cp:coreProperties>
</file>