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59" w:rsidRPr="000026B2" w:rsidRDefault="003154FD">
      <w:pPr>
        <w:rPr>
          <w:b/>
          <w:u w:val="single"/>
        </w:rPr>
      </w:pPr>
      <w:bookmarkStart w:id="0" w:name="_GoBack"/>
      <w:bookmarkEnd w:id="0"/>
      <w:r w:rsidRPr="000026B2">
        <w:rPr>
          <w:b/>
          <w:u w:val="single"/>
        </w:rPr>
        <w:t>Digestion and Absorption in the Gastrointestinal Tract</w:t>
      </w:r>
    </w:p>
    <w:p w:rsidR="003C6DFE" w:rsidRPr="00912359" w:rsidRDefault="003154FD" w:rsidP="003154FD">
      <w:pPr>
        <w:rPr>
          <w:b/>
        </w:rPr>
      </w:pPr>
      <w:r w:rsidRPr="000026B2">
        <w:rPr>
          <w:b/>
        </w:rPr>
        <w:t xml:space="preserve">Hydrolysis: </w:t>
      </w:r>
      <w:r>
        <w:t xml:space="preserve">Specific enzymes in the GI tract return hydrogen and hydroxyl ions from water to </w:t>
      </w:r>
      <w:r w:rsidR="003C6DFE">
        <w:t>separate molecules into smaller molecules.</w:t>
      </w:r>
    </w:p>
    <w:p w:rsidR="003C6DFE" w:rsidRDefault="003C6DFE" w:rsidP="003C6DFE">
      <w:pPr>
        <w:ind w:left="720"/>
        <w:jc w:val="center"/>
      </w:pPr>
      <w:r>
        <w:t>R”-R’+H</w:t>
      </w:r>
      <w:r>
        <w:rPr>
          <w:vertAlign w:val="subscript"/>
        </w:rPr>
        <w:t>2</w:t>
      </w:r>
      <w:r>
        <w:t>O ----Digestive enzyme-</w:t>
      </w:r>
      <w:r>
        <w:sym w:font="Wingdings" w:char="F0E0"/>
      </w:r>
      <w:r>
        <w:t xml:space="preserve"> R”OH+R’H</w:t>
      </w:r>
    </w:p>
    <w:p w:rsidR="003C6DFE" w:rsidRDefault="003C6DFE" w:rsidP="003C6DFE">
      <w:pPr>
        <w:pStyle w:val="ListParagraph"/>
        <w:numPr>
          <w:ilvl w:val="0"/>
          <w:numId w:val="2"/>
        </w:numPr>
      </w:pPr>
      <w:r>
        <w:t xml:space="preserve">Carbohydrates are made up by polysaccharides and disaccharides </w:t>
      </w:r>
    </w:p>
    <w:p w:rsidR="003C6DFE" w:rsidRDefault="003C6DFE" w:rsidP="003C6DFE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>
        <w:t xml:space="preserve"> monosaccharides</w:t>
      </w:r>
    </w:p>
    <w:p w:rsidR="003C6DFE" w:rsidRDefault="003C6DFE" w:rsidP="003C6DFE">
      <w:pPr>
        <w:pStyle w:val="ListParagraph"/>
        <w:numPr>
          <w:ilvl w:val="0"/>
          <w:numId w:val="2"/>
        </w:numPr>
      </w:pPr>
      <w:r>
        <w:t xml:space="preserve">Fats are triglycerides made up by 3 fatty acids and 1 glycerol </w:t>
      </w:r>
    </w:p>
    <w:p w:rsidR="003C6DFE" w:rsidRDefault="003C6DFE" w:rsidP="003C6DFE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 w:rsidR="00140E8D">
        <w:t xml:space="preserve"> individual</w:t>
      </w:r>
      <w:r>
        <w:t xml:space="preserve"> fatty acids</w:t>
      </w:r>
    </w:p>
    <w:p w:rsidR="003C6DFE" w:rsidRDefault="000026B2" w:rsidP="003C6DFE">
      <w:pPr>
        <w:pStyle w:val="ListParagraph"/>
        <w:numPr>
          <w:ilvl w:val="0"/>
          <w:numId w:val="2"/>
        </w:numPr>
      </w:pPr>
      <w:r>
        <w:t xml:space="preserve">Proteins are </w:t>
      </w:r>
      <w:r w:rsidR="003C6DFE">
        <w:t>aminoacids linked by peptide linkages</w:t>
      </w:r>
    </w:p>
    <w:p w:rsidR="000026B2" w:rsidRDefault="000026B2" w:rsidP="000026B2">
      <w:pPr>
        <w:pStyle w:val="ListParagraph"/>
        <w:numPr>
          <w:ilvl w:val="1"/>
          <w:numId w:val="2"/>
        </w:numPr>
      </w:pPr>
      <w:r>
        <w:t xml:space="preserve">Hydrolysis </w:t>
      </w:r>
      <w:r>
        <w:sym w:font="Wingdings" w:char="F0E0"/>
      </w:r>
      <w:r w:rsidR="00140E8D">
        <w:t xml:space="preserve"> individual</w:t>
      </w:r>
      <w:r>
        <w:t xml:space="preserve"> aminoacids</w:t>
      </w:r>
    </w:p>
    <w:p w:rsidR="000026B2" w:rsidRPr="000026B2" w:rsidRDefault="00140E8D" w:rsidP="000026B2">
      <w:pPr>
        <w:rPr>
          <w:b/>
        </w:rPr>
      </w:pPr>
      <w:r>
        <w:rPr>
          <w:b/>
        </w:rPr>
        <w:t>Carbohydrates in diet</w:t>
      </w:r>
      <w:r w:rsidR="000026B2" w:rsidRPr="000026B2">
        <w:rPr>
          <w:b/>
        </w:rPr>
        <w:t>: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 w:rsidRPr="000026B2">
        <w:t>Sucrose:</w:t>
      </w:r>
      <w:r>
        <w:t xml:space="preserve"> disaccharide (cane sugar)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Lactose: disaccharide in milk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Starches: large polysaccharides in non-animal foods</w:t>
      </w:r>
    </w:p>
    <w:p w:rsidR="000026B2" w:rsidRDefault="000026B2" w:rsidP="000026B2">
      <w:pPr>
        <w:pStyle w:val="ListParagraph"/>
        <w:numPr>
          <w:ilvl w:val="0"/>
          <w:numId w:val="3"/>
        </w:numPr>
      </w:pPr>
      <w:r>
        <w:t>Cellulose: unable to digest by humans</w:t>
      </w:r>
    </w:p>
    <w:p w:rsidR="000026B2" w:rsidRDefault="000026B2" w:rsidP="00596B04">
      <w:pPr>
        <w:pStyle w:val="ListParagraph"/>
        <w:numPr>
          <w:ilvl w:val="0"/>
          <w:numId w:val="3"/>
        </w:numPr>
      </w:pPr>
      <w:r>
        <w:t>Less frequent carbohydrates: amylose, glycogen, alcohol, lactic acid,</w:t>
      </w:r>
      <w:r w:rsidR="002C5724">
        <w:t xml:space="preserve"> pyruvic acid, pectins, dextrins</w:t>
      </w:r>
      <w:r w:rsidR="00AA6B13">
        <w:t>.</w:t>
      </w:r>
    </w:p>
    <w:p w:rsidR="00AA6B13" w:rsidRPr="00AA6B13" w:rsidRDefault="00AA6B13" w:rsidP="00AA6B13">
      <w:pPr>
        <w:rPr>
          <w:b/>
        </w:rPr>
      </w:pPr>
      <w:r w:rsidRPr="00AA6B13">
        <w:rPr>
          <w:b/>
        </w:rPr>
        <w:t>Mouth:</w:t>
      </w:r>
    </w:p>
    <w:p w:rsidR="00140E8D" w:rsidRDefault="00BE2C74" w:rsidP="00140E8D">
      <w:pPr>
        <w:pStyle w:val="ListParagraph"/>
        <w:numPr>
          <w:ilvl w:val="0"/>
          <w:numId w:val="7"/>
        </w:numPr>
      </w:pPr>
      <w:r>
        <w:t xml:space="preserve">Saliva contains the enzyme </w:t>
      </w:r>
      <w:r w:rsidRPr="00BE2C74">
        <w:rPr>
          <w:i/>
        </w:rPr>
        <w:t>P</w:t>
      </w:r>
      <w:r w:rsidR="00140E8D" w:rsidRPr="00BE2C74">
        <w:rPr>
          <w:i/>
        </w:rPr>
        <w:t>tyalin</w:t>
      </w:r>
      <w:r w:rsidR="00140E8D">
        <w:t xml:space="preserve"> (α-amylase) secreted by parotid glands, this hydrolyzes starches to maltose.</w:t>
      </w:r>
    </w:p>
    <w:p w:rsidR="00AA6B13" w:rsidRPr="00AA6B13" w:rsidRDefault="00AA6B13" w:rsidP="00AA6B13">
      <w:pPr>
        <w:rPr>
          <w:b/>
        </w:rPr>
      </w:pPr>
      <w:r w:rsidRPr="00AA6B13">
        <w:rPr>
          <w:b/>
        </w:rPr>
        <w:t>Stomach:</w:t>
      </w:r>
    </w:p>
    <w:p w:rsidR="00140E8D" w:rsidRDefault="00140E8D" w:rsidP="00140E8D">
      <w:pPr>
        <w:pStyle w:val="ListParagraph"/>
        <w:numPr>
          <w:ilvl w:val="0"/>
          <w:numId w:val="7"/>
        </w:numPr>
      </w:pPr>
      <w:r>
        <w:t>Starch digestion continues in the stomach</w:t>
      </w:r>
      <w:r w:rsidR="00596B04">
        <w:t xml:space="preserve"> for 1 hr until food is mixed with stomach secretions and salivary amylase is blocked.</w:t>
      </w:r>
    </w:p>
    <w:p w:rsidR="00912359" w:rsidRPr="00912359" w:rsidRDefault="00912359" w:rsidP="00912359">
      <w:pPr>
        <w:rPr>
          <w:b/>
        </w:rPr>
      </w:pPr>
      <w:r w:rsidRPr="00912359">
        <w:rPr>
          <w:b/>
        </w:rPr>
        <w:t>Duodenum:</w:t>
      </w:r>
    </w:p>
    <w:p w:rsidR="00596B04" w:rsidRDefault="00596B04" w:rsidP="00140E8D">
      <w:pPr>
        <w:pStyle w:val="ListParagraph"/>
        <w:numPr>
          <w:ilvl w:val="0"/>
          <w:numId w:val="7"/>
        </w:numPr>
      </w:pPr>
      <w:r w:rsidRPr="00BE2C74">
        <w:rPr>
          <w:i/>
        </w:rPr>
        <w:t>Pancreatic amylase</w:t>
      </w:r>
      <w:r>
        <w:t xml:space="preserve"> (+ potent α-amylase) mixes with chyme in the duodenum and continues carbohydrate digestion. </w:t>
      </w:r>
    </w:p>
    <w:p w:rsidR="00140E8D" w:rsidRDefault="002C5724" w:rsidP="00140E8D">
      <w:pPr>
        <w:pStyle w:val="ListParagraph"/>
        <w:numPr>
          <w:ilvl w:val="0"/>
          <w:numId w:val="6"/>
        </w:numPr>
      </w:pPr>
      <w:r w:rsidRPr="002C5724">
        <w:t>Enterocytes contain 4 enzymes (</w:t>
      </w:r>
      <w:r w:rsidRPr="00BE2C74">
        <w:rPr>
          <w:i/>
        </w:rPr>
        <w:t xml:space="preserve">lactase, sucrose, maltase, </w:t>
      </w:r>
      <w:r w:rsidRPr="00BE2C74">
        <w:rPr>
          <w:i/>
          <w:lang w:val="es-CL"/>
        </w:rPr>
        <w:t>α</w:t>
      </w:r>
      <w:r w:rsidRPr="00BE2C74">
        <w:rPr>
          <w:i/>
        </w:rPr>
        <w:t>-dextrinase</w:t>
      </w:r>
      <w:r w:rsidRPr="002C5724">
        <w:t xml:space="preserve">), these break up carbohydrates to </w:t>
      </w:r>
      <w:r>
        <w:t xml:space="preserve">water-soluble </w:t>
      </w:r>
      <w:r w:rsidRPr="002C5724">
        <w:t>monosaccharides</w:t>
      </w:r>
      <w:r>
        <w:t xml:space="preserve"> that can</w:t>
      </w:r>
      <w:r w:rsidR="00140E8D">
        <w:t xml:space="preserve"> be absorbed into portal blood. </w:t>
      </w:r>
    </w:p>
    <w:p w:rsidR="002C5724" w:rsidRDefault="002C5724" w:rsidP="002C5724">
      <w:pPr>
        <w:pStyle w:val="ListParagraph"/>
        <w:numPr>
          <w:ilvl w:val="0"/>
          <w:numId w:val="6"/>
        </w:numPr>
      </w:pPr>
      <w:r>
        <w:t>Carbohydrate digestion produces 80% glucose and 10% of each fructose and galactose.</w:t>
      </w:r>
    </w:p>
    <w:p w:rsidR="00596B04" w:rsidRDefault="00596B04" w:rsidP="00596B04">
      <w:pPr>
        <w:jc w:val="center"/>
      </w:pPr>
      <w:r>
        <w:rPr>
          <w:noProof/>
        </w:rPr>
        <w:lastRenderedPageBreak/>
        <w:drawing>
          <wp:inline distT="0" distB="0" distL="0" distR="0" wp14:anchorId="6B91C20F" wp14:editId="51CE9888">
            <wp:extent cx="4700789" cy="1499130"/>
            <wp:effectExtent l="0" t="0" r="508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0789" cy="14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E8D" w:rsidRDefault="00140E8D" w:rsidP="002C5724">
      <w:pPr>
        <w:rPr>
          <w:b/>
        </w:rPr>
      </w:pPr>
      <w:r w:rsidRPr="00140E8D">
        <w:rPr>
          <w:b/>
        </w:rPr>
        <w:t>Proteins</w:t>
      </w:r>
      <w:r w:rsidR="00596B04">
        <w:rPr>
          <w:b/>
        </w:rPr>
        <w:t xml:space="preserve"> in diet</w:t>
      </w:r>
      <w:r w:rsidRPr="00140E8D">
        <w:rPr>
          <w:b/>
        </w:rPr>
        <w:t>:</w:t>
      </w:r>
    </w:p>
    <w:p w:rsidR="002B4174" w:rsidRDefault="002B4174" w:rsidP="002C5724">
      <w:pPr>
        <w:rPr>
          <w:b/>
        </w:rPr>
      </w:pPr>
      <w:r>
        <w:rPr>
          <w:b/>
        </w:rPr>
        <w:t>Stomach:</w:t>
      </w:r>
    </w:p>
    <w:p w:rsidR="00140E8D" w:rsidRDefault="00BE2C74" w:rsidP="00140E8D">
      <w:pPr>
        <w:pStyle w:val="ListParagraph"/>
        <w:numPr>
          <w:ilvl w:val="0"/>
          <w:numId w:val="5"/>
        </w:numPr>
      </w:pPr>
      <w:r w:rsidRPr="00BE2C74">
        <w:t xml:space="preserve">Stomach </w:t>
      </w:r>
      <w:r>
        <w:t xml:space="preserve">juices contain the </w:t>
      </w:r>
      <w:r w:rsidRPr="00BE2C74">
        <w:t xml:space="preserve">enzyme </w:t>
      </w:r>
      <w:r w:rsidR="00C57AB3" w:rsidRPr="00BE2C74">
        <w:rPr>
          <w:i/>
        </w:rPr>
        <w:t>Pepsin</w:t>
      </w:r>
      <w:r w:rsidR="00C57AB3">
        <w:rPr>
          <w:i/>
        </w:rPr>
        <w:t xml:space="preserve"> </w:t>
      </w:r>
      <w:r w:rsidR="00C57AB3">
        <w:t>that</w:t>
      </w:r>
      <w:r>
        <w:t xml:space="preserve"> cause protein</w:t>
      </w:r>
      <w:r w:rsidR="00C57AB3">
        <w:t xml:space="preserve"> and collagen</w:t>
      </w:r>
      <w:r>
        <w:t xml:space="preserve"> digestion, pepsin is most active in an acidic pH</w:t>
      </w:r>
      <w:r w:rsidR="00AA6B13">
        <w:t>,</w:t>
      </w:r>
      <w:r>
        <w:t xml:space="preserve"> between 2.0-3.0 and inactivate when above 5.0</w:t>
      </w:r>
      <w:r w:rsidR="0072023A">
        <w:t>.</w:t>
      </w:r>
    </w:p>
    <w:p w:rsidR="002B4174" w:rsidRDefault="00C57AB3" w:rsidP="002B4174">
      <w:pPr>
        <w:pStyle w:val="ListParagraph"/>
        <w:numPr>
          <w:ilvl w:val="0"/>
          <w:numId w:val="5"/>
        </w:numPr>
      </w:pPr>
      <w:r>
        <w:t>Pepsin produces 10-20% protein digestion to convert them to proteoses, peptones and polypeptides.</w:t>
      </w:r>
    </w:p>
    <w:p w:rsidR="002B4174" w:rsidRPr="00AA6B13" w:rsidRDefault="002B4174" w:rsidP="002B4174">
      <w:pPr>
        <w:rPr>
          <w:b/>
        </w:rPr>
      </w:pPr>
      <w:r w:rsidRPr="00AA6B13">
        <w:rPr>
          <w:b/>
        </w:rPr>
        <w:t>Duodenum and Jejunum:</w:t>
      </w:r>
    </w:p>
    <w:p w:rsidR="00C57AB3" w:rsidRDefault="002B4174" w:rsidP="00140E8D">
      <w:pPr>
        <w:pStyle w:val="ListParagraph"/>
        <w:numPr>
          <w:ilvl w:val="0"/>
          <w:numId w:val="5"/>
        </w:numPr>
      </w:pPr>
      <w:r>
        <w:t>Proteolytic enzymes (trypsin, chymotrypsin, carboxypolypeptidase and proelastase) from pancreatic secretion produce the majority of protein digestion.</w:t>
      </w:r>
    </w:p>
    <w:p w:rsidR="002B4174" w:rsidRDefault="002B4174" w:rsidP="002B4174">
      <w:pPr>
        <w:pStyle w:val="ListParagraph"/>
        <w:numPr>
          <w:ilvl w:val="1"/>
          <w:numId w:val="5"/>
        </w:numPr>
      </w:pPr>
      <w:r w:rsidRPr="002B4174">
        <w:rPr>
          <w:i/>
        </w:rPr>
        <w:t>Trypsin</w:t>
      </w:r>
      <w:r>
        <w:t xml:space="preserve"> and</w:t>
      </w:r>
      <w:r w:rsidRPr="002B4174">
        <w:rPr>
          <w:i/>
        </w:rPr>
        <w:t xml:space="preserve"> Chymotrypsin</w:t>
      </w:r>
      <w:r>
        <w:t xml:space="preserve"> split protein molecules into small polypetides.</w:t>
      </w:r>
    </w:p>
    <w:p w:rsidR="0072023A" w:rsidRDefault="002B4174" w:rsidP="002B4174">
      <w:pPr>
        <w:pStyle w:val="ListParagraph"/>
        <w:numPr>
          <w:ilvl w:val="1"/>
          <w:numId w:val="5"/>
        </w:numPr>
      </w:pPr>
      <w:r w:rsidRPr="002B4174">
        <w:rPr>
          <w:i/>
        </w:rPr>
        <w:t>Carboxypolypeptidase</w:t>
      </w:r>
      <w:r>
        <w:t xml:space="preserve"> cleaves individual aminoacids from the carboxyl ends of polypeptides.</w:t>
      </w:r>
    </w:p>
    <w:p w:rsidR="002B4174" w:rsidRDefault="002B4174" w:rsidP="002B4174">
      <w:pPr>
        <w:pStyle w:val="ListParagraph"/>
        <w:numPr>
          <w:ilvl w:val="1"/>
          <w:numId w:val="5"/>
        </w:numPr>
      </w:pPr>
      <w:r>
        <w:rPr>
          <w:i/>
        </w:rPr>
        <w:t>Proelastase</w:t>
      </w:r>
      <w:r>
        <w:t xml:space="preserve"> is converted into </w:t>
      </w:r>
      <w:r>
        <w:rPr>
          <w:i/>
        </w:rPr>
        <w:t>Elastase</w:t>
      </w:r>
      <w:r>
        <w:t>, which digests elastin fibers that hold meat together.</w:t>
      </w:r>
    </w:p>
    <w:p w:rsidR="002B4174" w:rsidRDefault="002B4174" w:rsidP="002B4174">
      <w:pPr>
        <w:pStyle w:val="ListParagraph"/>
        <w:numPr>
          <w:ilvl w:val="0"/>
          <w:numId w:val="5"/>
        </w:numPr>
      </w:pPr>
      <w:r>
        <w:t xml:space="preserve">Microvilli in the brush border of enterocytes produce </w:t>
      </w:r>
      <w:r w:rsidRPr="002B4174">
        <w:rPr>
          <w:i/>
        </w:rPr>
        <w:t>Peptidases</w:t>
      </w:r>
      <w:r w:rsidR="00AA6B13">
        <w:t xml:space="preserve"> (</w:t>
      </w:r>
      <w:r w:rsidR="00AA6B13" w:rsidRPr="00AA6B13">
        <w:rPr>
          <w:i/>
        </w:rPr>
        <w:t>Aminopolypeptidase</w:t>
      </w:r>
      <w:r w:rsidR="00AA6B13">
        <w:t xml:space="preserve"> and </w:t>
      </w:r>
      <w:r w:rsidR="00AA6B13" w:rsidRPr="00AA6B13">
        <w:rPr>
          <w:i/>
        </w:rPr>
        <w:t>Dipeptidase</w:t>
      </w:r>
      <w:r w:rsidR="00AA6B13">
        <w:t>), these split larger polypeptides into tripeptides and dipeptides and a few amino acids and then these are transported through the microvilliar membrane into the enterocyte.</w:t>
      </w:r>
    </w:p>
    <w:p w:rsidR="00AA6B13" w:rsidRDefault="00AA6B13" w:rsidP="002B4174">
      <w:pPr>
        <w:pStyle w:val="ListParagraph"/>
        <w:numPr>
          <w:ilvl w:val="0"/>
          <w:numId w:val="5"/>
        </w:numPr>
      </w:pPr>
      <w:r>
        <w:t>Enterocyte cytosol enzymes break these down to amino acids and then are passed onto the blood stream.</w:t>
      </w:r>
    </w:p>
    <w:p w:rsidR="00AA6B13" w:rsidRPr="00BE2C74" w:rsidRDefault="00AA6B13" w:rsidP="00AA6B13">
      <w:pPr>
        <w:pStyle w:val="ListParagraph"/>
        <w:jc w:val="center"/>
      </w:pPr>
      <w:r>
        <w:rPr>
          <w:noProof/>
        </w:rPr>
        <w:drawing>
          <wp:inline distT="0" distB="0" distL="0" distR="0" wp14:anchorId="3264B377" wp14:editId="78F9671F">
            <wp:extent cx="2678806" cy="129969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83941" cy="130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E8D" w:rsidRDefault="00140E8D" w:rsidP="002C5724"/>
    <w:p w:rsidR="00AA6B13" w:rsidRDefault="00AA6B13" w:rsidP="002C5724"/>
    <w:p w:rsidR="00AA6B13" w:rsidRDefault="00AA6B13" w:rsidP="002C5724"/>
    <w:p w:rsidR="00912359" w:rsidRDefault="00912359" w:rsidP="002C5724">
      <w:pPr>
        <w:rPr>
          <w:b/>
        </w:rPr>
      </w:pPr>
      <w:r w:rsidRPr="00912359">
        <w:rPr>
          <w:b/>
        </w:rPr>
        <w:lastRenderedPageBreak/>
        <w:t>Fats in diet:</w:t>
      </w:r>
    </w:p>
    <w:p w:rsidR="00912359" w:rsidRDefault="00912359" w:rsidP="00912359">
      <w:pPr>
        <w:pStyle w:val="ListParagraph"/>
        <w:numPr>
          <w:ilvl w:val="0"/>
          <w:numId w:val="8"/>
        </w:numPr>
      </w:pPr>
      <w:r w:rsidRPr="00912359">
        <w:t>Triglycerides are composed of glycerol and 3 fatty acid side chains</w:t>
      </w:r>
      <w:r>
        <w:t>, which are the main fat constituent of animal origin diet, with phospholipids, cholesterol and cholesterol esters present in small quantities.</w:t>
      </w:r>
    </w:p>
    <w:p w:rsidR="00912359" w:rsidRPr="00607CB0" w:rsidRDefault="00607CB0" w:rsidP="00607CB0">
      <w:pPr>
        <w:rPr>
          <w:b/>
        </w:rPr>
      </w:pPr>
      <w:r w:rsidRPr="00607CB0">
        <w:rPr>
          <w:b/>
        </w:rPr>
        <w:t>Mouth:</w:t>
      </w:r>
    </w:p>
    <w:p w:rsidR="00607CB0" w:rsidRDefault="00607CB0" w:rsidP="00607CB0">
      <w:pPr>
        <w:pStyle w:val="ListParagraph"/>
        <w:numPr>
          <w:ilvl w:val="0"/>
          <w:numId w:val="8"/>
        </w:numPr>
      </w:pPr>
      <w:r w:rsidRPr="00607CB0">
        <w:rPr>
          <w:i/>
        </w:rPr>
        <w:t>Lingual lipase</w:t>
      </w:r>
      <w:r>
        <w:t>, produced by lingual glands and swallowed by saliva starts 10% of fat digestion.</w:t>
      </w:r>
    </w:p>
    <w:p w:rsidR="00993F8F" w:rsidRPr="00993F8F" w:rsidRDefault="00993F8F" w:rsidP="00993F8F">
      <w:pPr>
        <w:rPr>
          <w:b/>
        </w:rPr>
      </w:pPr>
      <w:r w:rsidRPr="00993F8F">
        <w:rPr>
          <w:b/>
        </w:rPr>
        <w:t>Stomach:</w:t>
      </w:r>
    </w:p>
    <w:p w:rsidR="00607CB0" w:rsidRDefault="00607CB0" w:rsidP="00607CB0">
      <w:pPr>
        <w:pStyle w:val="ListParagraph"/>
        <w:numPr>
          <w:ilvl w:val="0"/>
          <w:numId w:val="8"/>
        </w:numPr>
      </w:pPr>
      <w:r w:rsidRPr="00993F8F">
        <w:rPr>
          <w:i/>
        </w:rPr>
        <w:t>Emulsification of fat</w:t>
      </w:r>
      <w:r>
        <w:t xml:space="preserve"> is the breakdown of fat globules to small sizes available to water-soluble enzymes. </w:t>
      </w:r>
    </w:p>
    <w:p w:rsidR="00607CB0" w:rsidRDefault="00993F8F" w:rsidP="00607CB0">
      <w:pPr>
        <w:pStyle w:val="ListParagraph"/>
        <w:numPr>
          <w:ilvl w:val="0"/>
          <w:numId w:val="8"/>
        </w:numPr>
      </w:pPr>
      <w:r>
        <w:t>Starts by agitation in the stomach to mix fats with products of stomach digestion.</w:t>
      </w:r>
    </w:p>
    <w:p w:rsidR="00993F8F" w:rsidRPr="00993F8F" w:rsidRDefault="00993F8F" w:rsidP="00993F8F">
      <w:pPr>
        <w:rPr>
          <w:b/>
        </w:rPr>
      </w:pPr>
      <w:r w:rsidRPr="00993F8F">
        <w:rPr>
          <w:b/>
        </w:rPr>
        <w:t>Duodenum:</w:t>
      </w:r>
    </w:p>
    <w:p w:rsidR="00CA4919" w:rsidRPr="00CA4919" w:rsidRDefault="00993F8F" w:rsidP="00CA4919">
      <w:pPr>
        <w:pStyle w:val="ListParagraph"/>
        <w:numPr>
          <w:ilvl w:val="0"/>
          <w:numId w:val="9"/>
        </w:numPr>
        <w:rPr>
          <w:b/>
        </w:rPr>
      </w:pPr>
      <w:r w:rsidRPr="00993F8F">
        <w:t>Emulsification of fat</w:t>
      </w:r>
      <w:r>
        <w:rPr>
          <w:i/>
        </w:rPr>
        <w:t xml:space="preserve"> </w:t>
      </w:r>
      <w:r>
        <w:t xml:space="preserve">continues with </w:t>
      </w:r>
      <w:r w:rsidRPr="00993F8F">
        <w:rPr>
          <w:i/>
        </w:rPr>
        <w:t>Bile</w:t>
      </w:r>
      <w:r w:rsidR="00CA4919">
        <w:rPr>
          <w:i/>
        </w:rPr>
        <w:t xml:space="preserve"> </w:t>
      </w:r>
      <w:r w:rsidR="00CA4919" w:rsidRPr="00CA4919">
        <w:t>which contains</w:t>
      </w:r>
      <w:r w:rsidR="00CA4919">
        <w:t xml:space="preserve"> </w:t>
      </w:r>
      <w:r w:rsidR="00CA4919">
        <w:rPr>
          <w:i/>
        </w:rPr>
        <w:t xml:space="preserve">Bile Salts </w:t>
      </w:r>
      <w:r w:rsidR="00CA4919" w:rsidRPr="00CA4919">
        <w:t>and</w:t>
      </w:r>
      <w:r w:rsidR="00CA4919">
        <w:rPr>
          <w:i/>
        </w:rPr>
        <w:t xml:space="preserve"> Lecithin </w:t>
      </w:r>
      <w:r w:rsidR="00CA4919" w:rsidRPr="00CA4919">
        <w:t>which have water</w:t>
      </w:r>
      <w:r w:rsidR="00CA4919">
        <w:t xml:space="preserve">-soluble polar portions and </w:t>
      </w:r>
      <w:r w:rsidR="00CA4919" w:rsidRPr="00CA4919">
        <w:t>remaining</w:t>
      </w:r>
      <w:r w:rsidR="00CA4919">
        <w:t xml:space="preserve"> fat soluble molecules. </w:t>
      </w:r>
    </w:p>
    <w:p w:rsidR="00CA4919" w:rsidRPr="00CA4919" w:rsidRDefault="00CA4919" w:rsidP="00CA4919">
      <w:pPr>
        <w:pStyle w:val="ListParagraph"/>
        <w:numPr>
          <w:ilvl w:val="0"/>
          <w:numId w:val="9"/>
        </w:numPr>
        <w:rPr>
          <w:b/>
        </w:rPr>
      </w:pPr>
      <w:r>
        <w:t xml:space="preserve">These fat soluble molecules dissolve in the surface layer of the fat globules, and the water soluble polar portions decrease the interfacial tension of fat making it soluble as well. </w:t>
      </w:r>
    </w:p>
    <w:p w:rsidR="00CA4919" w:rsidRPr="00CA4919" w:rsidRDefault="00CA4919" w:rsidP="00CA4919">
      <w:pPr>
        <w:pStyle w:val="ListParagraph"/>
        <w:numPr>
          <w:ilvl w:val="0"/>
          <w:numId w:val="9"/>
        </w:numPr>
        <w:rPr>
          <w:b/>
        </w:rPr>
      </w:pPr>
      <w:r>
        <w:t>When these are then agitated in the small bowel they can be broken up into small particles.</w:t>
      </w:r>
    </w:p>
    <w:p w:rsidR="00CA4919" w:rsidRPr="00BA3D22" w:rsidRDefault="00BA3D22" w:rsidP="00CA4919">
      <w:pPr>
        <w:pStyle w:val="ListParagraph"/>
        <w:numPr>
          <w:ilvl w:val="0"/>
          <w:numId w:val="9"/>
        </w:numPr>
        <w:rPr>
          <w:b/>
        </w:rPr>
      </w:pPr>
      <w:r w:rsidRPr="00BA3D22">
        <w:rPr>
          <w:i/>
        </w:rPr>
        <w:t>Pancreatic Lipase</w:t>
      </w:r>
      <w:r>
        <w:t xml:space="preserve"> digests triglycerides within 1 minute of contact and produces </w:t>
      </w:r>
      <w:r w:rsidRPr="00BA3D22">
        <w:rPr>
          <w:i/>
        </w:rPr>
        <w:t>free fatty acids</w:t>
      </w:r>
      <w:r>
        <w:t xml:space="preserve"> and </w:t>
      </w:r>
      <w:r w:rsidRPr="00BA3D22">
        <w:rPr>
          <w:i/>
        </w:rPr>
        <w:t>2-monoglycerides</w:t>
      </w:r>
      <w:r>
        <w:t>.</w:t>
      </w:r>
    </w:p>
    <w:p w:rsidR="00BA3D22" w:rsidRPr="00BA3D22" w:rsidRDefault="00BA3D22" w:rsidP="00CA4919">
      <w:pPr>
        <w:pStyle w:val="ListParagraph"/>
        <w:numPr>
          <w:ilvl w:val="0"/>
          <w:numId w:val="9"/>
        </w:numPr>
        <w:rPr>
          <w:b/>
        </w:rPr>
      </w:pPr>
      <w:r>
        <w:rPr>
          <w:i/>
        </w:rPr>
        <w:t xml:space="preserve">Enteric Lipase </w:t>
      </w:r>
      <w:r w:rsidRPr="00BA3D22">
        <w:t>is an additional lipase from enterocytes, although it is usually not needed.</w:t>
      </w:r>
    </w:p>
    <w:p w:rsidR="00BA3D22" w:rsidRDefault="00BA3D22" w:rsidP="00BA3D22">
      <w:pPr>
        <w:jc w:val="center"/>
        <w:rPr>
          <w:b/>
        </w:rPr>
      </w:pPr>
      <w:r>
        <w:rPr>
          <w:noProof/>
        </w:rPr>
        <w:drawing>
          <wp:inline distT="0" distB="0" distL="0" distR="0" wp14:anchorId="15D8AD9A" wp14:editId="796DB62B">
            <wp:extent cx="2698124" cy="766598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5890" cy="7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5CE" w:rsidRDefault="00BA3D22" w:rsidP="00A275CE">
      <w:pPr>
        <w:pStyle w:val="ListParagraph"/>
        <w:numPr>
          <w:ilvl w:val="0"/>
          <w:numId w:val="10"/>
        </w:numPr>
      </w:pPr>
      <w:r w:rsidRPr="00BA3D22">
        <w:t xml:space="preserve">Bile salts produce </w:t>
      </w:r>
      <w:r w:rsidRPr="00BA3D22">
        <w:rPr>
          <w:i/>
        </w:rPr>
        <w:t>Micelles</w:t>
      </w:r>
      <w:r w:rsidR="00A275CE">
        <w:t xml:space="preserve"> in water, which are spherical globules made up of 20-40 bile salt molecules encompassing a fat globule in the middle. This allows the fat globule to be transported and then absorbed into the blood stream and not be reattached to other fatty acids. </w:t>
      </w:r>
    </w:p>
    <w:p w:rsidR="00A275CE" w:rsidRDefault="00A275CE" w:rsidP="00A275CE">
      <w:pPr>
        <w:pStyle w:val="ListParagraph"/>
        <w:numPr>
          <w:ilvl w:val="0"/>
          <w:numId w:val="10"/>
        </w:numPr>
      </w:pPr>
      <w:r>
        <w:t>Bile salts are then released back to the chyme once the free fatty acids are absorbed and reutilized to “ferry” more fatty acids.</w:t>
      </w:r>
    </w:p>
    <w:p w:rsidR="00A275CE" w:rsidRPr="00BA3D22" w:rsidRDefault="00A275CE" w:rsidP="00A275CE">
      <w:pPr>
        <w:pStyle w:val="ListParagraph"/>
        <w:numPr>
          <w:ilvl w:val="0"/>
          <w:numId w:val="10"/>
        </w:numPr>
      </w:pPr>
      <w:r w:rsidRPr="00A275CE">
        <w:rPr>
          <w:i/>
        </w:rPr>
        <w:t>Cholesterol ester hydrolase</w:t>
      </w:r>
      <w:r>
        <w:t xml:space="preserve"> and </w:t>
      </w:r>
      <w:r w:rsidRPr="00A275CE">
        <w:rPr>
          <w:i/>
        </w:rPr>
        <w:t>Phospholipase A</w:t>
      </w:r>
      <w:r>
        <w:t xml:space="preserve"> hydrolyze cholesterol and phospholipids which are then “ferried” to be absorbed by bile salts.</w:t>
      </w:r>
    </w:p>
    <w:p w:rsidR="00993F8F" w:rsidRPr="00912359" w:rsidRDefault="00993F8F" w:rsidP="00993F8F"/>
    <w:p w:rsidR="00912359" w:rsidRDefault="00912359" w:rsidP="002C5724"/>
    <w:p w:rsidR="00912359" w:rsidRDefault="00912359" w:rsidP="002C5724"/>
    <w:p w:rsidR="00912359" w:rsidRDefault="00912359" w:rsidP="002C5724"/>
    <w:p w:rsidR="00912359" w:rsidRDefault="00912359" w:rsidP="002C5724"/>
    <w:p w:rsidR="00596B04" w:rsidRDefault="00596B04" w:rsidP="00140E8D">
      <w:pPr>
        <w:pStyle w:val="ListParagraph"/>
        <w:numPr>
          <w:ilvl w:val="0"/>
          <w:numId w:val="4"/>
        </w:numPr>
      </w:pPr>
      <w:r>
        <w:t>True or False: Carbohydrates are almost completely converted to maltose and other small glucose polymers before passing beyond the duodenum and upper jejunum.</w:t>
      </w:r>
    </w:p>
    <w:p w:rsidR="00140E8D" w:rsidRDefault="00140E8D" w:rsidP="00140E8D">
      <w:pPr>
        <w:pStyle w:val="ListParagraph"/>
        <w:numPr>
          <w:ilvl w:val="0"/>
          <w:numId w:val="4"/>
        </w:numPr>
      </w:pPr>
      <w:r>
        <w:t>Carbohydrates digestion produce _____% galactose, _____% fructose and ____% glucose.</w:t>
      </w:r>
    </w:p>
    <w:p w:rsidR="00140E8D" w:rsidRPr="002C5724" w:rsidRDefault="00140E8D" w:rsidP="00140E8D">
      <w:pPr>
        <w:pStyle w:val="ListParagraph"/>
        <w:numPr>
          <w:ilvl w:val="0"/>
          <w:numId w:val="4"/>
        </w:numPr>
      </w:pPr>
    </w:p>
    <w:sectPr w:rsidR="00140E8D" w:rsidRPr="002C5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AE4"/>
    <w:multiLevelType w:val="hybridMultilevel"/>
    <w:tmpl w:val="A578A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3ED"/>
    <w:multiLevelType w:val="hybridMultilevel"/>
    <w:tmpl w:val="2AD80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F177C"/>
    <w:multiLevelType w:val="hybridMultilevel"/>
    <w:tmpl w:val="5DB69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30CC4"/>
    <w:multiLevelType w:val="hybridMultilevel"/>
    <w:tmpl w:val="B4C4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23C52"/>
    <w:multiLevelType w:val="hybridMultilevel"/>
    <w:tmpl w:val="91E8E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945EF"/>
    <w:multiLevelType w:val="hybridMultilevel"/>
    <w:tmpl w:val="4A3E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B1EE8"/>
    <w:multiLevelType w:val="hybridMultilevel"/>
    <w:tmpl w:val="0510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90F2A"/>
    <w:multiLevelType w:val="hybridMultilevel"/>
    <w:tmpl w:val="D2AC8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04D3B"/>
    <w:multiLevelType w:val="hybridMultilevel"/>
    <w:tmpl w:val="3CF88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8F7BCC"/>
    <w:multiLevelType w:val="hybridMultilevel"/>
    <w:tmpl w:val="A2D2D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FD"/>
    <w:rsid w:val="000026B2"/>
    <w:rsid w:val="00140E8D"/>
    <w:rsid w:val="002B4174"/>
    <w:rsid w:val="002C5724"/>
    <w:rsid w:val="003154FD"/>
    <w:rsid w:val="003C6DFE"/>
    <w:rsid w:val="00596B04"/>
    <w:rsid w:val="00607CB0"/>
    <w:rsid w:val="0072023A"/>
    <w:rsid w:val="00912359"/>
    <w:rsid w:val="00993F8F"/>
    <w:rsid w:val="00A275CE"/>
    <w:rsid w:val="00AA6B13"/>
    <w:rsid w:val="00BA3D22"/>
    <w:rsid w:val="00BD097E"/>
    <w:rsid w:val="00BE2C74"/>
    <w:rsid w:val="00C57AB3"/>
    <w:rsid w:val="00CA4919"/>
    <w:rsid w:val="00CC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4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4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2015-08-04T20:29:00Z</dcterms:created>
  <dcterms:modified xsi:type="dcterms:W3CDTF">2015-08-04T20:29:00Z</dcterms:modified>
</cp:coreProperties>
</file>