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902D3" w14:textId="77777777" w:rsidR="00BE2D58" w:rsidRDefault="00A7312D">
      <w:pPr>
        <w:rPr>
          <w:b/>
          <w:bCs/>
        </w:rPr>
      </w:pPr>
      <w:r w:rsidRPr="00A7312D">
        <w:rPr>
          <w:b/>
          <w:bCs/>
        </w:rPr>
        <w:t>Changes in the P–QRS–T morphology</w:t>
      </w:r>
    </w:p>
    <w:p w14:paraId="4FFE1485" w14:textId="77777777" w:rsidR="00A7312D" w:rsidRDefault="00A7312D">
      <w:pPr>
        <w:rPr>
          <w:bCs/>
        </w:rPr>
      </w:pPr>
      <w:r>
        <w:rPr>
          <w:bCs/>
        </w:rPr>
        <w:t>Wandering atrial pacemaker</w:t>
      </w:r>
    </w:p>
    <w:p w14:paraId="6166112D" w14:textId="77777777" w:rsidR="00A7312D" w:rsidRDefault="00A7312D" w:rsidP="00BE2D58">
      <w:pPr>
        <w:pStyle w:val="ListParagraph"/>
        <w:numPr>
          <w:ilvl w:val="0"/>
          <w:numId w:val="1"/>
        </w:numPr>
      </w:pPr>
      <w:r>
        <w:t>R</w:t>
      </w:r>
      <w:r w:rsidRPr="00A7312D">
        <w:t>esult of the dominant pacemaker shifting from the</w:t>
      </w:r>
      <w:r>
        <w:t xml:space="preserve"> </w:t>
      </w:r>
      <w:r w:rsidRPr="00A7312D">
        <w:t>SA node to other pacemaker cells</w:t>
      </w:r>
    </w:p>
    <w:p w14:paraId="23ADC38A" w14:textId="77777777" w:rsidR="00A7312D" w:rsidRDefault="00A7312D" w:rsidP="00A7312D">
      <w:pPr>
        <w:pStyle w:val="ListParagraph"/>
        <w:numPr>
          <w:ilvl w:val="0"/>
          <w:numId w:val="1"/>
        </w:numPr>
      </w:pPr>
      <w:r>
        <w:t>This is a normal variant and not uncommon in dogs</w:t>
      </w:r>
    </w:p>
    <w:p w14:paraId="5C3356F4" w14:textId="77777777" w:rsidR="00A7312D" w:rsidRDefault="00A7312D" w:rsidP="00BE2D58">
      <w:pPr>
        <w:pStyle w:val="ListParagraph"/>
        <w:numPr>
          <w:ilvl w:val="0"/>
          <w:numId w:val="1"/>
        </w:numPr>
      </w:pPr>
      <w:r>
        <w:t>It is thought to be associated with high vagal tone</w:t>
      </w:r>
    </w:p>
    <w:p w14:paraId="389BB5F8" w14:textId="77777777" w:rsidR="00A7312D" w:rsidRDefault="00A7312D" w:rsidP="00A7312D">
      <w:r w:rsidRPr="00A7312D">
        <w:t>Left atrial enlargement</w:t>
      </w:r>
    </w:p>
    <w:p w14:paraId="48A0B114" w14:textId="77777777" w:rsidR="00A7312D" w:rsidRDefault="00A7312D" w:rsidP="00BE2D58">
      <w:pPr>
        <w:pStyle w:val="ListParagraph"/>
        <w:numPr>
          <w:ilvl w:val="0"/>
          <w:numId w:val="2"/>
        </w:numPr>
      </w:pPr>
      <w:r>
        <w:t>When there is left atrial enlargement the P wave is often prolonged and sometimes also notched</w:t>
      </w:r>
    </w:p>
    <w:p w14:paraId="57B618C4" w14:textId="77777777" w:rsidR="00A7312D" w:rsidRDefault="00A7312D" w:rsidP="00BE2D58">
      <w:pPr>
        <w:pStyle w:val="ListParagraph"/>
        <w:numPr>
          <w:ilvl w:val="0"/>
          <w:numId w:val="2"/>
        </w:numPr>
      </w:pPr>
      <w:r>
        <w:t>Prolonged and notched P wave is referred to as P-mitrale</w:t>
      </w:r>
    </w:p>
    <w:p w14:paraId="7FE1027F" w14:textId="77777777" w:rsidR="00A7312D" w:rsidRDefault="00A7312D" w:rsidP="00BE2D58">
      <w:pPr>
        <w:pStyle w:val="ListParagraph"/>
        <w:numPr>
          <w:ilvl w:val="0"/>
          <w:numId w:val="2"/>
        </w:numPr>
      </w:pPr>
      <w:r>
        <w:t xml:space="preserve">The notching occurs as a result of asynchronous </w:t>
      </w:r>
      <w:r w:rsidR="00BE2D58">
        <w:t>depolarization</w:t>
      </w:r>
      <w:r>
        <w:t xml:space="preserve"> of the atria</w:t>
      </w:r>
    </w:p>
    <w:p w14:paraId="7629C688" w14:textId="77777777" w:rsidR="00A7312D" w:rsidRDefault="00A7312D" w:rsidP="00BE2D58">
      <w:pPr>
        <w:pStyle w:val="ListParagraph"/>
        <w:numPr>
          <w:ilvl w:val="0"/>
          <w:numId w:val="2"/>
        </w:numPr>
      </w:pPr>
      <w:r>
        <w:t xml:space="preserve">The dilated left atrium </w:t>
      </w:r>
      <w:r w:rsidR="00BE2D58">
        <w:t>depolarizing</w:t>
      </w:r>
      <w:r>
        <w:t xml:space="preserve"> fractionally at a later stage as compared to the right atrium</w:t>
      </w:r>
    </w:p>
    <w:p w14:paraId="3BB24E1C" w14:textId="77777777" w:rsidR="00A7312D" w:rsidRDefault="00A7312D" w:rsidP="00A7312D">
      <w:r w:rsidRPr="00A7312D">
        <w:t>Right atrial enlargement</w:t>
      </w:r>
    </w:p>
    <w:p w14:paraId="426B6801" w14:textId="77777777" w:rsidR="00A7312D" w:rsidRDefault="00A7312D" w:rsidP="00BE2D58">
      <w:pPr>
        <w:pStyle w:val="ListParagraph"/>
        <w:numPr>
          <w:ilvl w:val="0"/>
          <w:numId w:val="3"/>
        </w:numPr>
      </w:pPr>
      <w:r w:rsidRPr="00A7312D">
        <w:t>When there is right atrial enlargement the P wave</w:t>
      </w:r>
      <w:r>
        <w:t xml:space="preserve"> </w:t>
      </w:r>
      <w:r w:rsidRPr="00A7312D">
        <w:t>is increased in amplitude</w:t>
      </w:r>
    </w:p>
    <w:p w14:paraId="2D81D46B" w14:textId="77777777" w:rsidR="00A7312D" w:rsidRDefault="00A7312D" w:rsidP="00BE2D58">
      <w:pPr>
        <w:pStyle w:val="ListParagraph"/>
        <w:numPr>
          <w:ilvl w:val="0"/>
          <w:numId w:val="3"/>
        </w:numPr>
      </w:pPr>
      <w:r>
        <w:t>Such tall P waves are referred to as P-pulmonale</w:t>
      </w:r>
    </w:p>
    <w:p w14:paraId="68BECF7B" w14:textId="77777777" w:rsidR="00A7312D" w:rsidRDefault="00A7312D" w:rsidP="00A7312D">
      <w:r w:rsidRPr="00A7312D">
        <w:t>Left ventricular enlargement</w:t>
      </w:r>
    </w:p>
    <w:p w14:paraId="7B2A8DE0" w14:textId="77777777" w:rsidR="00A7312D" w:rsidRDefault="00A7312D" w:rsidP="00A7312D">
      <w:pPr>
        <w:pStyle w:val="ListParagraph"/>
        <w:numPr>
          <w:ilvl w:val="0"/>
          <w:numId w:val="4"/>
        </w:numPr>
      </w:pPr>
      <w:r w:rsidRPr="00A7312D">
        <w:t>Tall R</w:t>
      </w:r>
      <w:r>
        <w:t xml:space="preserve"> </w:t>
      </w:r>
      <w:r w:rsidRPr="00A7312D">
        <w:t xml:space="preserve">waves are </w:t>
      </w:r>
      <w:r>
        <w:t xml:space="preserve">suggestive of left ventricular </w:t>
      </w:r>
      <w:r w:rsidRPr="00A7312D">
        <w:t>enlargement</w:t>
      </w:r>
    </w:p>
    <w:p w14:paraId="2A91D5AB" w14:textId="77777777" w:rsidR="00A7312D" w:rsidRDefault="00A7312D" w:rsidP="00BE2D58">
      <w:pPr>
        <w:pStyle w:val="ListParagraph"/>
        <w:numPr>
          <w:ilvl w:val="0"/>
          <w:numId w:val="4"/>
        </w:numPr>
      </w:pPr>
      <w:r>
        <w:t>An R wave in lead I greater than that in lead II or aVF</w:t>
      </w:r>
      <w:bookmarkStart w:id="0" w:name="_GoBack"/>
      <w:bookmarkEnd w:id="0"/>
      <w:r>
        <w:t xml:space="preserve"> may be associated with hypertrophy</w:t>
      </w:r>
    </w:p>
    <w:p w14:paraId="37BECE5F" w14:textId="77777777" w:rsidR="00A7312D" w:rsidRDefault="00A7312D" w:rsidP="00BE2D58">
      <w:pPr>
        <w:pStyle w:val="ListParagraph"/>
        <w:numPr>
          <w:ilvl w:val="0"/>
          <w:numId w:val="4"/>
        </w:numPr>
      </w:pPr>
      <w:r>
        <w:t>Other ECG features that may be associated with LV enlargement are</w:t>
      </w:r>
    </w:p>
    <w:p w14:paraId="2DFFF6C4" w14:textId="77777777" w:rsidR="00A7312D" w:rsidRDefault="00A7312D" w:rsidP="00A7312D">
      <w:pPr>
        <w:pStyle w:val="ListParagraph"/>
        <w:numPr>
          <w:ilvl w:val="1"/>
          <w:numId w:val="4"/>
        </w:numPr>
      </w:pPr>
      <w:r>
        <w:t>Prolongation of the QRS duration</w:t>
      </w:r>
    </w:p>
    <w:p w14:paraId="4FAA9864" w14:textId="77777777" w:rsidR="00A7312D" w:rsidRDefault="00A7312D" w:rsidP="00A7312D">
      <w:pPr>
        <w:pStyle w:val="ListParagraph"/>
        <w:numPr>
          <w:ilvl w:val="1"/>
          <w:numId w:val="4"/>
        </w:numPr>
      </w:pPr>
      <w:r>
        <w:t xml:space="preserve">S–T segment sagging </w:t>
      </w:r>
    </w:p>
    <w:p w14:paraId="5EA51057" w14:textId="77777777" w:rsidR="00A7312D" w:rsidRDefault="00A7312D" w:rsidP="00A7312D">
      <w:pPr>
        <w:pStyle w:val="ListParagraph"/>
        <w:numPr>
          <w:ilvl w:val="1"/>
          <w:numId w:val="4"/>
        </w:numPr>
      </w:pPr>
      <w:r>
        <w:t>Shift in the MEA to the left</w:t>
      </w:r>
    </w:p>
    <w:p w14:paraId="7D70B58A" w14:textId="77777777" w:rsidR="00A7312D" w:rsidRDefault="00A7312D" w:rsidP="00A7312D">
      <w:r w:rsidRPr="00A7312D">
        <w:t>Right ventricular enlargement</w:t>
      </w:r>
    </w:p>
    <w:p w14:paraId="67F16A76" w14:textId="77777777" w:rsidR="00A7312D" w:rsidRPr="00A7312D" w:rsidRDefault="00A7312D" w:rsidP="00BE2D58">
      <w:pPr>
        <w:pStyle w:val="ListParagraph"/>
        <w:numPr>
          <w:ilvl w:val="0"/>
          <w:numId w:val="5"/>
        </w:numPr>
      </w:pPr>
      <w:r w:rsidRPr="00A7312D">
        <w:t>Deep S waves are suggestive of RV enlargement</w:t>
      </w:r>
    </w:p>
    <w:p w14:paraId="338E3079" w14:textId="77777777" w:rsidR="00A7312D" w:rsidRDefault="00A7312D" w:rsidP="00BE2D58">
      <w:pPr>
        <w:pStyle w:val="ListParagraph"/>
        <w:numPr>
          <w:ilvl w:val="0"/>
          <w:numId w:val="5"/>
        </w:numPr>
      </w:pPr>
      <w:r>
        <w:t>Also</w:t>
      </w:r>
      <w:r w:rsidRPr="00A7312D">
        <w:t xml:space="preserve"> prolongation of the QRS duration or a shift in the</w:t>
      </w:r>
      <w:r>
        <w:t xml:space="preserve"> MEA to the right</w:t>
      </w:r>
    </w:p>
    <w:p w14:paraId="70E6523E" w14:textId="77777777" w:rsidR="00A7312D" w:rsidRDefault="00A7312D" w:rsidP="00A7312D">
      <w:r w:rsidRPr="00A7312D">
        <w:t>Low-voltage QRS complexes</w:t>
      </w:r>
    </w:p>
    <w:p w14:paraId="4EEE0EE1" w14:textId="77777777" w:rsidR="00A7312D" w:rsidRDefault="00A7312D" w:rsidP="00BE2D58">
      <w:pPr>
        <w:pStyle w:val="ListParagraph"/>
        <w:numPr>
          <w:ilvl w:val="0"/>
          <w:numId w:val="6"/>
        </w:numPr>
      </w:pPr>
      <w:r>
        <w:t>QRS complexes will be smaller the further the electrodes are from the heart and depend on the resistance to electrical conduction between the heart and the electrodes</w:t>
      </w:r>
    </w:p>
    <w:p w14:paraId="1DBDBF68" w14:textId="77777777" w:rsidR="003E673C" w:rsidRDefault="00A7312D" w:rsidP="00A7312D">
      <w:pPr>
        <w:pStyle w:val="ListParagraph"/>
        <w:numPr>
          <w:ilvl w:val="0"/>
          <w:numId w:val="6"/>
        </w:numPr>
      </w:pPr>
      <w:r>
        <w:t xml:space="preserve">Small complexes in dogs maybe associated with </w:t>
      </w:r>
    </w:p>
    <w:p w14:paraId="1364C151" w14:textId="77777777" w:rsidR="003E673C" w:rsidRDefault="003E673C" w:rsidP="003E673C">
      <w:pPr>
        <w:pStyle w:val="ListParagraph"/>
        <w:numPr>
          <w:ilvl w:val="1"/>
          <w:numId w:val="6"/>
        </w:numPr>
      </w:pPr>
      <w:r>
        <w:t>O</w:t>
      </w:r>
      <w:r w:rsidR="00A7312D">
        <w:t>besity</w:t>
      </w:r>
    </w:p>
    <w:p w14:paraId="1B58ED4F" w14:textId="77777777" w:rsidR="003E673C" w:rsidRDefault="003E673C" w:rsidP="003E673C">
      <w:pPr>
        <w:pStyle w:val="ListParagraph"/>
        <w:numPr>
          <w:ilvl w:val="1"/>
          <w:numId w:val="6"/>
        </w:numPr>
      </w:pPr>
      <w:r>
        <w:t>E</w:t>
      </w:r>
      <w:r w:rsidR="00A7312D">
        <w:t>ffusions</w:t>
      </w:r>
      <w:r>
        <w:t xml:space="preserve"> </w:t>
      </w:r>
      <w:r w:rsidR="00A7312D">
        <w:t>(pericardial, pleural, ascites)</w:t>
      </w:r>
    </w:p>
    <w:p w14:paraId="3D94C1F9" w14:textId="77777777" w:rsidR="003E673C" w:rsidRDefault="003E673C" w:rsidP="003E673C">
      <w:pPr>
        <w:pStyle w:val="ListParagraph"/>
        <w:numPr>
          <w:ilvl w:val="1"/>
          <w:numId w:val="6"/>
        </w:numPr>
      </w:pPr>
      <w:r>
        <w:t>H</w:t>
      </w:r>
      <w:r w:rsidR="00A7312D">
        <w:t>ypothyroidism</w:t>
      </w:r>
    </w:p>
    <w:p w14:paraId="0EE231DF" w14:textId="77777777" w:rsidR="003E673C" w:rsidRDefault="003E673C" w:rsidP="003E673C">
      <w:pPr>
        <w:pStyle w:val="ListParagraph"/>
        <w:numPr>
          <w:ilvl w:val="1"/>
          <w:numId w:val="6"/>
        </w:numPr>
      </w:pPr>
      <w:r>
        <w:t>Hyperkal</w:t>
      </w:r>
      <w:r w:rsidR="00A7312D">
        <w:t>emia</w:t>
      </w:r>
    </w:p>
    <w:p w14:paraId="169FE545" w14:textId="77777777" w:rsidR="003E673C" w:rsidRDefault="003E673C" w:rsidP="003E673C">
      <w:pPr>
        <w:pStyle w:val="ListParagraph"/>
        <w:numPr>
          <w:ilvl w:val="1"/>
          <w:numId w:val="6"/>
        </w:numPr>
      </w:pPr>
      <w:r>
        <w:t>P</w:t>
      </w:r>
      <w:r w:rsidR="00A7312D">
        <w:t>neumothorax</w:t>
      </w:r>
    </w:p>
    <w:p w14:paraId="0F2B56D2" w14:textId="77777777" w:rsidR="003E673C" w:rsidRDefault="003E673C" w:rsidP="003E673C">
      <w:pPr>
        <w:pStyle w:val="ListParagraph"/>
        <w:numPr>
          <w:ilvl w:val="1"/>
          <w:numId w:val="6"/>
        </w:numPr>
      </w:pPr>
      <w:r>
        <w:t>S</w:t>
      </w:r>
      <w:r w:rsidR="00A7312D">
        <w:t>ome respiratory diseases</w:t>
      </w:r>
    </w:p>
    <w:p w14:paraId="0CAE6619" w14:textId="77777777" w:rsidR="003E673C" w:rsidRDefault="003E673C" w:rsidP="003E673C">
      <w:pPr>
        <w:pStyle w:val="ListParagraph"/>
        <w:numPr>
          <w:ilvl w:val="1"/>
          <w:numId w:val="6"/>
        </w:numPr>
      </w:pPr>
      <w:r>
        <w:t>Hypovol</w:t>
      </w:r>
      <w:r w:rsidR="00A7312D">
        <w:t>emia</w:t>
      </w:r>
    </w:p>
    <w:p w14:paraId="198F7C37" w14:textId="77777777" w:rsidR="00A7312D" w:rsidRDefault="003E673C" w:rsidP="003E673C">
      <w:pPr>
        <w:pStyle w:val="ListParagraph"/>
        <w:numPr>
          <w:ilvl w:val="1"/>
          <w:numId w:val="6"/>
        </w:numPr>
      </w:pPr>
      <w:r>
        <w:t>Normal variation</w:t>
      </w:r>
    </w:p>
    <w:p w14:paraId="309D0720" w14:textId="77777777" w:rsidR="003E673C" w:rsidRDefault="003E673C" w:rsidP="003E673C">
      <w:r w:rsidRPr="003E673C">
        <w:lastRenderedPageBreak/>
        <w:t>Electrical alternans</w:t>
      </w:r>
    </w:p>
    <w:p w14:paraId="1327127F" w14:textId="77777777" w:rsidR="003E673C" w:rsidRDefault="003E673C" w:rsidP="00BE2D58">
      <w:pPr>
        <w:pStyle w:val="ListParagraph"/>
        <w:numPr>
          <w:ilvl w:val="0"/>
          <w:numId w:val="7"/>
        </w:numPr>
      </w:pPr>
      <w:r w:rsidRPr="003E673C">
        <w:t>Electrical alternans is associated with movement of the heart within</w:t>
      </w:r>
      <w:r>
        <w:t xml:space="preserve"> </w:t>
      </w:r>
      <w:r w:rsidRPr="003E673C">
        <w:t>pericardial effusion</w:t>
      </w:r>
    </w:p>
    <w:p w14:paraId="5CFD4AA2" w14:textId="77777777" w:rsidR="003E673C" w:rsidRDefault="003E673C" w:rsidP="00BE2D58">
      <w:pPr>
        <w:pStyle w:val="ListParagraph"/>
        <w:numPr>
          <w:ilvl w:val="0"/>
          <w:numId w:val="7"/>
        </w:numPr>
      </w:pPr>
      <w:r>
        <w:t>Movement of the heart causes a slight alternating change in the cardiac axis and is seen on the ECG as an alternating variation in QRS amplitude</w:t>
      </w:r>
    </w:p>
    <w:p w14:paraId="7C25010A" w14:textId="77777777" w:rsidR="003E673C" w:rsidRDefault="003E673C" w:rsidP="003E673C">
      <w:r w:rsidRPr="003E673C">
        <w:t>Q–T interval abnormalities</w:t>
      </w:r>
    </w:p>
    <w:p w14:paraId="32A5D4D2" w14:textId="77777777" w:rsidR="003E673C" w:rsidRDefault="003E673C" w:rsidP="003E673C">
      <w:pPr>
        <w:pStyle w:val="ListParagraph"/>
        <w:numPr>
          <w:ilvl w:val="0"/>
          <w:numId w:val="8"/>
        </w:numPr>
      </w:pPr>
      <w:r w:rsidRPr="003E673C">
        <w:t>Prolonged Q–T intervals may be seen in</w:t>
      </w:r>
    </w:p>
    <w:p w14:paraId="1EE23D41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hypocalcaemia</w:t>
      </w:r>
    </w:p>
    <w:p w14:paraId="6854AC98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hypokalemia</w:t>
      </w:r>
    </w:p>
    <w:p w14:paraId="136E3616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 xml:space="preserve">hypothermia </w:t>
      </w:r>
    </w:p>
    <w:p w14:paraId="061DAEEE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quinidine</w:t>
      </w:r>
    </w:p>
    <w:p w14:paraId="3BCC9822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ethylene glycol poisoning</w:t>
      </w:r>
    </w:p>
    <w:p w14:paraId="32F5289E" w14:textId="77777777" w:rsidR="003E673C" w:rsidRDefault="003E673C" w:rsidP="003E673C">
      <w:pPr>
        <w:pStyle w:val="ListParagraph"/>
        <w:numPr>
          <w:ilvl w:val="0"/>
          <w:numId w:val="8"/>
        </w:numPr>
      </w:pPr>
      <w:r w:rsidRPr="003E673C">
        <w:t>Shortened Q–T interval may be seen in</w:t>
      </w:r>
    </w:p>
    <w:p w14:paraId="02240E31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hyperkalemia</w:t>
      </w:r>
    </w:p>
    <w:p w14:paraId="3C412AA5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hypercalcemia</w:t>
      </w:r>
    </w:p>
    <w:p w14:paraId="2B0DC24E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digitalis</w:t>
      </w:r>
    </w:p>
    <w:p w14:paraId="49E3E3F5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atropine</w:t>
      </w:r>
    </w:p>
    <w:p w14:paraId="46ACFBA1" w14:textId="77777777" w:rsidR="003E673C" w:rsidRDefault="003E673C" w:rsidP="003E673C">
      <w:pPr>
        <w:pStyle w:val="ListParagraph"/>
        <w:numPr>
          <w:ilvl w:val="1"/>
          <w:numId w:val="8"/>
        </w:numPr>
      </w:pPr>
      <w:r>
        <w:t>β-blockers and calcium channel antagonists</w:t>
      </w:r>
    </w:p>
    <w:p w14:paraId="753E3038" w14:textId="77777777" w:rsidR="003E673C" w:rsidRDefault="003E673C" w:rsidP="003E673C">
      <w:r w:rsidRPr="003E673C">
        <w:t>S–T segment abnormalities</w:t>
      </w:r>
    </w:p>
    <w:p w14:paraId="6DCCC149" w14:textId="77777777" w:rsidR="003E673C" w:rsidRDefault="003E673C" w:rsidP="003E673C">
      <w:pPr>
        <w:pStyle w:val="ListParagraph"/>
        <w:numPr>
          <w:ilvl w:val="0"/>
          <w:numId w:val="9"/>
        </w:numPr>
      </w:pPr>
      <w:r w:rsidRPr="003E673C">
        <w:t>S–T depression may be seen in</w:t>
      </w:r>
    </w:p>
    <w:p w14:paraId="632011EA" w14:textId="77777777" w:rsidR="003E673C" w:rsidRPr="003E673C" w:rsidRDefault="003E673C" w:rsidP="003E673C">
      <w:pPr>
        <w:pStyle w:val="ListParagraph"/>
        <w:numPr>
          <w:ilvl w:val="1"/>
          <w:numId w:val="9"/>
        </w:numPr>
      </w:pPr>
      <w:r w:rsidRPr="003E673C">
        <w:t>myocardial ischemia (e.g. cardiomyopathy, trauma)</w:t>
      </w:r>
    </w:p>
    <w:p w14:paraId="605C3CB6" w14:textId="77777777" w:rsidR="003E673C" w:rsidRPr="003E673C" w:rsidRDefault="003E673C" w:rsidP="003E673C">
      <w:pPr>
        <w:pStyle w:val="ListParagraph"/>
        <w:numPr>
          <w:ilvl w:val="1"/>
          <w:numId w:val="9"/>
        </w:numPr>
      </w:pPr>
      <w:r w:rsidRPr="003E673C">
        <w:t>potassium imbalance</w:t>
      </w:r>
    </w:p>
    <w:p w14:paraId="4D91F1E0" w14:textId="77777777" w:rsidR="003E673C" w:rsidRDefault="003E673C" w:rsidP="00BE2D58">
      <w:pPr>
        <w:pStyle w:val="ListParagraph"/>
        <w:numPr>
          <w:ilvl w:val="1"/>
          <w:numId w:val="9"/>
        </w:numPr>
      </w:pPr>
      <w:r>
        <w:t>digitalis toxicity</w:t>
      </w:r>
    </w:p>
    <w:p w14:paraId="72F8FD75" w14:textId="77777777" w:rsidR="003E673C" w:rsidRDefault="003E673C" w:rsidP="003E673C">
      <w:pPr>
        <w:pStyle w:val="ListParagraph"/>
        <w:numPr>
          <w:ilvl w:val="0"/>
          <w:numId w:val="9"/>
        </w:numPr>
      </w:pPr>
      <w:r w:rsidRPr="003E673C">
        <w:t>S–T elevation may be seen in</w:t>
      </w:r>
    </w:p>
    <w:p w14:paraId="55205E99" w14:textId="77777777" w:rsidR="003E673C" w:rsidRPr="003E673C" w:rsidRDefault="003E673C" w:rsidP="003E673C">
      <w:pPr>
        <w:pStyle w:val="ListParagraph"/>
        <w:numPr>
          <w:ilvl w:val="1"/>
          <w:numId w:val="9"/>
        </w:numPr>
      </w:pPr>
      <w:r w:rsidRPr="003E673C">
        <w:t>pericarditis (pericardial effusion)</w:t>
      </w:r>
    </w:p>
    <w:p w14:paraId="55D9FF67" w14:textId="77777777" w:rsidR="003E673C" w:rsidRDefault="003E673C" w:rsidP="003E673C">
      <w:pPr>
        <w:pStyle w:val="ListParagraph"/>
        <w:numPr>
          <w:ilvl w:val="1"/>
          <w:numId w:val="9"/>
        </w:numPr>
      </w:pPr>
      <w:r w:rsidRPr="003E673C">
        <w:t>severe ischemia/infarction, e.g. full wall thickness</w:t>
      </w:r>
    </w:p>
    <w:p w14:paraId="2727FADF" w14:textId="77777777" w:rsidR="003E673C" w:rsidRDefault="003E673C" w:rsidP="003E673C">
      <w:r>
        <w:t>Hyperkalemia</w:t>
      </w:r>
    </w:p>
    <w:p w14:paraId="43CFF86E" w14:textId="77777777" w:rsidR="003E673C" w:rsidRDefault="003E673C" w:rsidP="003E673C">
      <w:pPr>
        <w:pStyle w:val="ListParagraph"/>
        <w:numPr>
          <w:ilvl w:val="0"/>
          <w:numId w:val="10"/>
        </w:numPr>
      </w:pPr>
      <w:r w:rsidRPr="003E673C">
        <w:t>progressive bradycardia</w:t>
      </w:r>
    </w:p>
    <w:p w14:paraId="1C7A6F60" w14:textId="77777777" w:rsidR="003E673C" w:rsidRDefault="003E673C" w:rsidP="003E673C">
      <w:pPr>
        <w:pStyle w:val="ListParagraph"/>
        <w:numPr>
          <w:ilvl w:val="0"/>
          <w:numId w:val="10"/>
        </w:numPr>
      </w:pPr>
      <w:r w:rsidRPr="003E673C">
        <w:t>increased amplitude of the T wave, appearing narrow and spiked</w:t>
      </w:r>
    </w:p>
    <w:p w14:paraId="200F806E" w14:textId="77777777" w:rsidR="003E673C" w:rsidRPr="003E673C" w:rsidRDefault="003E673C" w:rsidP="003E673C">
      <w:pPr>
        <w:pStyle w:val="ListParagraph"/>
        <w:numPr>
          <w:ilvl w:val="0"/>
          <w:numId w:val="10"/>
        </w:numPr>
      </w:pPr>
      <w:r w:rsidRPr="003E673C">
        <w:t>progressive decrease in amplitude of the R wave</w:t>
      </w:r>
    </w:p>
    <w:p w14:paraId="0DBECB8A" w14:textId="77777777" w:rsidR="003E673C" w:rsidRPr="003E673C" w:rsidRDefault="003E673C" w:rsidP="003E673C">
      <w:pPr>
        <w:pStyle w:val="ListParagraph"/>
        <w:numPr>
          <w:ilvl w:val="0"/>
          <w:numId w:val="10"/>
        </w:numPr>
      </w:pPr>
      <w:r w:rsidRPr="003E673C">
        <w:t>progressive reduction in amplitude of the P wave</w:t>
      </w:r>
    </w:p>
    <w:p w14:paraId="6B931CDC" w14:textId="77777777" w:rsidR="003E673C" w:rsidRPr="003E673C" w:rsidRDefault="003E673C" w:rsidP="003E673C">
      <w:pPr>
        <w:pStyle w:val="ListParagraph"/>
        <w:numPr>
          <w:ilvl w:val="0"/>
          <w:numId w:val="10"/>
        </w:numPr>
      </w:pPr>
      <w:r w:rsidRPr="003E673C">
        <w:t xml:space="preserve">disappearance of the P wave, i.e. atrial standstill </w:t>
      </w:r>
    </w:p>
    <w:p w14:paraId="05C718D0" w14:textId="77777777" w:rsidR="003E673C" w:rsidRPr="003E673C" w:rsidRDefault="003E673C" w:rsidP="003E673C">
      <w:pPr>
        <w:pStyle w:val="ListParagraph"/>
        <w:numPr>
          <w:ilvl w:val="0"/>
          <w:numId w:val="10"/>
        </w:numPr>
      </w:pPr>
      <w:r>
        <w:t xml:space="preserve">progression to </w:t>
      </w:r>
      <w:r w:rsidRPr="003E673C">
        <w:t>slow junctional rhythm</w:t>
      </w:r>
    </w:p>
    <w:p w14:paraId="420FA4D3" w14:textId="77777777" w:rsidR="003E673C" w:rsidRDefault="003E673C" w:rsidP="003E673C">
      <w:pPr>
        <w:pStyle w:val="ListParagraph"/>
        <w:numPr>
          <w:ilvl w:val="0"/>
          <w:numId w:val="10"/>
        </w:numPr>
      </w:pPr>
      <w:r>
        <w:t>ends with</w:t>
      </w:r>
      <w:r w:rsidRPr="003E673C">
        <w:t xml:space="preserve"> ventricular fibrillation or asystole</w:t>
      </w:r>
    </w:p>
    <w:p w14:paraId="6D331482" w14:textId="77777777" w:rsidR="00AD7934" w:rsidRDefault="00AD7934" w:rsidP="00AD7934"/>
    <w:p w14:paraId="5BA6A19B" w14:textId="77777777" w:rsidR="00AD7934" w:rsidRDefault="00AD7934" w:rsidP="00AD7934"/>
    <w:p w14:paraId="2292A42E" w14:textId="77777777" w:rsidR="00AD7934" w:rsidRDefault="00AD7934" w:rsidP="00AD7934"/>
    <w:p w14:paraId="6EB14FA0" w14:textId="77777777" w:rsidR="00AD7934" w:rsidRDefault="00AD7934" w:rsidP="00AD7934"/>
    <w:p w14:paraId="2348A1F1" w14:textId="77777777" w:rsidR="00AD7934" w:rsidRDefault="00AD7934" w:rsidP="00AD7934">
      <w:r>
        <w:lastRenderedPageBreak/>
        <w:t>Questions:</w:t>
      </w:r>
    </w:p>
    <w:p w14:paraId="347954EC" w14:textId="77777777" w:rsidR="00AD7934" w:rsidRDefault="00AD7934" w:rsidP="00AD7934">
      <w:r>
        <w:t>1. True or False: Left atrial enlargement causes tall P waves</w:t>
      </w:r>
    </w:p>
    <w:p w14:paraId="2DBBA851" w14:textId="77777777" w:rsidR="00DF2A4C" w:rsidRDefault="00DF2A4C" w:rsidP="00AD7934"/>
    <w:p w14:paraId="13350950" w14:textId="77777777" w:rsidR="00AD7934" w:rsidRDefault="00AD7934" w:rsidP="00AD7934">
      <w:r>
        <w:br/>
        <w:t xml:space="preserve">2. </w:t>
      </w:r>
      <w:r w:rsidR="00DF2A4C">
        <w:t>Name 3 reasons/disease processes why low voltage QRS complexes can occur</w:t>
      </w:r>
    </w:p>
    <w:p w14:paraId="74B30C63" w14:textId="77777777" w:rsidR="00DF2A4C" w:rsidRDefault="00DF2A4C" w:rsidP="00AD7934"/>
    <w:p w14:paraId="13EF395D" w14:textId="77777777" w:rsidR="00DF2A4C" w:rsidRDefault="00DF2A4C" w:rsidP="00AD7934"/>
    <w:p w14:paraId="5B7860F4" w14:textId="77777777" w:rsidR="00DF2A4C" w:rsidRDefault="00DF2A4C" w:rsidP="00AD7934">
      <w:r>
        <w:t>3. List electrolyte abnormalities that cause Q-T prolongation</w:t>
      </w:r>
    </w:p>
    <w:p w14:paraId="342C4503" w14:textId="77777777" w:rsidR="00DF2A4C" w:rsidRDefault="00DF2A4C" w:rsidP="00AD7934"/>
    <w:p w14:paraId="21604BCC" w14:textId="77777777" w:rsidR="00DF2A4C" w:rsidRDefault="00DF2A4C" w:rsidP="00AD7934"/>
    <w:p w14:paraId="0648A46F" w14:textId="77777777" w:rsidR="00DF2A4C" w:rsidRDefault="00DF2A4C" w:rsidP="00AD7934">
      <w:r>
        <w:t>4. Diagnosis</w:t>
      </w:r>
    </w:p>
    <w:p w14:paraId="2BD8E934" w14:textId="77777777" w:rsidR="00DF2A4C" w:rsidRDefault="00DF2A4C" w:rsidP="00AD7934">
      <w:r>
        <w:rPr>
          <w:noProof/>
        </w:rPr>
        <w:drawing>
          <wp:anchor distT="0" distB="0" distL="114300" distR="114300" simplePos="0" relativeHeight="251658240" behindDoc="0" locked="0" layoutInCell="1" allowOverlap="1" wp14:anchorId="587DAB63" wp14:editId="6824DF10">
            <wp:simplePos x="0" y="0"/>
            <wp:positionH relativeFrom="margin">
              <wp:align>right</wp:align>
            </wp:positionH>
            <wp:positionV relativeFrom="paragraph">
              <wp:posOffset>-147955</wp:posOffset>
            </wp:positionV>
            <wp:extent cx="4371975" cy="532447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302E" w14:textId="77777777" w:rsidR="00DF2A4C" w:rsidRDefault="00DF2A4C" w:rsidP="00AD7934"/>
    <w:p w14:paraId="668028B4" w14:textId="77777777" w:rsidR="00DF2A4C" w:rsidRDefault="00DF2A4C" w:rsidP="00AD7934"/>
    <w:p w14:paraId="5DA672FB" w14:textId="77777777" w:rsidR="00DF2A4C" w:rsidRDefault="00DF2A4C" w:rsidP="00AD7934"/>
    <w:p w14:paraId="5595EF1C" w14:textId="77777777" w:rsidR="00DF2A4C" w:rsidRDefault="00DF2A4C" w:rsidP="00AD7934"/>
    <w:p w14:paraId="7402DC89" w14:textId="77777777" w:rsidR="00DF2A4C" w:rsidRDefault="00DF2A4C" w:rsidP="00DF2A4C"/>
    <w:p w14:paraId="2CD36C08" w14:textId="77777777" w:rsidR="00DF2A4C" w:rsidRDefault="00DF2A4C" w:rsidP="00DF2A4C"/>
    <w:p w14:paraId="45E436EA" w14:textId="77777777" w:rsidR="00DF2A4C" w:rsidRDefault="00DF2A4C" w:rsidP="00DF2A4C"/>
    <w:p w14:paraId="5F1B77D6" w14:textId="77777777" w:rsidR="00DF2A4C" w:rsidRDefault="00DF2A4C" w:rsidP="00DF2A4C"/>
    <w:p w14:paraId="3BD13BDD" w14:textId="77777777" w:rsidR="00DF2A4C" w:rsidRDefault="00DF2A4C" w:rsidP="00DF2A4C"/>
    <w:p w14:paraId="64F24F12" w14:textId="77777777" w:rsidR="00DF2A4C" w:rsidRDefault="00DF2A4C" w:rsidP="00DF2A4C"/>
    <w:p w14:paraId="3ED051D0" w14:textId="77777777" w:rsidR="00DF2A4C" w:rsidRDefault="00DF2A4C" w:rsidP="00DF2A4C"/>
    <w:p w14:paraId="58DF5E18" w14:textId="77777777" w:rsidR="00DF2A4C" w:rsidRDefault="00DF2A4C" w:rsidP="00DF2A4C"/>
    <w:p w14:paraId="0C29AE24" w14:textId="77777777" w:rsidR="00DF2A4C" w:rsidRDefault="00DF2A4C" w:rsidP="00DF2A4C"/>
    <w:p w14:paraId="360A5260" w14:textId="77777777" w:rsidR="00DF2A4C" w:rsidRDefault="00DF2A4C" w:rsidP="00DF2A4C"/>
    <w:p w14:paraId="450708AA" w14:textId="77777777" w:rsidR="00DF2A4C" w:rsidRDefault="00DF2A4C" w:rsidP="00DF2A4C"/>
    <w:p w14:paraId="39E428CA" w14:textId="77777777" w:rsidR="00DF2A4C" w:rsidRDefault="00DF2A4C" w:rsidP="00DF2A4C"/>
    <w:p w14:paraId="00FDAEB8" w14:textId="77777777" w:rsidR="00DF2A4C" w:rsidRDefault="00DF2A4C" w:rsidP="00DF2A4C"/>
    <w:p w14:paraId="1F247A73" w14:textId="77777777" w:rsidR="00DF2A4C" w:rsidRDefault="00DF2A4C" w:rsidP="00DF2A4C">
      <w:r>
        <w:lastRenderedPageBreak/>
        <w:t>Answers /Questions:</w:t>
      </w:r>
    </w:p>
    <w:p w14:paraId="557A4AB2" w14:textId="77777777" w:rsidR="00DF2A4C" w:rsidRDefault="00DF2A4C" w:rsidP="00400848">
      <w:pPr>
        <w:pStyle w:val="ListParagraph"/>
        <w:numPr>
          <w:ilvl w:val="0"/>
          <w:numId w:val="11"/>
        </w:numPr>
      </w:pPr>
      <w:r>
        <w:t xml:space="preserve">True or </w:t>
      </w:r>
      <w:r w:rsidRPr="00400848">
        <w:rPr>
          <w:b/>
        </w:rPr>
        <w:t>False</w:t>
      </w:r>
      <w:r>
        <w:t>: Left atrial enlargement causes tall P waves</w:t>
      </w:r>
    </w:p>
    <w:p w14:paraId="4F90677E" w14:textId="77777777" w:rsidR="00400848" w:rsidRDefault="00400848" w:rsidP="00400848">
      <w:r w:rsidRPr="00A7312D">
        <w:t>Left atrial enlargement</w:t>
      </w:r>
      <w:r>
        <w:t xml:space="preserve"> - </w:t>
      </w:r>
      <w:r>
        <w:t>When there is left atrial enlargement the P wave is often prolonged and sometimes also notched</w:t>
      </w:r>
    </w:p>
    <w:p w14:paraId="71DF203E" w14:textId="77777777" w:rsidR="00DF2A4C" w:rsidRDefault="00DF2A4C" w:rsidP="00DF2A4C">
      <w:r>
        <w:br/>
        <w:t>2. Name 3 reasons/disease processes why low voltage QRS complexes can occur</w:t>
      </w:r>
    </w:p>
    <w:p w14:paraId="17E4D1B4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Obesity</w:t>
      </w:r>
    </w:p>
    <w:p w14:paraId="404D9E83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Effusions (pericardial, pleural, ascites)</w:t>
      </w:r>
    </w:p>
    <w:p w14:paraId="7CC6E34C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Hypothyroidism</w:t>
      </w:r>
    </w:p>
    <w:p w14:paraId="750AE766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Hyperkalemia</w:t>
      </w:r>
    </w:p>
    <w:p w14:paraId="3E5C1995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Pneumothorax</w:t>
      </w:r>
    </w:p>
    <w:p w14:paraId="6E4E47C3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Some respiratory diseases</w:t>
      </w:r>
    </w:p>
    <w:p w14:paraId="4C23ED7D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Hypovolemia</w:t>
      </w:r>
    </w:p>
    <w:p w14:paraId="195AB2BF" w14:textId="77777777" w:rsidR="00DF2A4C" w:rsidRDefault="00DF2A4C" w:rsidP="00DF2A4C">
      <w:pPr>
        <w:pStyle w:val="ListParagraph"/>
        <w:numPr>
          <w:ilvl w:val="1"/>
          <w:numId w:val="6"/>
        </w:numPr>
      </w:pPr>
      <w:r>
        <w:t>Normal variation</w:t>
      </w:r>
    </w:p>
    <w:p w14:paraId="4788172A" w14:textId="77777777" w:rsidR="00DF2A4C" w:rsidRDefault="00DF2A4C" w:rsidP="00DF2A4C">
      <w:r>
        <w:t>3. List electrolyte abnormalities that cause Q-T prolongation</w:t>
      </w:r>
    </w:p>
    <w:p w14:paraId="4AED6E90" w14:textId="77777777" w:rsidR="00DF2A4C" w:rsidRDefault="00DF2A4C" w:rsidP="00DF2A4C">
      <w:r>
        <w:t>Hypocalcemia</w:t>
      </w:r>
    </w:p>
    <w:p w14:paraId="11B76F05" w14:textId="77777777" w:rsidR="00DF2A4C" w:rsidRDefault="00DF2A4C" w:rsidP="00DF2A4C">
      <w:proofErr w:type="gramStart"/>
      <w:r>
        <w:t>hypokalemia</w:t>
      </w:r>
      <w:proofErr w:type="gramEnd"/>
    </w:p>
    <w:p w14:paraId="452ACB16" w14:textId="77777777" w:rsidR="00DF2A4C" w:rsidRDefault="00DF2A4C" w:rsidP="00DF2A4C">
      <w:r>
        <w:t>4. Diagnosis</w:t>
      </w:r>
    </w:p>
    <w:p w14:paraId="15BDF4A5" w14:textId="77777777" w:rsidR="00DF2A4C" w:rsidRPr="00A7312D" w:rsidRDefault="00DF2A4C" w:rsidP="00DF2A4C">
      <w:r>
        <w:rPr>
          <w:noProof/>
        </w:rPr>
        <w:drawing>
          <wp:inline distT="0" distB="0" distL="0" distR="0" wp14:anchorId="698E4A71" wp14:editId="12CAC4E5">
            <wp:extent cx="5934075" cy="1143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F15C4" w14:textId="77777777" w:rsidR="00DF2A4C" w:rsidRDefault="00DF2A4C" w:rsidP="00AD7934">
      <w:r>
        <w:t>Left ventricular enlargement</w:t>
      </w:r>
    </w:p>
    <w:p w14:paraId="61D2C00A" w14:textId="77777777" w:rsidR="00400848" w:rsidRDefault="00400848" w:rsidP="00AD7934"/>
    <w:p w14:paraId="6D1E368B" w14:textId="77777777" w:rsidR="00400848" w:rsidRDefault="00400848" w:rsidP="00400848">
      <w:r w:rsidRPr="00A7312D">
        <w:t>Left ventricular enlargement</w:t>
      </w:r>
    </w:p>
    <w:p w14:paraId="3B1F5673" w14:textId="77777777" w:rsidR="00400848" w:rsidRDefault="00400848" w:rsidP="00400848">
      <w:pPr>
        <w:pStyle w:val="ListParagraph"/>
        <w:numPr>
          <w:ilvl w:val="0"/>
          <w:numId w:val="4"/>
        </w:numPr>
      </w:pPr>
      <w:r w:rsidRPr="00A7312D">
        <w:t>Tall R</w:t>
      </w:r>
      <w:r>
        <w:t xml:space="preserve"> </w:t>
      </w:r>
      <w:r w:rsidRPr="00A7312D">
        <w:t xml:space="preserve">waves are </w:t>
      </w:r>
      <w:r>
        <w:t xml:space="preserve">suggestive of left ventricular </w:t>
      </w:r>
      <w:r w:rsidRPr="00A7312D">
        <w:t>enlargement</w:t>
      </w:r>
    </w:p>
    <w:p w14:paraId="3C445F9B" w14:textId="77777777" w:rsidR="00400848" w:rsidRDefault="00400848" w:rsidP="00400848">
      <w:pPr>
        <w:pStyle w:val="ListParagraph"/>
        <w:numPr>
          <w:ilvl w:val="0"/>
          <w:numId w:val="4"/>
        </w:numPr>
      </w:pPr>
      <w:r>
        <w:t>An R wave in lead I greater than that in lead II or aVF may be associated with hypertrophy</w:t>
      </w:r>
    </w:p>
    <w:p w14:paraId="26149161" w14:textId="77777777" w:rsidR="00400848" w:rsidRDefault="00400848" w:rsidP="00400848">
      <w:pPr>
        <w:pStyle w:val="ListParagraph"/>
        <w:numPr>
          <w:ilvl w:val="0"/>
          <w:numId w:val="4"/>
        </w:numPr>
      </w:pPr>
      <w:r>
        <w:t>Other ECG features that may be associated with LV enlargement are</w:t>
      </w:r>
    </w:p>
    <w:p w14:paraId="7E1A086E" w14:textId="77777777" w:rsidR="00400848" w:rsidRDefault="00400848" w:rsidP="00400848">
      <w:pPr>
        <w:pStyle w:val="ListParagraph"/>
        <w:numPr>
          <w:ilvl w:val="1"/>
          <w:numId w:val="4"/>
        </w:numPr>
      </w:pPr>
      <w:r>
        <w:t>Prolongation of the QRS duration</w:t>
      </w:r>
    </w:p>
    <w:p w14:paraId="47C26E21" w14:textId="77777777" w:rsidR="00400848" w:rsidRDefault="00400848" w:rsidP="00400848">
      <w:pPr>
        <w:pStyle w:val="ListParagraph"/>
        <w:numPr>
          <w:ilvl w:val="1"/>
          <w:numId w:val="4"/>
        </w:numPr>
      </w:pPr>
      <w:r>
        <w:t xml:space="preserve">S–T segment sagging </w:t>
      </w:r>
    </w:p>
    <w:p w14:paraId="0907BFBC" w14:textId="77777777" w:rsidR="00400848" w:rsidRDefault="00400848" w:rsidP="00400848">
      <w:pPr>
        <w:pStyle w:val="ListParagraph"/>
        <w:numPr>
          <w:ilvl w:val="1"/>
          <w:numId w:val="4"/>
        </w:numPr>
      </w:pPr>
      <w:r>
        <w:t>Shift in the MEA to the left</w:t>
      </w:r>
    </w:p>
    <w:p w14:paraId="09533750" w14:textId="77777777" w:rsidR="00400848" w:rsidRPr="00A7312D" w:rsidRDefault="00400848" w:rsidP="00AD7934"/>
    <w:sectPr w:rsidR="00400848" w:rsidRPr="00A73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DC3"/>
    <w:multiLevelType w:val="hybridMultilevel"/>
    <w:tmpl w:val="32EAA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11D38"/>
    <w:multiLevelType w:val="hybridMultilevel"/>
    <w:tmpl w:val="3F9A8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41757"/>
    <w:multiLevelType w:val="hybridMultilevel"/>
    <w:tmpl w:val="476C7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D2CBF"/>
    <w:multiLevelType w:val="hybridMultilevel"/>
    <w:tmpl w:val="8DA2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A492A"/>
    <w:multiLevelType w:val="hybridMultilevel"/>
    <w:tmpl w:val="32D0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0443B"/>
    <w:multiLevelType w:val="hybridMultilevel"/>
    <w:tmpl w:val="8C40F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B2CDE"/>
    <w:multiLevelType w:val="hybridMultilevel"/>
    <w:tmpl w:val="D370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E83836"/>
    <w:multiLevelType w:val="hybridMultilevel"/>
    <w:tmpl w:val="414EC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979D2"/>
    <w:multiLevelType w:val="hybridMultilevel"/>
    <w:tmpl w:val="918C5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4EC7"/>
    <w:multiLevelType w:val="hybridMultilevel"/>
    <w:tmpl w:val="D114A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52F6B"/>
    <w:multiLevelType w:val="hybridMultilevel"/>
    <w:tmpl w:val="A6DE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12D"/>
    <w:rsid w:val="000F7A0A"/>
    <w:rsid w:val="001F1C1B"/>
    <w:rsid w:val="003E673C"/>
    <w:rsid w:val="00400848"/>
    <w:rsid w:val="006C6B04"/>
    <w:rsid w:val="009045F6"/>
    <w:rsid w:val="00A7312D"/>
    <w:rsid w:val="00AD7934"/>
    <w:rsid w:val="00BE2D58"/>
    <w:rsid w:val="00D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AC95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1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2D5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D5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1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2D5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D5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577</Words>
  <Characters>3295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F Di M</cp:lastModifiedBy>
  <cp:revision>4</cp:revision>
  <dcterms:created xsi:type="dcterms:W3CDTF">2016-04-07T19:03:00Z</dcterms:created>
  <dcterms:modified xsi:type="dcterms:W3CDTF">2016-04-07T19:14:00Z</dcterms:modified>
</cp:coreProperties>
</file>