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page" w:horzAnchor="page" w:tblpX="2269" w:tblpY="361"/>
        <w:tblW w:w="0" w:type="auto"/>
        <w:tblLook w:val="04A0" w:firstRow="1" w:lastRow="0" w:firstColumn="1" w:lastColumn="0" w:noHBand="0" w:noVBand="1"/>
      </w:tblPr>
      <w:tblGrid>
        <w:gridCol w:w="848"/>
        <w:gridCol w:w="938"/>
        <w:gridCol w:w="1361"/>
        <w:gridCol w:w="1335"/>
        <w:gridCol w:w="1041"/>
        <w:gridCol w:w="1839"/>
        <w:gridCol w:w="1170"/>
        <w:gridCol w:w="2700"/>
      </w:tblGrid>
      <w:tr w:rsidR="00E44318" w:rsidTr="00E44318">
        <w:tc>
          <w:tcPr>
            <w:tcW w:w="596" w:type="dxa"/>
            <w:vMerge w:val="restart"/>
            <w:vAlign w:val="bottom"/>
          </w:tcPr>
          <w:p w:rsidR="00E44318" w:rsidRPr="00E423E4" w:rsidRDefault="00EB1259" w:rsidP="00E44318">
            <w:pPr>
              <w:jc w:val="center"/>
              <w:rPr>
                <w:rFonts w:asciiTheme="majorHAnsi" w:hAnsiTheme="majorHAnsi"/>
                <w:b/>
                <w:sz w:val="21"/>
                <w:szCs w:val="21"/>
              </w:rPr>
            </w:pPr>
            <w:bookmarkStart w:id="0" w:name="_GoBack"/>
            <w:bookmarkEnd w:id="0"/>
            <w:r>
              <w:rPr>
                <w:rFonts w:asciiTheme="majorHAnsi" w:hAnsiTheme="majorHAnsi"/>
                <w:b/>
                <w:sz w:val="21"/>
                <w:szCs w:val="21"/>
              </w:rPr>
              <w:t>Sick Patient</w:t>
            </w:r>
          </w:p>
        </w:tc>
        <w:tc>
          <w:tcPr>
            <w:tcW w:w="7684" w:type="dxa"/>
            <w:gridSpan w:val="6"/>
          </w:tcPr>
          <w:p w:rsidR="00E44318" w:rsidRPr="00E423E4" w:rsidRDefault="00E44318" w:rsidP="00E44318">
            <w:pPr>
              <w:jc w:val="center"/>
              <w:rPr>
                <w:rFonts w:asciiTheme="majorHAnsi" w:hAnsiTheme="majorHAnsi"/>
                <w:b/>
                <w:sz w:val="21"/>
                <w:szCs w:val="21"/>
              </w:rPr>
            </w:pPr>
            <w:r w:rsidRPr="00E423E4">
              <w:rPr>
                <w:rFonts w:asciiTheme="majorHAnsi" w:hAnsiTheme="majorHAnsi"/>
                <w:b/>
                <w:sz w:val="21"/>
                <w:szCs w:val="21"/>
              </w:rPr>
              <w:t>Type of Pizza Consumed</w:t>
            </w:r>
          </w:p>
        </w:tc>
        <w:tc>
          <w:tcPr>
            <w:tcW w:w="2700" w:type="dxa"/>
            <w:vMerge w:val="restart"/>
            <w:vAlign w:val="center"/>
          </w:tcPr>
          <w:p w:rsidR="00E44318" w:rsidRPr="00E423E4" w:rsidRDefault="00F74BFE" w:rsidP="00E44318">
            <w:pPr>
              <w:jc w:val="center"/>
              <w:rPr>
                <w:rFonts w:asciiTheme="majorHAnsi" w:hAnsiTheme="majorHAnsi"/>
                <w:b/>
                <w:sz w:val="21"/>
                <w:szCs w:val="21"/>
              </w:rPr>
            </w:pPr>
            <w:r>
              <w:rPr>
                <w:rFonts w:asciiTheme="majorHAnsi" w:hAnsiTheme="majorHAnsi"/>
                <w:b/>
                <w:sz w:val="21"/>
                <w:szCs w:val="21"/>
              </w:rPr>
              <w:t>Number of days sick</w:t>
            </w:r>
          </w:p>
        </w:tc>
      </w:tr>
      <w:tr w:rsidR="00E44318" w:rsidTr="00E44318">
        <w:tc>
          <w:tcPr>
            <w:tcW w:w="596" w:type="dxa"/>
            <w:vMerge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Cheese</w:t>
            </w: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Margherita</w:t>
            </w: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Pepperoni</w:t>
            </w: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Sausage</w:t>
            </w: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Buffalo Chicken</w:t>
            </w: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Supreme</w:t>
            </w:r>
          </w:p>
        </w:tc>
        <w:tc>
          <w:tcPr>
            <w:tcW w:w="2700" w:type="dxa"/>
            <w:vMerge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1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3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4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5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6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7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8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9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10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11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13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14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15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16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17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18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19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20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21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22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23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24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25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26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27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28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29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E44318" w:rsidTr="00E44318">
        <w:tc>
          <w:tcPr>
            <w:tcW w:w="596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30</w:t>
            </w:r>
          </w:p>
        </w:tc>
        <w:tc>
          <w:tcPr>
            <w:tcW w:w="938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E44318" w:rsidRPr="00E423E4" w:rsidRDefault="00E44318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F3798D" w:rsidTr="00E44318">
        <w:tc>
          <w:tcPr>
            <w:tcW w:w="596" w:type="dxa"/>
          </w:tcPr>
          <w:p w:rsidR="00F3798D" w:rsidRPr="00B44FA3" w:rsidRDefault="00F3798D" w:rsidP="00E44318">
            <w:pPr>
              <w:rPr>
                <w:rFonts w:asciiTheme="majorHAnsi" w:hAnsiTheme="majorHAnsi"/>
                <w:b/>
                <w:sz w:val="21"/>
                <w:szCs w:val="21"/>
              </w:rPr>
            </w:pPr>
            <w:r w:rsidRPr="00B44FA3">
              <w:rPr>
                <w:rFonts w:asciiTheme="majorHAnsi" w:hAnsiTheme="majorHAnsi"/>
                <w:b/>
                <w:sz w:val="21"/>
                <w:szCs w:val="21"/>
              </w:rPr>
              <w:t>TOTAL</w:t>
            </w:r>
          </w:p>
        </w:tc>
        <w:tc>
          <w:tcPr>
            <w:tcW w:w="938" w:type="dxa"/>
          </w:tcPr>
          <w:p w:rsidR="00F3798D" w:rsidRPr="00E423E4" w:rsidRDefault="00F3798D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F3798D" w:rsidRPr="00E423E4" w:rsidRDefault="00F3798D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F3798D" w:rsidRPr="00E423E4" w:rsidRDefault="00F3798D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F3798D" w:rsidRPr="00E423E4" w:rsidRDefault="00F3798D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F3798D" w:rsidRPr="00E423E4" w:rsidRDefault="00F3798D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F3798D" w:rsidRPr="00E423E4" w:rsidRDefault="00F3798D" w:rsidP="00E44318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2700" w:type="dxa"/>
          </w:tcPr>
          <w:p w:rsidR="00F3798D" w:rsidRPr="00E423E4" w:rsidRDefault="00F3798D" w:rsidP="00E44318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--------</w:t>
            </w:r>
          </w:p>
        </w:tc>
      </w:tr>
    </w:tbl>
    <w:p w:rsidR="005D59AE" w:rsidRDefault="005D59AE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FE1C8B" w:rsidRDefault="00FE1C8B"/>
    <w:p w:rsidR="00E9020D" w:rsidRDefault="00E9020D"/>
    <w:p w:rsidR="00E9020D" w:rsidRDefault="00E9020D"/>
    <w:p w:rsidR="00E9020D" w:rsidRDefault="00E9020D"/>
    <w:p w:rsidR="00E9020D" w:rsidRDefault="00E9020D"/>
    <w:p w:rsidR="00E9020D" w:rsidRDefault="00E9020D"/>
    <w:p w:rsidR="00E9020D" w:rsidRDefault="00E9020D"/>
    <w:p w:rsidR="00FE1C8B" w:rsidRDefault="00FE1C8B"/>
    <w:p w:rsidR="00FE1C8B" w:rsidRDefault="00FE1C8B"/>
    <w:p w:rsidR="00FE1C8B" w:rsidRDefault="00FE1C8B"/>
    <w:p w:rsidR="00FE1C8B" w:rsidRDefault="00FE1C8B"/>
    <w:tbl>
      <w:tblPr>
        <w:tblStyle w:val="TableGrid"/>
        <w:tblpPr w:leftFromText="180" w:rightFromText="180" w:vertAnchor="page" w:horzAnchor="page" w:tblpX="2809" w:tblpY="1621"/>
        <w:tblW w:w="0" w:type="auto"/>
        <w:tblLook w:val="04A0" w:firstRow="1" w:lastRow="0" w:firstColumn="1" w:lastColumn="0" w:noHBand="0" w:noVBand="1"/>
      </w:tblPr>
      <w:tblGrid>
        <w:gridCol w:w="848"/>
        <w:gridCol w:w="938"/>
        <w:gridCol w:w="1361"/>
        <w:gridCol w:w="1335"/>
        <w:gridCol w:w="1041"/>
        <w:gridCol w:w="1839"/>
        <w:gridCol w:w="1170"/>
      </w:tblGrid>
      <w:tr w:rsidR="009C0370" w:rsidTr="009C0370">
        <w:tc>
          <w:tcPr>
            <w:tcW w:w="848" w:type="dxa"/>
            <w:vMerge w:val="restart"/>
            <w:vAlign w:val="bottom"/>
          </w:tcPr>
          <w:p w:rsidR="009C0370" w:rsidRPr="00E423E4" w:rsidRDefault="009C0370" w:rsidP="00E9020D">
            <w:pPr>
              <w:jc w:val="center"/>
              <w:rPr>
                <w:rFonts w:asciiTheme="majorHAnsi" w:hAnsiTheme="majorHAnsi"/>
                <w:b/>
                <w:sz w:val="21"/>
                <w:szCs w:val="21"/>
              </w:rPr>
            </w:pPr>
            <w:r>
              <w:rPr>
                <w:rFonts w:asciiTheme="majorHAnsi" w:hAnsiTheme="majorHAnsi"/>
                <w:b/>
                <w:sz w:val="21"/>
                <w:szCs w:val="21"/>
              </w:rPr>
              <w:t>Well Patient</w:t>
            </w:r>
          </w:p>
        </w:tc>
        <w:tc>
          <w:tcPr>
            <w:tcW w:w="7684" w:type="dxa"/>
            <w:gridSpan w:val="6"/>
          </w:tcPr>
          <w:p w:rsidR="009C0370" w:rsidRPr="00E423E4" w:rsidRDefault="009C0370" w:rsidP="00E9020D">
            <w:pPr>
              <w:jc w:val="center"/>
              <w:rPr>
                <w:rFonts w:asciiTheme="majorHAnsi" w:hAnsiTheme="majorHAnsi"/>
                <w:b/>
                <w:sz w:val="21"/>
                <w:szCs w:val="21"/>
              </w:rPr>
            </w:pPr>
            <w:r w:rsidRPr="00E423E4">
              <w:rPr>
                <w:rFonts w:asciiTheme="majorHAnsi" w:hAnsiTheme="majorHAnsi"/>
                <w:b/>
                <w:sz w:val="21"/>
                <w:szCs w:val="21"/>
              </w:rPr>
              <w:t>Type of Pizza Consumed</w:t>
            </w:r>
          </w:p>
        </w:tc>
      </w:tr>
      <w:tr w:rsidR="009C0370" w:rsidTr="009C0370">
        <w:tc>
          <w:tcPr>
            <w:tcW w:w="848" w:type="dxa"/>
            <w:vMerge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Cheese</w:t>
            </w: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Margherita</w:t>
            </w: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Pepperoni</w:t>
            </w: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Sausage</w:t>
            </w: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Buffalo Chicken</w:t>
            </w: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  <w:r w:rsidRPr="00E423E4">
              <w:rPr>
                <w:rFonts w:asciiTheme="majorHAnsi" w:hAnsiTheme="majorHAnsi"/>
                <w:sz w:val="21"/>
                <w:szCs w:val="21"/>
              </w:rPr>
              <w:t>Supreme</w:t>
            </w: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3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1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3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2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3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3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3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4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3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5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3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6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3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7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3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8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3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9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4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0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4</w:t>
            </w:r>
            <w:r w:rsidR="009C0370" w:rsidRPr="00E423E4">
              <w:rPr>
                <w:rFonts w:asciiTheme="majorHAnsi" w:hAnsiTheme="majorHAnsi"/>
                <w:sz w:val="21"/>
                <w:szCs w:val="21"/>
              </w:rPr>
              <w:t>1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42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43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44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45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46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47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48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9C0370" w:rsidTr="009C0370">
        <w:tc>
          <w:tcPr>
            <w:tcW w:w="848" w:type="dxa"/>
          </w:tcPr>
          <w:p w:rsidR="009C0370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49</w:t>
            </w:r>
          </w:p>
        </w:tc>
        <w:tc>
          <w:tcPr>
            <w:tcW w:w="938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9C0370" w:rsidRPr="00E423E4" w:rsidRDefault="009C0370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F74BFE" w:rsidTr="009C0370">
        <w:tc>
          <w:tcPr>
            <w:tcW w:w="848" w:type="dxa"/>
          </w:tcPr>
          <w:p w:rsidR="00F74BFE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  <w:r>
              <w:rPr>
                <w:rFonts w:asciiTheme="majorHAnsi" w:hAnsiTheme="majorHAnsi"/>
                <w:sz w:val="21"/>
                <w:szCs w:val="21"/>
              </w:rPr>
              <w:t>50</w:t>
            </w:r>
          </w:p>
        </w:tc>
        <w:tc>
          <w:tcPr>
            <w:tcW w:w="938" w:type="dxa"/>
          </w:tcPr>
          <w:p w:rsidR="00F74BFE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F74BFE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F74BFE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F74BFE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F74BFE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F74BFE" w:rsidRPr="00E423E4" w:rsidRDefault="00F74BFE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  <w:tr w:rsidR="00F3798D" w:rsidTr="009C0370">
        <w:tc>
          <w:tcPr>
            <w:tcW w:w="848" w:type="dxa"/>
          </w:tcPr>
          <w:p w:rsidR="00F3798D" w:rsidRPr="00B44FA3" w:rsidRDefault="00F3798D" w:rsidP="00E9020D">
            <w:pPr>
              <w:rPr>
                <w:rFonts w:asciiTheme="majorHAnsi" w:hAnsiTheme="majorHAnsi"/>
                <w:b/>
                <w:sz w:val="21"/>
                <w:szCs w:val="21"/>
              </w:rPr>
            </w:pPr>
            <w:r w:rsidRPr="00B44FA3">
              <w:rPr>
                <w:rFonts w:asciiTheme="majorHAnsi" w:hAnsiTheme="majorHAnsi"/>
                <w:b/>
                <w:sz w:val="21"/>
                <w:szCs w:val="21"/>
              </w:rPr>
              <w:t>TOTAL</w:t>
            </w:r>
          </w:p>
        </w:tc>
        <w:tc>
          <w:tcPr>
            <w:tcW w:w="938" w:type="dxa"/>
          </w:tcPr>
          <w:p w:rsidR="00F3798D" w:rsidRPr="00E423E4" w:rsidRDefault="00F3798D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61" w:type="dxa"/>
          </w:tcPr>
          <w:p w:rsidR="00F3798D" w:rsidRPr="00E423E4" w:rsidRDefault="00F3798D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335" w:type="dxa"/>
          </w:tcPr>
          <w:p w:rsidR="00F3798D" w:rsidRPr="00E423E4" w:rsidRDefault="00F3798D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041" w:type="dxa"/>
          </w:tcPr>
          <w:p w:rsidR="00F3798D" w:rsidRPr="00E423E4" w:rsidRDefault="00F3798D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839" w:type="dxa"/>
          </w:tcPr>
          <w:p w:rsidR="00F3798D" w:rsidRPr="00E423E4" w:rsidRDefault="00F3798D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  <w:tc>
          <w:tcPr>
            <w:tcW w:w="1170" w:type="dxa"/>
          </w:tcPr>
          <w:p w:rsidR="00F3798D" w:rsidRPr="00E423E4" w:rsidRDefault="00F3798D" w:rsidP="00E9020D">
            <w:pPr>
              <w:rPr>
                <w:rFonts w:asciiTheme="majorHAnsi" w:hAnsiTheme="majorHAnsi"/>
                <w:sz w:val="21"/>
                <w:szCs w:val="21"/>
              </w:rPr>
            </w:pPr>
          </w:p>
        </w:tc>
      </w:tr>
    </w:tbl>
    <w:p w:rsidR="00FE1C8B" w:rsidRDefault="00FE1C8B"/>
    <w:p w:rsidR="00FE1C8B" w:rsidRDefault="00FE1C8B"/>
    <w:sectPr w:rsidR="00FE1C8B" w:rsidSect="002928BF">
      <w:pgSz w:w="15840" w:h="12240" w:orient="landscape"/>
      <w:pgMar w:top="1800" w:right="1440" w:bottom="18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BF"/>
    <w:rsid w:val="00070A5D"/>
    <w:rsid w:val="002928BF"/>
    <w:rsid w:val="002A455E"/>
    <w:rsid w:val="004416BD"/>
    <w:rsid w:val="005D59AE"/>
    <w:rsid w:val="007724FA"/>
    <w:rsid w:val="008A71EC"/>
    <w:rsid w:val="009C0370"/>
    <w:rsid w:val="00B44FA3"/>
    <w:rsid w:val="00BA6B2E"/>
    <w:rsid w:val="00D349E6"/>
    <w:rsid w:val="00E423E4"/>
    <w:rsid w:val="00E43647"/>
    <w:rsid w:val="00E44318"/>
    <w:rsid w:val="00E9020D"/>
    <w:rsid w:val="00EB1259"/>
    <w:rsid w:val="00F3798D"/>
    <w:rsid w:val="00F74BFE"/>
    <w:rsid w:val="00FE1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928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928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Ariel Buehler</dc:creator>
  <cp:lastModifiedBy>Steven K Warchocki</cp:lastModifiedBy>
  <cp:revision>2</cp:revision>
  <cp:lastPrinted>2014-10-31T21:22:00Z</cp:lastPrinted>
  <dcterms:created xsi:type="dcterms:W3CDTF">2014-11-06T17:20:00Z</dcterms:created>
  <dcterms:modified xsi:type="dcterms:W3CDTF">2014-11-06T17:20:00Z</dcterms:modified>
</cp:coreProperties>
</file>