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3364B8" w14:textId="77777777" w:rsidR="008F05A2" w:rsidRPr="00325FD1" w:rsidRDefault="00856B94">
      <w:pPr>
        <w:rPr>
          <w:rFonts w:asciiTheme="majorHAnsi" w:hAnsiTheme="majorHAnsi"/>
        </w:rPr>
      </w:pPr>
      <w:r w:rsidRPr="00325FD1">
        <w:rPr>
          <w:rFonts w:asciiTheme="majorHAnsi" w:hAnsiTheme="majorHAnsi"/>
        </w:rPr>
        <w:t>West Pulmonary Physiology p75-93</w:t>
      </w:r>
    </w:p>
    <w:p w14:paraId="75ABB8E3" w14:textId="77777777" w:rsidR="00856B94" w:rsidRPr="00325FD1" w:rsidRDefault="00856B94">
      <w:pPr>
        <w:rPr>
          <w:rFonts w:asciiTheme="majorHAnsi" w:hAnsiTheme="majorHAnsi"/>
        </w:rPr>
      </w:pPr>
    </w:p>
    <w:p w14:paraId="57E0D8B2" w14:textId="77777777" w:rsidR="00856B94" w:rsidRPr="00325FD1" w:rsidRDefault="00856B94">
      <w:pPr>
        <w:rPr>
          <w:rFonts w:asciiTheme="majorHAnsi" w:hAnsiTheme="majorHAnsi"/>
        </w:rPr>
      </w:pPr>
      <w:r w:rsidRPr="00325FD1">
        <w:rPr>
          <w:rFonts w:asciiTheme="majorHAnsi" w:hAnsiTheme="majorHAnsi"/>
        </w:rPr>
        <w:t>Chapter 6 – Gas transport by the blood</w:t>
      </w:r>
    </w:p>
    <w:p w14:paraId="67E604CC" w14:textId="77777777" w:rsidR="00856B94" w:rsidRDefault="00856B94">
      <w:pPr>
        <w:rPr>
          <w:rFonts w:asciiTheme="majorHAnsi" w:hAnsiTheme="majorHAnsi"/>
        </w:rPr>
      </w:pPr>
    </w:p>
    <w:p w14:paraId="467345B7" w14:textId="18BE16EA" w:rsidR="00790E7B" w:rsidRDefault="00790E7B">
      <w:pPr>
        <w:rPr>
          <w:rFonts w:asciiTheme="majorHAnsi" w:hAnsiTheme="majorHAnsi"/>
        </w:rPr>
      </w:pPr>
      <w:r>
        <w:rPr>
          <w:rFonts w:asciiTheme="majorHAnsi" w:hAnsiTheme="majorHAnsi"/>
        </w:rPr>
        <w:t>Key points:</w:t>
      </w:r>
    </w:p>
    <w:p w14:paraId="0182FA04" w14:textId="5410330E" w:rsidR="00790E7B" w:rsidRPr="00790E7B" w:rsidRDefault="00790E7B" w:rsidP="00790E7B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790E7B">
        <w:rPr>
          <w:rFonts w:asciiTheme="majorHAnsi" w:hAnsiTheme="majorHAnsi"/>
        </w:rPr>
        <w:t xml:space="preserve">The O2 dissociation curve explains the relation of PO2 and </w:t>
      </w:r>
      <w:r w:rsidR="00D23AAB" w:rsidRPr="00790E7B">
        <w:rPr>
          <w:rFonts w:asciiTheme="majorHAnsi" w:hAnsiTheme="majorHAnsi"/>
        </w:rPr>
        <w:t>oxygen</w:t>
      </w:r>
      <w:bookmarkStart w:id="0" w:name="_GoBack"/>
      <w:bookmarkEnd w:id="0"/>
      <w:r w:rsidRPr="00790E7B">
        <w:rPr>
          <w:rFonts w:asciiTheme="majorHAnsi" w:hAnsiTheme="majorHAnsi"/>
        </w:rPr>
        <w:t xml:space="preserve"> saturation. It is left shifted by CO and right shifted by increases in H+ concentration, temperature, PCO2, and concentrations of 2,3 DPG.</w:t>
      </w:r>
    </w:p>
    <w:p w14:paraId="4F81CFF9" w14:textId="29457597" w:rsidR="00790E7B" w:rsidRDefault="00790E7B" w:rsidP="00790E7B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CO2 is carried in blood in three forms: bicarbonate, </w:t>
      </w:r>
      <w:proofErr w:type="spellStart"/>
      <w:r>
        <w:rPr>
          <w:rFonts w:asciiTheme="majorHAnsi" w:hAnsiTheme="majorHAnsi"/>
        </w:rPr>
        <w:t>carbamino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coumpounds</w:t>
      </w:r>
      <w:proofErr w:type="spellEnd"/>
      <w:r>
        <w:rPr>
          <w:rFonts w:asciiTheme="majorHAnsi" w:hAnsiTheme="majorHAnsi"/>
        </w:rPr>
        <w:t xml:space="preserve"> and dissolved. CO2 is 20x more soluble than O2, so the dissolved component is considerably larger.</w:t>
      </w:r>
    </w:p>
    <w:p w14:paraId="7CC19386" w14:textId="2ACE17B6" w:rsidR="00790E7B" w:rsidRPr="00790E7B" w:rsidRDefault="00D23AAB" w:rsidP="00790E7B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Me</w:t>
      </w:r>
      <w:r w:rsidR="00790E7B">
        <w:rPr>
          <w:rFonts w:asciiTheme="majorHAnsi" w:hAnsiTheme="majorHAnsi"/>
        </w:rPr>
        <w:t>themoglobin</w:t>
      </w:r>
      <w:proofErr w:type="spellEnd"/>
      <w:r w:rsidR="00790E7B">
        <w:rPr>
          <w:rFonts w:asciiTheme="majorHAnsi" w:hAnsiTheme="majorHAnsi"/>
        </w:rPr>
        <w:t xml:space="preserve"> is formed when the ferrous form is </w:t>
      </w:r>
      <w:r>
        <w:rPr>
          <w:rFonts w:asciiTheme="majorHAnsi" w:hAnsiTheme="majorHAnsi"/>
        </w:rPr>
        <w:t>oxidized to the ferric form.</w:t>
      </w:r>
    </w:p>
    <w:p w14:paraId="7E52E1AB" w14:textId="77777777" w:rsidR="00856B94" w:rsidRDefault="00856B94">
      <w:pPr>
        <w:rPr>
          <w:rFonts w:asciiTheme="majorHAnsi" w:hAnsiTheme="majorHAnsi"/>
        </w:rPr>
      </w:pPr>
    </w:p>
    <w:p w14:paraId="3F706335" w14:textId="2BF85132" w:rsidR="00D23AAB" w:rsidRDefault="00D23AAB">
      <w:pPr>
        <w:rPr>
          <w:rFonts w:asciiTheme="majorHAnsi" w:hAnsiTheme="majorHAnsi"/>
        </w:rPr>
      </w:pPr>
      <w:r>
        <w:rPr>
          <w:rFonts w:asciiTheme="majorHAnsi" w:hAnsiTheme="majorHAnsi"/>
        </w:rPr>
        <w:t>Questions:</w:t>
      </w:r>
    </w:p>
    <w:p w14:paraId="559ABAAD" w14:textId="115B9731" w:rsidR="00D23AAB" w:rsidRPr="00D23AAB" w:rsidRDefault="00D23AAB" w:rsidP="00D23AAB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D23AAB">
        <w:rPr>
          <w:rFonts w:asciiTheme="majorHAnsi" w:hAnsiTheme="majorHAnsi"/>
        </w:rPr>
        <w:t>What three forms is CO2 carried in blood?</w:t>
      </w:r>
    </w:p>
    <w:p w14:paraId="469122D6" w14:textId="25431F1F" w:rsidR="00D23AAB" w:rsidRDefault="00D23AAB" w:rsidP="00D23AAB">
      <w:pPr>
        <w:rPr>
          <w:rFonts w:asciiTheme="majorHAnsi" w:hAnsiTheme="majorHAnsi"/>
        </w:rPr>
      </w:pPr>
    </w:p>
    <w:p w14:paraId="519BCEB5" w14:textId="77777777" w:rsidR="00D23AAB" w:rsidRPr="00D23AAB" w:rsidRDefault="00D23AAB" w:rsidP="00D23AAB">
      <w:pPr>
        <w:rPr>
          <w:rFonts w:asciiTheme="majorHAnsi" w:hAnsiTheme="majorHAnsi"/>
        </w:rPr>
      </w:pPr>
    </w:p>
    <w:p w14:paraId="77AEBB16" w14:textId="3A0294ED" w:rsidR="00D23AAB" w:rsidRDefault="00D23AAB" w:rsidP="00D23AAB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 PO2 of 40mmHg equates with a saturation of ________ and a PO2 of 100 equates with a saturation of ________. </w:t>
      </w:r>
    </w:p>
    <w:p w14:paraId="1646ED19" w14:textId="77777777" w:rsidR="00D23AAB" w:rsidRPr="00D23AAB" w:rsidRDefault="00D23AAB" w:rsidP="00D23AAB">
      <w:pPr>
        <w:rPr>
          <w:rFonts w:asciiTheme="majorHAnsi" w:hAnsiTheme="majorHAnsi"/>
        </w:rPr>
      </w:pPr>
    </w:p>
    <w:p w14:paraId="12F50F7C" w14:textId="06834AE7" w:rsidR="00D23AAB" w:rsidRDefault="00D23AAB" w:rsidP="00D23AAB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What is the chloride shift? </w:t>
      </w:r>
    </w:p>
    <w:p w14:paraId="4373AB11" w14:textId="77777777" w:rsidR="00D23AAB" w:rsidRPr="00D23AAB" w:rsidRDefault="00D23AAB" w:rsidP="00D23AAB">
      <w:pPr>
        <w:rPr>
          <w:rFonts w:asciiTheme="majorHAnsi" w:hAnsiTheme="majorHAnsi"/>
        </w:rPr>
      </w:pPr>
    </w:p>
    <w:p w14:paraId="75DD3CD5" w14:textId="77777777" w:rsidR="00D23AAB" w:rsidRPr="00D23AAB" w:rsidRDefault="00D23AAB" w:rsidP="00D23AAB">
      <w:pPr>
        <w:rPr>
          <w:rFonts w:asciiTheme="majorHAnsi" w:hAnsiTheme="majorHAnsi"/>
        </w:rPr>
      </w:pPr>
    </w:p>
    <w:p w14:paraId="271BE659" w14:textId="7B142E80" w:rsidR="00D23AAB" w:rsidRDefault="00D23AAB" w:rsidP="00D23AAB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The O2 dissociation curve is right shifted by what?</w:t>
      </w:r>
    </w:p>
    <w:p w14:paraId="096E2EC7" w14:textId="77777777" w:rsidR="00D23AAB" w:rsidRDefault="00D23AAB" w:rsidP="00D23AAB">
      <w:pPr>
        <w:pStyle w:val="ListParagraph"/>
        <w:rPr>
          <w:rFonts w:asciiTheme="majorHAnsi" w:hAnsiTheme="majorHAnsi"/>
        </w:rPr>
      </w:pPr>
    </w:p>
    <w:p w14:paraId="6305346D" w14:textId="77777777" w:rsidR="00D23AAB" w:rsidRDefault="00D23AAB" w:rsidP="00D23AAB">
      <w:pPr>
        <w:pStyle w:val="ListParagraph"/>
        <w:rPr>
          <w:rFonts w:asciiTheme="majorHAnsi" w:hAnsiTheme="majorHAnsi"/>
        </w:rPr>
      </w:pPr>
    </w:p>
    <w:p w14:paraId="456E6652" w14:textId="0B919E61" w:rsidR="00D23AAB" w:rsidRDefault="00D23AAB" w:rsidP="00D23AAB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True / False – A large amount of CO is required to left shift the O2 dissociation curve</w:t>
      </w:r>
    </w:p>
    <w:p w14:paraId="59B912E9" w14:textId="77777777" w:rsidR="00D23AAB" w:rsidRDefault="00D23AAB" w:rsidP="00D23AAB">
      <w:pPr>
        <w:rPr>
          <w:rFonts w:asciiTheme="majorHAnsi" w:hAnsiTheme="majorHAnsi"/>
        </w:rPr>
      </w:pPr>
    </w:p>
    <w:p w14:paraId="4A4FAD1A" w14:textId="77777777" w:rsidR="00D23AAB" w:rsidRPr="00D23AAB" w:rsidRDefault="00D23AAB" w:rsidP="00D23AAB">
      <w:pPr>
        <w:rPr>
          <w:rFonts w:asciiTheme="majorHAnsi" w:hAnsiTheme="majorHAnsi"/>
        </w:rPr>
      </w:pPr>
    </w:p>
    <w:p w14:paraId="5D6196F8" w14:textId="2B3C4C48" w:rsidR="00D23AAB" w:rsidRDefault="00D23AAB" w:rsidP="00D23AAB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______% </w:t>
      </w:r>
      <w:proofErr w:type="gramStart"/>
      <w:r>
        <w:rPr>
          <w:rFonts w:asciiTheme="majorHAnsi" w:hAnsiTheme="majorHAnsi"/>
        </w:rPr>
        <w:t>of</w:t>
      </w:r>
      <w:proofErr w:type="gramEnd"/>
      <w:r>
        <w:rPr>
          <w:rFonts w:asciiTheme="majorHAnsi" w:hAnsiTheme="majorHAnsi"/>
        </w:rPr>
        <w:t xml:space="preserve"> CO2 is dissolved in venous blood. ______% </w:t>
      </w:r>
      <w:proofErr w:type="gramStart"/>
      <w:r>
        <w:rPr>
          <w:rFonts w:asciiTheme="majorHAnsi" w:hAnsiTheme="majorHAnsi"/>
        </w:rPr>
        <w:t>of</w:t>
      </w:r>
      <w:proofErr w:type="gramEnd"/>
      <w:r>
        <w:rPr>
          <w:rFonts w:asciiTheme="majorHAnsi" w:hAnsiTheme="majorHAnsi"/>
        </w:rPr>
        <w:t xml:space="preserve"> CO2 is carried as bicarbonate in venous blood. </w:t>
      </w:r>
    </w:p>
    <w:p w14:paraId="0340511D" w14:textId="77777777" w:rsidR="00D23AAB" w:rsidRDefault="00D23AAB" w:rsidP="00D23AAB">
      <w:pPr>
        <w:rPr>
          <w:rFonts w:asciiTheme="majorHAnsi" w:hAnsiTheme="majorHAnsi"/>
        </w:rPr>
      </w:pPr>
    </w:p>
    <w:p w14:paraId="42BDBF7C" w14:textId="0467D7BC" w:rsidR="00D23AAB" w:rsidRPr="00D23AAB" w:rsidRDefault="00D23AAB" w:rsidP="00D23AAB">
      <w:pPr>
        <w:rPr>
          <w:rFonts w:asciiTheme="majorHAnsi" w:hAnsiTheme="majorHAnsi"/>
        </w:rPr>
      </w:pPr>
      <w:r>
        <w:rPr>
          <w:rFonts w:asciiTheme="majorHAnsi" w:hAnsiTheme="majorHAnsi"/>
        </w:rPr>
        <w:t>Answers:</w:t>
      </w:r>
    </w:p>
    <w:p w14:paraId="0CE2D84C" w14:textId="77777777" w:rsidR="00D23AAB" w:rsidRPr="00D23AAB" w:rsidRDefault="00D23AAB" w:rsidP="00D23AAB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D23AAB">
        <w:rPr>
          <w:rFonts w:asciiTheme="majorHAnsi" w:hAnsiTheme="majorHAnsi"/>
        </w:rPr>
        <w:t>What three forms is CO2 carried in blood?</w:t>
      </w:r>
    </w:p>
    <w:p w14:paraId="759082CB" w14:textId="77777777" w:rsidR="00D23AAB" w:rsidRPr="00D23AAB" w:rsidRDefault="00D23AAB" w:rsidP="00D23AAB">
      <w:pPr>
        <w:ind w:left="1080"/>
        <w:rPr>
          <w:rFonts w:asciiTheme="majorHAnsi" w:hAnsiTheme="majorHAnsi"/>
        </w:rPr>
      </w:pPr>
      <w:proofErr w:type="spellStart"/>
      <w:r w:rsidRPr="00D23AAB">
        <w:rPr>
          <w:rFonts w:asciiTheme="majorHAnsi" w:hAnsiTheme="majorHAnsi"/>
        </w:rPr>
        <w:t>Carbamino</w:t>
      </w:r>
      <w:proofErr w:type="spellEnd"/>
      <w:r w:rsidRPr="00D23AAB">
        <w:rPr>
          <w:rFonts w:asciiTheme="majorHAnsi" w:hAnsiTheme="majorHAnsi"/>
        </w:rPr>
        <w:t xml:space="preserve"> </w:t>
      </w:r>
      <w:proofErr w:type="spellStart"/>
      <w:r w:rsidRPr="00D23AAB">
        <w:rPr>
          <w:rFonts w:asciiTheme="majorHAnsi" w:hAnsiTheme="majorHAnsi"/>
        </w:rPr>
        <w:t>coumpounds</w:t>
      </w:r>
      <w:proofErr w:type="spellEnd"/>
      <w:r w:rsidRPr="00D23AAB">
        <w:rPr>
          <w:rFonts w:asciiTheme="majorHAnsi" w:hAnsiTheme="majorHAnsi"/>
        </w:rPr>
        <w:t>, dissolved, bicarbonate</w:t>
      </w:r>
    </w:p>
    <w:p w14:paraId="43F6A5E0" w14:textId="1D8C010A" w:rsidR="00D23AAB" w:rsidRDefault="00D23AAB" w:rsidP="00D23AAB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A PO2 of 40mmHg equates with a saturation of ____</w:t>
      </w:r>
      <w:r>
        <w:rPr>
          <w:rFonts w:asciiTheme="majorHAnsi" w:hAnsiTheme="majorHAnsi"/>
        </w:rPr>
        <w:t>75%</w:t>
      </w:r>
      <w:r>
        <w:rPr>
          <w:rFonts w:asciiTheme="majorHAnsi" w:hAnsiTheme="majorHAnsi"/>
        </w:rPr>
        <w:t>____ and a PO2 of 100 equates with a saturation of ____</w:t>
      </w:r>
      <w:r>
        <w:rPr>
          <w:rFonts w:asciiTheme="majorHAnsi" w:hAnsiTheme="majorHAnsi"/>
        </w:rPr>
        <w:t>97%</w:t>
      </w:r>
      <w:r>
        <w:rPr>
          <w:rFonts w:asciiTheme="majorHAnsi" w:hAnsiTheme="majorHAnsi"/>
        </w:rPr>
        <w:t>____. (75%, 97%)</w:t>
      </w:r>
    </w:p>
    <w:p w14:paraId="1F109176" w14:textId="77777777" w:rsidR="00D23AAB" w:rsidRDefault="00D23AAB" w:rsidP="00D23AAB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What is the chloride shift? </w:t>
      </w:r>
    </w:p>
    <w:p w14:paraId="68464D3A" w14:textId="59A91184" w:rsidR="00D23AAB" w:rsidRPr="00D23AAB" w:rsidRDefault="00D23AAB" w:rsidP="00D23AAB">
      <w:pPr>
        <w:ind w:left="360" w:firstLine="360"/>
        <w:rPr>
          <w:rFonts w:asciiTheme="majorHAnsi" w:hAnsiTheme="majorHAnsi"/>
        </w:rPr>
      </w:pPr>
      <w:r w:rsidRPr="00D23AAB">
        <w:rPr>
          <w:rFonts w:asciiTheme="majorHAnsi" w:hAnsiTheme="majorHAnsi"/>
        </w:rPr>
        <w:t xml:space="preserve">Chloride shift – when the HCO3 builds up in the cell it begins to diffuse out and as a result the </w:t>
      </w:r>
      <w:proofErr w:type="spellStart"/>
      <w:r w:rsidRPr="00D23AAB">
        <w:rPr>
          <w:rFonts w:asciiTheme="majorHAnsi" w:hAnsiTheme="majorHAnsi"/>
        </w:rPr>
        <w:t>Cl</w:t>
      </w:r>
      <w:proofErr w:type="spellEnd"/>
      <w:r w:rsidRPr="00D23AAB">
        <w:rPr>
          <w:rFonts w:asciiTheme="majorHAnsi" w:hAnsiTheme="majorHAnsi"/>
        </w:rPr>
        <w:t xml:space="preserve"> diffuses in</w:t>
      </w:r>
    </w:p>
    <w:p w14:paraId="6C0D9584" w14:textId="77777777" w:rsidR="00D23AAB" w:rsidRDefault="00D23AAB" w:rsidP="00D23AAB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The O2 dissociation curve is right shifted by what?</w:t>
      </w:r>
    </w:p>
    <w:p w14:paraId="602DD4EC" w14:textId="77777777" w:rsidR="00D23AAB" w:rsidRPr="00D23AAB" w:rsidRDefault="00D23AAB" w:rsidP="00D23AAB">
      <w:pPr>
        <w:ind w:left="1440"/>
        <w:rPr>
          <w:rFonts w:asciiTheme="majorHAnsi" w:hAnsiTheme="majorHAnsi"/>
        </w:rPr>
      </w:pPr>
      <w:r w:rsidRPr="00D23AAB">
        <w:rPr>
          <w:rFonts w:asciiTheme="majorHAnsi" w:hAnsiTheme="majorHAnsi"/>
        </w:rPr>
        <w:t>Increased temp, H+, CO2, and 2,3 DPG</w:t>
      </w:r>
    </w:p>
    <w:p w14:paraId="594E5832" w14:textId="77777777" w:rsidR="00D23AAB" w:rsidRDefault="00D23AAB" w:rsidP="00D23AAB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True / </w:t>
      </w:r>
      <w:r w:rsidRPr="00D23AAB">
        <w:rPr>
          <w:rFonts w:asciiTheme="majorHAnsi" w:hAnsiTheme="majorHAnsi"/>
          <w:b/>
        </w:rPr>
        <w:t>False</w:t>
      </w:r>
      <w:r>
        <w:rPr>
          <w:rFonts w:asciiTheme="majorHAnsi" w:hAnsiTheme="majorHAnsi"/>
        </w:rPr>
        <w:t xml:space="preserve"> – A large amount of CO is required to left shift the O2 dissociation curve</w:t>
      </w:r>
    </w:p>
    <w:p w14:paraId="2D9A56AC" w14:textId="091A0AD7" w:rsidR="00D23AAB" w:rsidRDefault="00D23AAB" w:rsidP="00D23AAB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___</w:t>
      </w:r>
      <w:r>
        <w:rPr>
          <w:rFonts w:asciiTheme="majorHAnsi" w:hAnsiTheme="majorHAnsi"/>
        </w:rPr>
        <w:t>5%</w:t>
      </w:r>
      <w:r>
        <w:rPr>
          <w:rFonts w:asciiTheme="majorHAnsi" w:hAnsiTheme="majorHAnsi"/>
        </w:rPr>
        <w:t>___% of CO2 is dissolved in venous blood. ___</w:t>
      </w:r>
      <w:r>
        <w:rPr>
          <w:rFonts w:asciiTheme="majorHAnsi" w:hAnsiTheme="majorHAnsi"/>
        </w:rPr>
        <w:t>60%</w:t>
      </w:r>
      <w:r>
        <w:rPr>
          <w:rFonts w:asciiTheme="majorHAnsi" w:hAnsiTheme="majorHAnsi"/>
        </w:rPr>
        <w:t>___% of CO2 is carried as bicarb</w:t>
      </w:r>
      <w:r>
        <w:rPr>
          <w:rFonts w:asciiTheme="majorHAnsi" w:hAnsiTheme="majorHAnsi"/>
        </w:rPr>
        <w:t xml:space="preserve">onate in venous blood. </w:t>
      </w:r>
    </w:p>
    <w:p w14:paraId="704FB68A" w14:textId="77777777" w:rsidR="00D23AAB" w:rsidRPr="00325FD1" w:rsidRDefault="00D23AAB">
      <w:pPr>
        <w:rPr>
          <w:rFonts w:asciiTheme="majorHAnsi" w:hAnsiTheme="majorHAnsi"/>
        </w:rPr>
      </w:pPr>
    </w:p>
    <w:p w14:paraId="4CA85BF9" w14:textId="77777777" w:rsidR="00856B94" w:rsidRPr="00325FD1" w:rsidRDefault="00856B94">
      <w:pPr>
        <w:rPr>
          <w:rFonts w:asciiTheme="majorHAnsi" w:hAnsiTheme="majorHAnsi"/>
        </w:rPr>
      </w:pPr>
      <w:r w:rsidRPr="00325FD1">
        <w:rPr>
          <w:rFonts w:asciiTheme="majorHAnsi" w:hAnsiTheme="majorHAnsi"/>
        </w:rPr>
        <w:t>Dissolved O2 is proportional to the partial pressure – for each mmHg, there is 0.003 ml O2/100ml of blood = normal arterial blood with PO2 of 100mmHg contains 0.3ml O2 / 100ml.</w:t>
      </w:r>
    </w:p>
    <w:p w14:paraId="71DD4D39" w14:textId="77777777" w:rsidR="00856B94" w:rsidRPr="00325FD1" w:rsidRDefault="00856B94">
      <w:pPr>
        <w:rPr>
          <w:rFonts w:asciiTheme="majorHAnsi" w:hAnsiTheme="majorHAnsi"/>
        </w:rPr>
      </w:pPr>
    </w:p>
    <w:p w14:paraId="51E887E1" w14:textId="77777777" w:rsidR="00856B94" w:rsidRPr="00325FD1" w:rsidRDefault="00856B94">
      <w:pPr>
        <w:rPr>
          <w:rFonts w:asciiTheme="majorHAnsi" w:hAnsiTheme="majorHAnsi"/>
        </w:rPr>
      </w:pPr>
      <w:r w:rsidRPr="00325FD1">
        <w:rPr>
          <w:rFonts w:asciiTheme="majorHAnsi" w:hAnsiTheme="majorHAnsi"/>
        </w:rPr>
        <w:t xml:space="preserve">Hemoglobin – </w:t>
      </w:r>
    </w:p>
    <w:p w14:paraId="60B1AC76" w14:textId="77777777" w:rsidR="00856B94" w:rsidRPr="00325FD1" w:rsidRDefault="00856B94">
      <w:pPr>
        <w:rPr>
          <w:rFonts w:asciiTheme="majorHAnsi" w:hAnsiTheme="majorHAnsi"/>
        </w:rPr>
      </w:pPr>
      <w:proofErr w:type="spellStart"/>
      <w:r w:rsidRPr="00325FD1">
        <w:rPr>
          <w:rFonts w:asciiTheme="majorHAnsi" w:hAnsiTheme="majorHAnsi"/>
        </w:rPr>
        <w:t>Heme</w:t>
      </w:r>
      <w:proofErr w:type="spellEnd"/>
      <w:r w:rsidRPr="00325FD1">
        <w:rPr>
          <w:rFonts w:asciiTheme="majorHAnsi" w:hAnsiTheme="majorHAnsi"/>
        </w:rPr>
        <w:t xml:space="preserve"> – iron-</w:t>
      </w:r>
      <w:proofErr w:type="spellStart"/>
      <w:r w:rsidRPr="00325FD1">
        <w:rPr>
          <w:rFonts w:asciiTheme="majorHAnsi" w:hAnsiTheme="majorHAnsi"/>
        </w:rPr>
        <w:t>porphyrin</w:t>
      </w:r>
      <w:proofErr w:type="spellEnd"/>
      <w:r w:rsidRPr="00325FD1">
        <w:rPr>
          <w:rFonts w:asciiTheme="majorHAnsi" w:hAnsiTheme="majorHAnsi"/>
        </w:rPr>
        <w:t xml:space="preserve"> compound joined to globin</w:t>
      </w:r>
    </w:p>
    <w:p w14:paraId="1B321006" w14:textId="77777777" w:rsidR="00856B94" w:rsidRPr="00325FD1" w:rsidRDefault="00856B94">
      <w:pPr>
        <w:rPr>
          <w:rFonts w:asciiTheme="majorHAnsi" w:hAnsiTheme="majorHAnsi"/>
        </w:rPr>
      </w:pPr>
      <w:r w:rsidRPr="00325FD1">
        <w:rPr>
          <w:rFonts w:asciiTheme="majorHAnsi" w:hAnsiTheme="majorHAnsi"/>
        </w:rPr>
        <w:lastRenderedPageBreak/>
        <w:t>Globin –  (4 polypeptide chains) – alpha, beta, gamma</w:t>
      </w:r>
    </w:p>
    <w:p w14:paraId="6A9D71E5" w14:textId="77777777" w:rsidR="00856B94" w:rsidRPr="00325FD1" w:rsidRDefault="00856B94">
      <w:pPr>
        <w:rPr>
          <w:rFonts w:asciiTheme="majorHAnsi" w:hAnsiTheme="majorHAnsi"/>
        </w:rPr>
      </w:pPr>
    </w:p>
    <w:p w14:paraId="3527557A" w14:textId="77777777" w:rsidR="00856B94" w:rsidRPr="00325FD1" w:rsidRDefault="00856B94">
      <w:pPr>
        <w:rPr>
          <w:rFonts w:asciiTheme="majorHAnsi" w:hAnsiTheme="majorHAnsi"/>
        </w:rPr>
      </w:pPr>
      <w:r w:rsidRPr="00325FD1">
        <w:rPr>
          <w:rFonts w:asciiTheme="majorHAnsi" w:hAnsiTheme="majorHAnsi"/>
        </w:rPr>
        <w:t>Hemoglobin A – normal adult</w:t>
      </w:r>
    </w:p>
    <w:p w14:paraId="410709C1" w14:textId="77777777" w:rsidR="00856B94" w:rsidRPr="00325FD1" w:rsidRDefault="00856B94">
      <w:pPr>
        <w:rPr>
          <w:rFonts w:asciiTheme="majorHAnsi" w:hAnsiTheme="majorHAnsi"/>
        </w:rPr>
      </w:pPr>
      <w:r w:rsidRPr="00325FD1">
        <w:rPr>
          <w:rFonts w:asciiTheme="majorHAnsi" w:hAnsiTheme="majorHAnsi"/>
        </w:rPr>
        <w:t>Hemoglobin F – fetal – gradually replaced over the first year of life</w:t>
      </w:r>
    </w:p>
    <w:p w14:paraId="460E0230" w14:textId="77777777" w:rsidR="00856B94" w:rsidRPr="00325FD1" w:rsidRDefault="00856B94">
      <w:pPr>
        <w:rPr>
          <w:rFonts w:asciiTheme="majorHAnsi" w:hAnsiTheme="majorHAnsi"/>
        </w:rPr>
      </w:pPr>
      <w:r w:rsidRPr="00325FD1">
        <w:rPr>
          <w:rFonts w:asciiTheme="majorHAnsi" w:hAnsiTheme="majorHAnsi"/>
        </w:rPr>
        <w:t xml:space="preserve">Hemoglobin S – sickle – </w:t>
      </w:r>
      <w:proofErr w:type="spellStart"/>
      <w:r w:rsidRPr="00325FD1">
        <w:rPr>
          <w:rFonts w:asciiTheme="majorHAnsi" w:hAnsiTheme="majorHAnsi"/>
        </w:rPr>
        <w:t>valine</w:t>
      </w:r>
      <w:proofErr w:type="spellEnd"/>
      <w:r w:rsidRPr="00325FD1">
        <w:rPr>
          <w:rFonts w:asciiTheme="majorHAnsi" w:hAnsiTheme="majorHAnsi"/>
        </w:rPr>
        <w:t xml:space="preserve"> instead of glutamic acid – crystallizes within red cell, cell changes shape</w:t>
      </w:r>
    </w:p>
    <w:p w14:paraId="2276B372" w14:textId="77777777" w:rsidR="00856B94" w:rsidRPr="00325FD1" w:rsidRDefault="00856B94">
      <w:pPr>
        <w:rPr>
          <w:rFonts w:asciiTheme="majorHAnsi" w:hAnsiTheme="majorHAnsi"/>
        </w:rPr>
      </w:pPr>
    </w:p>
    <w:p w14:paraId="3ECEE53F" w14:textId="77777777" w:rsidR="00856B94" w:rsidRPr="00325FD1" w:rsidRDefault="00856B94">
      <w:pPr>
        <w:rPr>
          <w:rFonts w:asciiTheme="majorHAnsi" w:hAnsiTheme="majorHAnsi"/>
        </w:rPr>
      </w:pPr>
      <w:proofErr w:type="spellStart"/>
      <w:r w:rsidRPr="00325FD1">
        <w:rPr>
          <w:rFonts w:asciiTheme="majorHAnsi" w:hAnsiTheme="majorHAnsi"/>
        </w:rPr>
        <w:t>Methemoglobin</w:t>
      </w:r>
      <w:proofErr w:type="spellEnd"/>
      <w:r w:rsidRPr="00325FD1">
        <w:rPr>
          <w:rFonts w:asciiTheme="majorHAnsi" w:hAnsiTheme="majorHAnsi"/>
        </w:rPr>
        <w:t xml:space="preserve"> – ferrous (Fe++) oxidized to ferric (Fe+++)</w:t>
      </w:r>
    </w:p>
    <w:p w14:paraId="223D6AA5" w14:textId="77777777" w:rsidR="00856B94" w:rsidRPr="00325FD1" w:rsidRDefault="00856B94">
      <w:pPr>
        <w:rPr>
          <w:rFonts w:asciiTheme="majorHAnsi" w:hAnsiTheme="majorHAnsi"/>
        </w:rPr>
      </w:pPr>
    </w:p>
    <w:p w14:paraId="2930FDBB" w14:textId="77777777" w:rsidR="00856B94" w:rsidRPr="00325FD1" w:rsidRDefault="00856B94">
      <w:pPr>
        <w:rPr>
          <w:rFonts w:asciiTheme="majorHAnsi" w:hAnsiTheme="majorHAnsi"/>
        </w:rPr>
      </w:pPr>
      <w:r w:rsidRPr="00325FD1">
        <w:rPr>
          <w:rFonts w:asciiTheme="majorHAnsi" w:hAnsiTheme="majorHAnsi"/>
        </w:rPr>
        <w:t>Oxygenated form of hemoglobin – relaxed state</w:t>
      </w:r>
    </w:p>
    <w:p w14:paraId="5782B4D7" w14:textId="77777777" w:rsidR="00856B94" w:rsidRPr="00325FD1" w:rsidRDefault="00856B94">
      <w:pPr>
        <w:rPr>
          <w:rFonts w:asciiTheme="majorHAnsi" w:hAnsiTheme="majorHAnsi"/>
        </w:rPr>
      </w:pPr>
      <w:r w:rsidRPr="00325FD1">
        <w:rPr>
          <w:rFonts w:asciiTheme="majorHAnsi" w:hAnsiTheme="majorHAnsi"/>
        </w:rPr>
        <w:t>Deoxygenated form of hemoglobin – tense state</w:t>
      </w:r>
    </w:p>
    <w:p w14:paraId="4C608800" w14:textId="77777777" w:rsidR="00BC39C6" w:rsidRPr="00325FD1" w:rsidRDefault="00BC39C6">
      <w:pPr>
        <w:rPr>
          <w:rFonts w:asciiTheme="majorHAnsi" w:hAnsiTheme="majorHAnsi"/>
        </w:rPr>
      </w:pPr>
      <w:r w:rsidRPr="00325FD1">
        <w:rPr>
          <w:rFonts w:asciiTheme="majorHAnsi" w:hAnsiTheme="majorHAnsi"/>
        </w:rPr>
        <w:t>Oxygen binding to hemoglobin increases affinity for additional oxygen to bind to hemoglobin.</w:t>
      </w:r>
    </w:p>
    <w:p w14:paraId="2E4E576B" w14:textId="77777777" w:rsidR="00BC39C6" w:rsidRPr="00325FD1" w:rsidRDefault="00325FD1">
      <w:pPr>
        <w:rPr>
          <w:rFonts w:asciiTheme="majorHAnsi" w:hAnsiTheme="majorHAnsi"/>
        </w:rPr>
      </w:pPr>
      <w:r w:rsidRPr="00325FD1">
        <w:rPr>
          <w:rFonts w:asciiTheme="majorHAnsi" w:hAnsiTheme="majorHAnsi"/>
          <w:noProof/>
        </w:rPr>
        <w:drawing>
          <wp:anchor distT="0" distB="0" distL="114300" distR="114300" simplePos="0" relativeHeight="251659264" behindDoc="0" locked="0" layoutInCell="1" allowOverlap="1" wp14:anchorId="013E4D10" wp14:editId="4E1F1ECD">
            <wp:simplePos x="0" y="0"/>
            <wp:positionH relativeFrom="column">
              <wp:posOffset>3657600</wp:posOffset>
            </wp:positionH>
            <wp:positionV relativeFrom="paragraph">
              <wp:posOffset>93980</wp:posOffset>
            </wp:positionV>
            <wp:extent cx="3543300" cy="3501390"/>
            <wp:effectExtent l="0" t="0" r="12700" b="3810"/>
            <wp:wrapTight wrapText="bothSides">
              <wp:wrapPolygon edited="0">
                <wp:start x="0" y="0"/>
                <wp:lineTo x="0" y="21467"/>
                <wp:lineTo x="21523" y="21467"/>
                <wp:lineTo x="2152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50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7C8189" w14:textId="77777777" w:rsidR="00856B94" w:rsidRPr="00325FD1" w:rsidRDefault="00856B94">
      <w:pPr>
        <w:rPr>
          <w:rFonts w:asciiTheme="majorHAnsi" w:hAnsiTheme="majorHAnsi"/>
        </w:rPr>
      </w:pPr>
      <w:r w:rsidRPr="00325FD1">
        <w:rPr>
          <w:rFonts w:asciiTheme="majorHAnsi" w:hAnsiTheme="majorHAnsi"/>
        </w:rPr>
        <w:t>O2 dissociation curve</w:t>
      </w:r>
    </w:p>
    <w:p w14:paraId="59821A31" w14:textId="77777777" w:rsidR="00325FD1" w:rsidRPr="00325FD1" w:rsidRDefault="00325FD1">
      <w:pPr>
        <w:rPr>
          <w:rFonts w:asciiTheme="majorHAnsi" w:hAnsiTheme="majorHAnsi"/>
        </w:rPr>
      </w:pPr>
      <w:r w:rsidRPr="00325FD1">
        <w:rPr>
          <w:rFonts w:asciiTheme="majorHAnsi" w:hAnsiTheme="majorHAnsi"/>
        </w:rPr>
        <w:t>Useful anchor points:</w:t>
      </w:r>
    </w:p>
    <w:p w14:paraId="6F33B732" w14:textId="77777777" w:rsidR="00325FD1" w:rsidRPr="00325FD1" w:rsidRDefault="00325FD1">
      <w:pPr>
        <w:rPr>
          <w:rFonts w:asciiTheme="majorHAnsi" w:hAnsiTheme="majorHAnsi"/>
        </w:rPr>
      </w:pPr>
      <w:r w:rsidRPr="00325FD1">
        <w:rPr>
          <w:rFonts w:asciiTheme="majorHAnsi" w:hAnsiTheme="majorHAnsi"/>
        </w:rPr>
        <w:t>PO2 40 = sat 75%</w:t>
      </w:r>
    </w:p>
    <w:p w14:paraId="2E07DA7F" w14:textId="77777777" w:rsidR="00325FD1" w:rsidRPr="00325FD1" w:rsidRDefault="00325FD1">
      <w:pPr>
        <w:rPr>
          <w:rFonts w:asciiTheme="majorHAnsi" w:hAnsiTheme="majorHAnsi"/>
        </w:rPr>
      </w:pPr>
      <w:r w:rsidRPr="00325FD1">
        <w:rPr>
          <w:rFonts w:asciiTheme="majorHAnsi" w:hAnsiTheme="majorHAnsi"/>
        </w:rPr>
        <w:t>PO2 100 = Sat 97%</w:t>
      </w:r>
    </w:p>
    <w:p w14:paraId="7E56122D" w14:textId="77777777" w:rsidR="00856B94" w:rsidRPr="00325FD1" w:rsidRDefault="00856B94">
      <w:pPr>
        <w:rPr>
          <w:rFonts w:asciiTheme="majorHAnsi" w:hAnsiTheme="majorHAnsi"/>
        </w:rPr>
      </w:pPr>
    </w:p>
    <w:p w14:paraId="47043299" w14:textId="77777777" w:rsidR="00BC39C6" w:rsidRPr="00325FD1" w:rsidRDefault="00BC39C6">
      <w:pPr>
        <w:rPr>
          <w:rFonts w:asciiTheme="majorHAnsi" w:hAnsiTheme="majorHAnsi"/>
        </w:rPr>
      </w:pPr>
      <w:r w:rsidRPr="00325FD1">
        <w:rPr>
          <w:rFonts w:asciiTheme="majorHAnsi" w:hAnsiTheme="majorHAnsi"/>
        </w:rPr>
        <w:t>Advantages of curved shape:</w:t>
      </w:r>
    </w:p>
    <w:p w14:paraId="0715E0F1" w14:textId="77777777" w:rsidR="00BC39C6" w:rsidRPr="00325FD1" w:rsidRDefault="00BC39C6">
      <w:pPr>
        <w:rPr>
          <w:rFonts w:asciiTheme="majorHAnsi" w:hAnsiTheme="majorHAnsi"/>
        </w:rPr>
      </w:pPr>
      <w:r w:rsidRPr="00325FD1">
        <w:rPr>
          <w:rFonts w:asciiTheme="majorHAnsi" w:hAnsiTheme="majorHAnsi"/>
        </w:rPr>
        <w:t>-</w:t>
      </w:r>
      <w:proofErr w:type="gramStart"/>
      <w:r w:rsidRPr="00325FD1">
        <w:rPr>
          <w:rFonts w:asciiTheme="majorHAnsi" w:hAnsiTheme="majorHAnsi"/>
        </w:rPr>
        <w:t>flat</w:t>
      </w:r>
      <w:proofErr w:type="gramEnd"/>
      <w:r w:rsidRPr="00325FD1">
        <w:rPr>
          <w:rFonts w:asciiTheme="majorHAnsi" w:hAnsiTheme="majorHAnsi"/>
        </w:rPr>
        <w:t xml:space="preserve"> upper portion means that even if PO2 in alveolar gas falls, loading of O2 will be little affected.</w:t>
      </w:r>
    </w:p>
    <w:p w14:paraId="6D632A5B" w14:textId="77777777" w:rsidR="00BC39C6" w:rsidRPr="00325FD1" w:rsidRDefault="00BC39C6">
      <w:pPr>
        <w:rPr>
          <w:rFonts w:asciiTheme="majorHAnsi" w:hAnsiTheme="majorHAnsi"/>
        </w:rPr>
      </w:pPr>
      <w:r w:rsidRPr="00325FD1">
        <w:rPr>
          <w:rFonts w:asciiTheme="majorHAnsi" w:hAnsiTheme="majorHAnsi"/>
        </w:rPr>
        <w:t>-</w:t>
      </w:r>
      <w:proofErr w:type="gramStart"/>
      <w:r w:rsidRPr="00325FD1">
        <w:rPr>
          <w:rFonts w:asciiTheme="majorHAnsi" w:hAnsiTheme="majorHAnsi"/>
        </w:rPr>
        <w:t>diffusion</w:t>
      </w:r>
      <w:proofErr w:type="gramEnd"/>
      <w:r w:rsidRPr="00325FD1">
        <w:rPr>
          <w:rFonts w:asciiTheme="majorHAnsi" w:hAnsiTheme="majorHAnsi"/>
        </w:rPr>
        <w:t xml:space="preserve"> is hastened due to the continued large partial pressure difference between alveolar gas and blood</w:t>
      </w:r>
    </w:p>
    <w:p w14:paraId="105CD6BA" w14:textId="77777777" w:rsidR="00BC39C6" w:rsidRPr="00325FD1" w:rsidRDefault="00BC39C6">
      <w:pPr>
        <w:rPr>
          <w:rFonts w:asciiTheme="majorHAnsi" w:hAnsiTheme="majorHAnsi"/>
        </w:rPr>
      </w:pPr>
      <w:r w:rsidRPr="00325FD1">
        <w:rPr>
          <w:rFonts w:asciiTheme="majorHAnsi" w:hAnsiTheme="majorHAnsi"/>
        </w:rPr>
        <w:t>-</w:t>
      </w:r>
      <w:proofErr w:type="gramStart"/>
      <w:r w:rsidRPr="00325FD1">
        <w:rPr>
          <w:rFonts w:asciiTheme="majorHAnsi" w:hAnsiTheme="majorHAnsi"/>
        </w:rPr>
        <w:t>steep</w:t>
      </w:r>
      <w:proofErr w:type="gramEnd"/>
      <w:r w:rsidRPr="00325FD1">
        <w:rPr>
          <w:rFonts w:asciiTheme="majorHAnsi" w:hAnsiTheme="majorHAnsi"/>
        </w:rPr>
        <w:t xml:space="preserve"> lower portion means that the peripheral tissues can draw large amounts of O2 into the tissue cells</w:t>
      </w:r>
    </w:p>
    <w:p w14:paraId="54A6662D" w14:textId="77777777" w:rsidR="00BC39C6" w:rsidRPr="00325FD1" w:rsidRDefault="00BC39C6">
      <w:pPr>
        <w:rPr>
          <w:rFonts w:asciiTheme="majorHAnsi" w:hAnsiTheme="majorHAnsi"/>
        </w:rPr>
      </w:pPr>
    </w:p>
    <w:p w14:paraId="0EAAA691" w14:textId="77777777" w:rsidR="00BC39C6" w:rsidRPr="00325FD1" w:rsidRDefault="00BC39C6">
      <w:pPr>
        <w:rPr>
          <w:rFonts w:asciiTheme="majorHAnsi" w:hAnsiTheme="majorHAnsi"/>
        </w:rPr>
      </w:pPr>
      <w:r w:rsidRPr="00325FD1">
        <w:rPr>
          <w:rFonts w:asciiTheme="majorHAnsi" w:hAnsiTheme="majorHAnsi"/>
        </w:rPr>
        <w:t>Shifted to right</w:t>
      </w:r>
    </w:p>
    <w:p w14:paraId="43C4B076" w14:textId="77777777" w:rsidR="00BC39C6" w:rsidRPr="00325FD1" w:rsidRDefault="00BC39C6">
      <w:pPr>
        <w:rPr>
          <w:rFonts w:asciiTheme="majorHAnsi" w:hAnsiTheme="majorHAnsi"/>
        </w:rPr>
      </w:pPr>
      <w:r w:rsidRPr="00325FD1">
        <w:rPr>
          <w:rFonts w:asciiTheme="majorHAnsi" w:hAnsiTheme="majorHAnsi"/>
        </w:rPr>
        <w:t>-</w:t>
      </w:r>
      <w:proofErr w:type="gramStart"/>
      <w:r w:rsidRPr="00325FD1">
        <w:rPr>
          <w:rFonts w:asciiTheme="majorHAnsi" w:hAnsiTheme="majorHAnsi"/>
        </w:rPr>
        <w:t>increased</w:t>
      </w:r>
      <w:proofErr w:type="gramEnd"/>
      <w:r w:rsidRPr="00325FD1">
        <w:rPr>
          <w:rFonts w:asciiTheme="majorHAnsi" w:hAnsiTheme="majorHAnsi"/>
        </w:rPr>
        <w:t xml:space="preserve"> H+ concentration</w:t>
      </w:r>
    </w:p>
    <w:p w14:paraId="6BB28A03" w14:textId="77777777" w:rsidR="00BC39C6" w:rsidRPr="00325FD1" w:rsidRDefault="00BC39C6">
      <w:pPr>
        <w:rPr>
          <w:rFonts w:asciiTheme="majorHAnsi" w:hAnsiTheme="majorHAnsi"/>
        </w:rPr>
      </w:pPr>
      <w:r w:rsidRPr="00325FD1">
        <w:rPr>
          <w:rFonts w:asciiTheme="majorHAnsi" w:hAnsiTheme="majorHAnsi"/>
        </w:rPr>
        <w:t>-</w:t>
      </w:r>
      <w:proofErr w:type="gramStart"/>
      <w:r w:rsidRPr="00325FD1">
        <w:rPr>
          <w:rFonts w:asciiTheme="majorHAnsi" w:hAnsiTheme="majorHAnsi"/>
        </w:rPr>
        <w:t>increased</w:t>
      </w:r>
      <w:proofErr w:type="gramEnd"/>
      <w:r w:rsidRPr="00325FD1">
        <w:rPr>
          <w:rFonts w:asciiTheme="majorHAnsi" w:hAnsiTheme="majorHAnsi"/>
        </w:rPr>
        <w:t xml:space="preserve"> PCO2</w:t>
      </w:r>
    </w:p>
    <w:p w14:paraId="3B658B8D" w14:textId="77777777" w:rsidR="00325FD1" w:rsidRPr="00325FD1" w:rsidRDefault="00325FD1">
      <w:pPr>
        <w:rPr>
          <w:rFonts w:asciiTheme="majorHAnsi" w:hAnsiTheme="majorHAnsi"/>
        </w:rPr>
      </w:pPr>
      <w:r w:rsidRPr="00325FD1">
        <w:rPr>
          <w:rFonts w:asciiTheme="majorHAnsi" w:hAnsiTheme="majorHAnsi"/>
        </w:rPr>
        <w:t>-</w:t>
      </w:r>
      <w:proofErr w:type="gramStart"/>
      <w:r w:rsidRPr="00325FD1">
        <w:rPr>
          <w:rFonts w:asciiTheme="majorHAnsi" w:hAnsiTheme="majorHAnsi"/>
        </w:rPr>
        <w:t>elevated</w:t>
      </w:r>
      <w:proofErr w:type="gramEnd"/>
      <w:r w:rsidRPr="00325FD1">
        <w:rPr>
          <w:rFonts w:asciiTheme="majorHAnsi" w:hAnsiTheme="majorHAnsi"/>
        </w:rPr>
        <w:t xml:space="preserve"> temp</w:t>
      </w:r>
    </w:p>
    <w:p w14:paraId="41A780CE" w14:textId="77777777" w:rsidR="00BC39C6" w:rsidRPr="00325FD1" w:rsidRDefault="00BC39C6">
      <w:pPr>
        <w:rPr>
          <w:rFonts w:asciiTheme="majorHAnsi" w:hAnsiTheme="majorHAnsi"/>
        </w:rPr>
      </w:pPr>
      <w:r w:rsidRPr="00325FD1">
        <w:rPr>
          <w:rFonts w:asciiTheme="majorHAnsi" w:hAnsiTheme="majorHAnsi"/>
        </w:rPr>
        <w:t>-</w:t>
      </w:r>
      <w:proofErr w:type="gramStart"/>
      <w:r w:rsidRPr="00325FD1">
        <w:rPr>
          <w:rFonts w:asciiTheme="majorHAnsi" w:hAnsiTheme="majorHAnsi"/>
        </w:rPr>
        <w:t>elevated</w:t>
      </w:r>
      <w:proofErr w:type="gramEnd"/>
      <w:r w:rsidRPr="00325FD1">
        <w:rPr>
          <w:rFonts w:asciiTheme="majorHAnsi" w:hAnsiTheme="majorHAnsi"/>
        </w:rPr>
        <w:t xml:space="preserve"> concentration of 2,3 DPG</w:t>
      </w:r>
      <w:r w:rsidR="00325FD1" w:rsidRPr="00325FD1">
        <w:rPr>
          <w:rFonts w:asciiTheme="majorHAnsi" w:hAnsiTheme="majorHAnsi"/>
        </w:rPr>
        <w:t xml:space="preserve"> (byproduct of RBC metabolism</w:t>
      </w:r>
    </w:p>
    <w:p w14:paraId="52053DD8" w14:textId="77777777" w:rsidR="00325FD1" w:rsidRPr="00325FD1" w:rsidRDefault="00325FD1">
      <w:pPr>
        <w:rPr>
          <w:rFonts w:asciiTheme="majorHAnsi" w:hAnsiTheme="majorHAnsi"/>
        </w:rPr>
      </w:pPr>
    </w:p>
    <w:p w14:paraId="2E226D99" w14:textId="77777777" w:rsidR="00325FD1" w:rsidRPr="00325FD1" w:rsidRDefault="00325FD1">
      <w:pPr>
        <w:rPr>
          <w:rFonts w:asciiTheme="majorHAnsi" w:hAnsiTheme="majorHAnsi"/>
        </w:rPr>
      </w:pPr>
      <w:r w:rsidRPr="00325FD1">
        <w:rPr>
          <w:rFonts w:asciiTheme="majorHAnsi" w:hAnsiTheme="majorHAnsi"/>
        </w:rPr>
        <w:t>Shifted to left</w:t>
      </w:r>
    </w:p>
    <w:p w14:paraId="79D35029" w14:textId="77777777" w:rsidR="00325FD1" w:rsidRDefault="00325FD1">
      <w:pPr>
        <w:rPr>
          <w:rFonts w:asciiTheme="majorHAnsi" w:hAnsiTheme="majorHAnsi"/>
        </w:rPr>
      </w:pPr>
      <w:r w:rsidRPr="00325FD1">
        <w:rPr>
          <w:rFonts w:asciiTheme="majorHAnsi" w:hAnsiTheme="majorHAnsi"/>
        </w:rPr>
        <w:t>-</w:t>
      </w:r>
      <w:proofErr w:type="gramStart"/>
      <w:r w:rsidRPr="00325FD1">
        <w:rPr>
          <w:rFonts w:asciiTheme="majorHAnsi" w:hAnsiTheme="majorHAnsi"/>
        </w:rPr>
        <w:t>carbon</w:t>
      </w:r>
      <w:proofErr w:type="gramEnd"/>
      <w:r w:rsidRPr="00325FD1">
        <w:rPr>
          <w:rFonts w:asciiTheme="majorHAnsi" w:hAnsiTheme="majorHAnsi"/>
        </w:rPr>
        <w:t xml:space="preserve"> monoxide</w:t>
      </w:r>
    </w:p>
    <w:p w14:paraId="3AB71CF8" w14:textId="77777777" w:rsidR="009E5004" w:rsidRDefault="009E5004">
      <w:pPr>
        <w:rPr>
          <w:rFonts w:asciiTheme="majorHAnsi" w:hAnsiTheme="majorHAnsi"/>
        </w:rPr>
      </w:pPr>
    </w:p>
    <w:p w14:paraId="4433457A" w14:textId="77777777" w:rsidR="00790E7B" w:rsidRDefault="00790E7B">
      <w:pPr>
        <w:rPr>
          <w:rFonts w:asciiTheme="majorHAnsi" w:hAnsiTheme="majorHAnsi"/>
        </w:rPr>
      </w:pPr>
    </w:p>
    <w:p w14:paraId="7DFD31E2" w14:textId="77777777" w:rsidR="00790E7B" w:rsidRDefault="00790E7B">
      <w:pPr>
        <w:rPr>
          <w:rFonts w:asciiTheme="majorHAnsi" w:hAnsiTheme="majorHAnsi"/>
        </w:rPr>
      </w:pPr>
    </w:p>
    <w:p w14:paraId="756F9FC3" w14:textId="77777777" w:rsidR="00790E7B" w:rsidRDefault="00790E7B">
      <w:pPr>
        <w:rPr>
          <w:rFonts w:asciiTheme="majorHAnsi" w:hAnsiTheme="majorHAnsi"/>
        </w:rPr>
      </w:pPr>
    </w:p>
    <w:p w14:paraId="5650F4FF" w14:textId="77777777" w:rsidR="00790E7B" w:rsidRDefault="00790E7B">
      <w:pPr>
        <w:rPr>
          <w:rFonts w:asciiTheme="majorHAnsi" w:hAnsiTheme="majorHAnsi"/>
        </w:rPr>
      </w:pPr>
    </w:p>
    <w:p w14:paraId="1DDF3B79" w14:textId="77777777" w:rsidR="009E5004" w:rsidRDefault="009E5004">
      <w:pPr>
        <w:rPr>
          <w:rFonts w:asciiTheme="majorHAnsi" w:hAnsiTheme="majorHAnsi"/>
        </w:rPr>
      </w:pPr>
      <w:r>
        <w:rPr>
          <w:rFonts w:asciiTheme="majorHAnsi" w:hAnsiTheme="majorHAnsi"/>
        </w:rPr>
        <w:t>Carbon dioxide</w:t>
      </w:r>
    </w:p>
    <w:p w14:paraId="17F96195" w14:textId="202F80B1" w:rsidR="009E5004" w:rsidRDefault="00790E7B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61312" behindDoc="0" locked="0" layoutInCell="1" allowOverlap="1" wp14:anchorId="1AED7CF6" wp14:editId="65A23A3F">
            <wp:simplePos x="0" y="0"/>
            <wp:positionH relativeFrom="column">
              <wp:posOffset>2857500</wp:posOffset>
            </wp:positionH>
            <wp:positionV relativeFrom="paragraph">
              <wp:posOffset>42545</wp:posOffset>
            </wp:positionV>
            <wp:extent cx="4185920" cy="3056890"/>
            <wp:effectExtent l="0" t="0" r="5080" b="0"/>
            <wp:wrapTight wrapText="bothSides">
              <wp:wrapPolygon edited="0">
                <wp:start x="0" y="0"/>
                <wp:lineTo x="0" y="21358"/>
                <wp:lineTo x="21495" y="21358"/>
                <wp:lineTo x="2149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920" cy="305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5004">
        <w:rPr>
          <w:rFonts w:asciiTheme="majorHAnsi" w:hAnsiTheme="majorHAnsi"/>
        </w:rPr>
        <w:t>Three forms in blood</w:t>
      </w:r>
    </w:p>
    <w:p w14:paraId="552155B0" w14:textId="6C75A2F0" w:rsidR="009E5004" w:rsidRPr="009E5004" w:rsidRDefault="009E5004" w:rsidP="009E5004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9E5004">
        <w:rPr>
          <w:rFonts w:asciiTheme="majorHAnsi" w:hAnsiTheme="majorHAnsi"/>
        </w:rPr>
        <w:t>Dissolved</w:t>
      </w:r>
      <w:r>
        <w:rPr>
          <w:rFonts w:asciiTheme="majorHAnsi" w:hAnsiTheme="majorHAnsi"/>
        </w:rPr>
        <w:t xml:space="preserve"> </w:t>
      </w:r>
      <w:r w:rsidR="00D23AAB">
        <w:rPr>
          <w:rFonts w:asciiTheme="majorHAnsi" w:hAnsiTheme="majorHAnsi"/>
        </w:rPr>
        <w:t>(5% arterial, 10% venous)</w:t>
      </w:r>
      <w:r>
        <w:rPr>
          <w:rFonts w:asciiTheme="majorHAnsi" w:hAnsiTheme="majorHAnsi"/>
        </w:rPr>
        <w:t>– 20x more soluble than O2 (0.067ml/dl) ~10% of CO2 is dissolved</w:t>
      </w:r>
    </w:p>
    <w:p w14:paraId="7AE1227E" w14:textId="1BAEA74F" w:rsidR="009E5004" w:rsidRDefault="009E5004" w:rsidP="009E5004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Bicarbonate</w:t>
      </w:r>
      <w:r w:rsidR="00D23AAB">
        <w:rPr>
          <w:rFonts w:asciiTheme="majorHAnsi" w:hAnsiTheme="majorHAnsi"/>
        </w:rPr>
        <w:t xml:space="preserve"> (90% arterial, 60% venous)</w:t>
      </w:r>
      <w:r>
        <w:rPr>
          <w:rFonts w:asciiTheme="majorHAnsi" w:hAnsiTheme="majorHAnsi"/>
        </w:rPr>
        <w:t xml:space="preserve"> – CO2 + H2O </w:t>
      </w:r>
      <w:r w:rsidRPr="009E5004">
        <w:rPr>
          <w:rFonts w:asciiTheme="majorHAnsi" w:hAnsiTheme="majorHAnsi"/>
        </w:rPr>
        <w:sym w:font="Wingdings" w:char="F0E0"/>
      </w:r>
      <w:r>
        <w:rPr>
          <w:rFonts w:asciiTheme="majorHAnsi" w:hAnsiTheme="majorHAnsi"/>
        </w:rPr>
        <w:t xml:space="preserve"> H2CO# </w:t>
      </w:r>
      <w:r w:rsidRPr="009E5004">
        <w:rPr>
          <w:rFonts w:asciiTheme="majorHAnsi" w:hAnsiTheme="majorHAnsi"/>
        </w:rPr>
        <w:sym w:font="Wingdings" w:char="F0E0"/>
      </w:r>
      <w:r>
        <w:rPr>
          <w:rFonts w:asciiTheme="majorHAnsi" w:hAnsiTheme="majorHAnsi"/>
        </w:rPr>
        <w:t xml:space="preserve"> H+ + HCO- First reaction is fast in presence of carbonic anhydrase (CA). Second is fast without enzyme</w:t>
      </w:r>
    </w:p>
    <w:p w14:paraId="29F528A5" w14:textId="330349B5" w:rsidR="009E5004" w:rsidRDefault="00790E7B" w:rsidP="009E5004">
      <w:pPr>
        <w:pStyle w:val="ListParagrap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Chloride shift – when the HCO3 builds up in the cell it begins to diffuse out and as a result the </w:t>
      </w:r>
      <w:proofErr w:type="spellStart"/>
      <w:r>
        <w:rPr>
          <w:rFonts w:asciiTheme="majorHAnsi" w:hAnsiTheme="majorHAnsi"/>
        </w:rPr>
        <w:t>Cl</w:t>
      </w:r>
      <w:proofErr w:type="spellEnd"/>
      <w:r>
        <w:rPr>
          <w:rFonts w:asciiTheme="majorHAnsi" w:hAnsiTheme="majorHAnsi"/>
        </w:rPr>
        <w:t xml:space="preserve"> diffuses in.</w:t>
      </w:r>
    </w:p>
    <w:p w14:paraId="3D2518EF" w14:textId="165531BB" w:rsidR="009E5004" w:rsidRDefault="009E5004" w:rsidP="009E5004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Carbamino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coumpounds</w:t>
      </w:r>
      <w:proofErr w:type="spellEnd"/>
      <w:r w:rsidR="00D23AAB">
        <w:rPr>
          <w:rFonts w:asciiTheme="majorHAnsi" w:hAnsiTheme="majorHAnsi"/>
        </w:rPr>
        <w:t xml:space="preserve"> (5% arterial, 30% venous)</w:t>
      </w:r>
    </w:p>
    <w:p w14:paraId="50E24D29" w14:textId="3DB891A5" w:rsidR="00790E7B" w:rsidRDefault="00790E7B" w:rsidP="00790E7B">
      <w:pPr>
        <w:pStyle w:val="ListParagraph"/>
        <w:rPr>
          <w:rFonts w:asciiTheme="majorHAnsi" w:hAnsiTheme="majorHAnsi"/>
        </w:rPr>
      </w:pPr>
      <w:r>
        <w:rPr>
          <w:rFonts w:asciiTheme="majorHAnsi" w:hAnsiTheme="majorHAnsi"/>
        </w:rPr>
        <w:t>Formed by the combination of CO2 with terminal amine groups in blood proteins</w:t>
      </w:r>
    </w:p>
    <w:p w14:paraId="7B8F262D" w14:textId="77777777" w:rsidR="00790E7B" w:rsidRDefault="00790E7B" w:rsidP="00790E7B">
      <w:pPr>
        <w:pStyle w:val="ListParagraph"/>
        <w:rPr>
          <w:rFonts w:asciiTheme="majorHAnsi" w:hAnsiTheme="majorHAnsi"/>
        </w:rPr>
      </w:pPr>
    </w:p>
    <w:p w14:paraId="6CB8462C" w14:textId="23064FE2" w:rsidR="00790E7B" w:rsidRDefault="00790E7B" w:rsidP="00790E7B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Haldane effect – </w:t>
      </w:r>
      <w:proofErr w:type="spellStart"/>
      <w:r>
        <w:rPr>
          <w:rFonts w:asciiTheme="majorHAnsi" w:hAnsiTheme="majorHAnsi"/>
        </w:rPr>
        <w:t>deoxygenation</w:t>
      </w:r>
      <w:proofErr w:type="spellEnd"/>
      <w:r>
        <w:rPr>
          <w:rFonts w:asciiTheme="majorHAnsi" w:hAnsiTheme="majorHAnsi"/>
        </w:rPr>
        <w:t xml:space="preserve"> of blood increases CO2 binding affinity</w:t>
      </w:r>
    </w:p>
    <w:p w14:paraId="1BA15F20" w14:textId="77777777" w:rsidR="00790E7B" w:rsidRDefault="00790E7B" w:rsidP="00790E7B">
      <w:pPr>
        <w:pStyle w:val="ListParagraph"/>
        <w:ind w:left="0"/>
        <w:rPr>
          <w:rFonts w:asciiTheme="majorHAnsi" w:hAnsiTheme="majorHAnsi"/>
        </w:rPr>
      </w:pPr>
    </w:p>
    <w:p w14:paraId="18CB191B" w14:textId="77777777" w:rsidR="00790E7B" w:rsidRDefault="00790E7B" w:rsidP="00790E7B">
      <w:pPr>
        <w:pStyle w:val="ListParagraph"/>
        <w:ind w:left="0"/>
        <w:rPr>
          <w:rFonts w:asciiTheme="majorHAnsi" w:hAnsiTheme="majorHAnsi"/>
        </w:rPr>
      </w:pPr>
    </w:p>
    <w:p w14:paraId="428EE96A" w14:textId="53BAC45B" w:rsidR="00790E7B" w:rsidRDefault="00790E7B" w:rsidP="00790E7B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CO2 dissociation curve</w:t>
      </w:r>
    </w:p>
    <w:p w14:paraId="7F9D61B8" w14:textId="6E8F7213" w:rsidR="00790E7B" w:rsidRDefault="00790E7B" w:rsidP="00790E7B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More linear than O2</w:t>
      </w:r>
    </w:p>
    <w:p w14:paraId="46560F22" w14:textId="6A0833C1" w:rsidR="00790E7B" w:rsidRDefault="00790E7B" w:rsidP="00790E7B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Lower saturation of O2 the larger the CO2 concentration for a given PCO2.</w:t>
      </w:r>
    </w:p>
    <w:p w14:paraId="3C5A29F3" w14:textId="3220021C" w:rsidR="00790E7B" w:rsidRDefault="00790E7B" w:rsidP="00790E7B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ab/>
        <w:t xml:space="preserve">Haldane effect </w:t>
      </w:r>
    </w:p>
    <w:p w14:paraId="10FDB9F3" w14:textId="78E6B9CF" w:rsidR="00790E7B" w:rsidRDefault="00790E7B" w:rsidP="00790E7B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Right shifted by increases in SO2.</w:t>
      </w:r>
    </w:p>
    <w:p w14:paraId="57B66334" w14:textId="77777777" w:rsidR="00790E7B" w:rsidRPr="009E5004" w:rsidRDefault="00790E7B" w:rsidP="00790E7B">
      <w:pPr>
        <w:pStyle w:val="ListParagraph"/>
        <w:ind w:left="0"/>
        <w:rPr>
          <w:rFonts w:asciiTheme="majorHAnsi" w:hAnsiTheme="majorHAnsi"/>
        </w:rPr>
      </w:pPr>
    </w:p>
    <w:p w14:paraId="533A5E3E" w14:textId="77777777" w:rsidR="00856B94" w:rsidRPr="00325FD1" w:rsidRDefault="00856B94">
      <w:pPr>
        <w:rPr>
          <w:rFonts w:asciiTheme="majorHAnsi" w:hAnsiTheme="majorHAnsi"/>
        </w:rPr>
      </w:pPr>
    </w:p>
    <w:sectPr w:rsidR="00856B94" w:rsidRPr="00325FD1" w:rsidSect="00325FD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552E"/>
    <w:multiLevelType w:val="hybridMultilevel"/>
    <w:tmpl w:val="31423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B1D47"/>
    <w:multiLevelType w:val="hybridMultilevel"/>
    <w:tmpl w:val="31423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B9183A"/>
    <w:multiLevelType w:val="hybridMultilevel"/>
    <w:tmpl w:val="E8B863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1231C4"/>
    <w:multiLevelType w:val="hybridMultilevel"/>
    <w:tmpl w:val="B0900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B94"/>
    <w:rsid w:val="00325FD1"/>
    <w:rsid w:val="00790E7B"/>
    <w:rsid w:val="00856B94"/>
    <w:rsid w:val="008F05A2"/>
    <w:rsid w:val="009E5004"/>
    <w:rsid w:val="00BC39C6"/>
    <w:rsid w:val="00D2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ocId w14:val="014FCB0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50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50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564</Words>
  <Characters>3218</Characters>
  <Application>Microsoft Macintosh Word</Application>
  <DocSecurity>0</DocSecurity>
  <Lines>26</Lines>
  <Paragraphs>7</Paragraphs>
  <ScaleCrop>false</ScaleCrop>
  <Company/>
  <LinksUpToDate>false</LinksUpToDate>
  <CharactersWithSpaces>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Hyatt</dc:creator>
  <cp:keywords/>
  <dc:description/>
  <cp:lastModifiedBy>Clare Hyatt</cp:lastModifiedBy>
  <cp:revision>3</cp:revision>
  <dcterms:created xsi:type="dcterms:W3CDTF">2014-10-07T01:17:00Z</dcterms:created>
  <dcterms:modified xsi:type="dcterms:W3CDTF">2014-10-07T02:18:00Z</dcterms:modified>
</cp:coreProperties>
</file>