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2" w:rsidRDefault="00BB3050">
      <w:pPr>
        <w:rPr>
          <w:rFonts w:asciiTheme="majorHAnsi" w:hAnsiTheme="majorHAnsi"/>
        </w:rPr>
      </w:pPr>
      <w:r>
        <w:rPr>
          <w:rFonts w:asciiTheme="majorHAnsi" w:hAnsiTheme="majorHAnsi"/>
        </w:rPr>
        <w:t>West Chapter 4 – Blood flow and metabolism</w:t>
      </w:r>
    </w:p>
    <w:p w:rsidR="00BB3050" w:rsidRDefault="00BB3050">
      <w:pPr>
        <w:rPr>
          <w:rFonts w:asciiTheme="majorHAnsi" w:hAnsiTheme="majorHAnsi"/>
        </w:rPr>
      </w:pPr>
    </w:p>
    <w:p w:rsidR="00BB3050" w:rsidRDefault="00BB3050">
      <w:pPr>
        <w:rPr>
          <w:rFonts w:asciiTheme="majorHAnsi" w:hAnsiTheme="majorHAnsi"/>
        </w:rPr>
      </w:pPr>
      <w:r>
        <w:rPr>
          <w:rFonts w:asciiTheme="majorHAnsi" w:hAnsiTheme="majorHAnsi"/>
        </w:rPr>
        <w:t xml:space="preserve">Key points: </w:t>
      </w:r>
    </w:p>
    <w:p w:rsidR="00BB3050" w:rsidRPr="00BB3050" w:rsidRDefault="00BB3050" w:rsidP="00BB3050">
      <w:pPr>
        <w:pStyle w:val="ListParagraph"/>
        <w:numPr>
          <w:ilvl w:val="0"/>
          <w:numId w:val="1"/>
        </w:numPr>
        <w:rPr>
          <w:rFonts w:asciiTheme="majorHAnsi" w:hAnsiTheme="majorHAnsi"/>
        </w:rPr>
      </w:pPr>
      <w:r w:rsidRPr="00BB3050">
        <w:rPr>
          <w:rFonts w:asciiTheme="majorHAnsi" w:hAnsiTheme="majorHAnsi"/>
        </w:rPr>
        <w:t>The pressures in the pulmonary circulation are remarkably low despite the fact that it receives the entire cardiac output of the right side of the heart. The mean pressure in the main pulmonary artery is about 15mmHg, with systolic of 25 and diastolic of 8 mmHg. The walls of the pulmonary artery are thing and contain little smooth muscle.</w:t>
      </w:r>
      <w:r>
        <w:rPr>
          <w:rFonts w:asciiTheme="majorHAnsi" w:hAnsiTheme="majorHAnsi"/>
        </w:rPr>
        <w:t xml:space="preserve"> Pulmonary vascular resistance decreases when cardiac output increases because of recruitment and distension of capillaries. Pulmonary vascular resistance increases at very low or very high lung volumes.</w:t>
      </w:r>
    </w:p>
    <w:p w:rsidR="00BB3050" w:rsidRDefault="00BB3050" w:rsidP="00BB3050">
      <w:pPr>
        <w:pStyle w:val="ListParagraph"/>
        <w:numPr>
          <w:ilvl w:val="0"/>
          <w:numId w:val="1"/>
        </w:numPr>
        <w:rPr>
          <w:rFonts w:asciiTheme="majorHAnsi" w:hAnsiTheme="majorHAnsi"/>
        </w:rPr>
      </w:pPr>
      <w:r>
        <w:rPr>
          <w:rFonts w:asciiTheme="majorHAnsi" w:hAnsiTheme="majorHAnsi"/>
        </w:rPr>
        <w:t>Blood flow is unevenly distributed in the upright lung – higher flow at the base than the apex (gravity sure is a bitch). If capillary pressure is less than alveolar pressure at the top of the lung, the capillaries collapse and there is no blood flow.</w:t>
      </w:r>
    </w:p>
    <w:p w:rsidR="00BB3050" w:rsidRDefault="00BB3050" w:rsidP="00BB3050">
      <w:pPr>
        <w:pStyle w:val="ListParagraph"/>
        <w:numPr>
          <w:ilvl w:val="0"/>
          <w:numId w:val="1"/>
        </w:numPr>
        <w:rPr>
          <w:rFonts w:asciiTheme="majorHAnsi" w:hAnsiTheme="majorHAnsi"/>
        </w:rPr>
      </w:pPr>
      <w:r>
        <w:rPr>
          <w:rFonts w:asciiTheme="majorHAnsi" w:hAnsiTheme="majorHAnsi"/>
        </w:rPr>
        <w:t xml:space="preserve">Hypoxic pulmonary vasoconstriction </w:t>
      </w:r>
      <w:r w:rsidR="00035340">
        <w:rPr>
          <w:rFonts w:asciiTheme="majorHAnsi" w:hAnsiTheme="majorHAnsi"/>
        </w:rPr>
        <w:t xml:space="preserve">(occurs when PO2 of alveolar gas is reduced, functions to shunt blood away fro poorly ventilated lung) </w:t>
      </w:r>
      <w:r>
        <w:rPr>
          <w:rFonts w:asciiTheme="majorHAnsi" w:hAnsiTheme="majorHAnsi"/>
        </w:rPr>
        <w:t xml:space="preserve">reduces blood flow to poorly </w:t>
      </w:r>
      <w:r w:rsidR="00035340">
        <w:rPr>
          <w:rFonts w:asciiTheme="majorHAnsi" w:hAnsiTheme="majorHAnsi"/>
        </w:rPr>
        <w:t>ventilated regions of the lung by contraction of smooth muscle in the walls of the small arterioles in the hypoxic region. The mechanism is not fully understood. Its release is critical at birth in the transition from fetal lung to breathing lung.</w:t>
      </w:r>
    </w:p>
    <w:p w:rsidR="00285535" w:rsidRDefault="00035340" w:rsidP="00035340">
      <w:pPr>
        <w:pStyle w:val="ListParagraph"/>
        <w:numPr>
          <w:ilvl w:val="0"/>
          <w:numId w:val="1"/>
        </w:numPr>
        <w:rPr>
          <w:rFonts w:asciiTheme="majorHAnsi" w:hAnsiTheme="majorHAnsi"/>
        </w:rPr>
      </w:pPr>
      <w:r>
        <w:rPr>
          <w:rFonts w:asciiTheme="majorHAnsi" w:hAnsiTheme="majorHAnsi"/>
          <w:noProof/>
        </w:rPr>
        <w:drawing>
          <wp:anchor distT="0" distB="0" distL="114300" distR="114300" simplePos="0" relativeHeight="251661312" behindDoc="0" locked="0" layoutInCell="1" allowOverlap="1" wp14:anchorId="3E3678D0" wp14:editId="4AC59E27">
            <wp:simplePos x="0" y="0"/>
            <wp:positionH relativeFrom="column">
              <wp:posOffset>0</wp:posOffset>
            </wp:positionH>
            <wp:positionV relativeFrom="paragraph">
              <wp:posOffset>851535</wp:posOffset>
            </wp:positionV>
            <wp:extent cx="5485130" cy="3456940"/>
            <wp:effectExtent l="0" t="0" r="1270" b="0"/>
            <wp:wrapTight wrapText="bothSides">
              <wp:wrapPolygon edited="0">
                <wp:start x="0" y="0"/>
                <wp:lineTo x="0" y="21425"/>
                <wp:lineTo x="21505" y="21425"/>
                <wp:lineTo x="215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5130" cy="3456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rPr>
        <w:t xml:space="preserve">The lung has metabolic functions, metabolizing vasoactive substances (see chart). It may also function in the clotting mechanism of blood, and can function in the synthesis of </w:t>
      </w:r>
      <w:proofErr w:type="spellStart"/>
      <w:r>
        <w:rPr>
          <w:rFonts w:asciiTheme="majorHAnsi" w:hAnsiTheme="majorHAnsi"/>
        </w:rPr>
        <w:t>phopspholipids</w:t>
      </w:r>
      <w:proofErr w:type="spellEnd"/>
      <w:r>
        <w:rPr>
          <w:rFonts w:asciiTheme="majorHAnsi" w:hAnsiTheme="majorHAnsi"/>
        </w:rPr>
        <w:t xml:space="preserve"> (including </w:t>
      </w:r>
      <w:proofErr w:type="spellStart"/>
      <w:r>
        <w:rPr>
          <w:rFonts w:asciiTheme="majorHAnsi" w:hAnsiTheme="majorHAnsi"/>
        </w:rPr>
        <w:t>dipalmitoyl</w:t>
      </w:r>
      <w:proofErr w:type="spellEnd"/>
      <w:r>
        <w:rPr>
          <w:rFonts w:asciiTheme="majorHAnsi" w:hAnsiTheme="majorHAnsi"/>
        </w:rPr>
        <w:t xml:space="preserve"> </w:t>
      </w:r>
      <w:proofErr w:type="spellStart"/>
      <w:r>
        <w:rPr>
          <w:rFonts w:asciiTheme="majorHAnsi" w:hAnsiTheme="majorHAnsi"/>
        </w:rPr>
        <w:t>phosphatidylcholine</w:t>
      </w:r>
      <w:proofErr w:type="spellEnd"/>
      <w:r>
        <w:rPr>
          <w:rFonts w:asciiTheme="majorHAnsi" w:hAnsiTheme="majorHAnsi"/>
        </w:rPr>
        <w:t xml:space="preserve"> - a part of surfactant).</w:t>
      </w:r>
    </w:p>
    <w:p w:rsidR="00035340" w:rsidRPr="00285535" w:rsidRDefault="00035340" w:rsidP="00285535">
      <w:pPr>
        <w:rPr>
          <w:rFonts w:asciiTheme="majorHAnsi" w:hAnsiTheme="majorHAnsi"/>
        </w:rPr>
      </w:pPr>
      <w:bookmarkStart w:id="0" w:name="_GoBack"/>
      <w:bookmarkEnd w:id="0"/>
      <w:r w:rsidRPr="00285535">
        <w:rPr>
          <w:rFonts w:asciiTheme="majorHAnsi" w:hAnsiTheme="majorHAnsi"/>
        </w:rPr>
        <w:lastRenderedPageBreak/>
        <w:t>Questions:</w:t>
      </w:r>
    </w:p>
    <w:p w:rsidR="00035340" w:rsidRDefault="00035340" w:rsidP="00035340">
      <w:pPr>
        <w:rPr>
          <w:rFonts w:asciiTheme="majorHAnsi" w:hAnsiTheme="majorHAnsi"/>
        </w:rPr>
      </w:pPr>
    </w:p>
    <w:p w:rsidR="00035340" w:rsidRPr="00660FE8" w:rsidRDefault="00035340" w:rsidP="00660FE8">
      <w:pPr>
        <w:pStyle w:val="ListParagraph"/>
        <w:numPr>
          <w:ilvl w:val="0"/>
          <w:numId w:val="2"/>
        </w:numPr>
        <w:rPr>
          <w:rFonts w:asciiTheme="majorHAnsi" w:hAnsiTheme="majorHAnsi"/>
        </w:rPr>
      </w:pPr>
      <w:r w:rsidRPr="00660FE8">
        <w:rPr>
          <w:rFonts w:asciiTheme="majorHAnsi" w:hAnsiTheme="majorHAnsi"/>
        </w:rPr>
        <w:t>Label the pressures in the following diagram:</w:t>
      </w:r>
    </w:p>
    <w:p w:rsidR="00660FE8" w:rsidRPr="00660FE8" w:rsidRDefault="00660FE8" w:rsidP="00660FE8">
      <w:pPr>
        <w:pStyle w:val="ListParagraph"/>
        <w:rPr>
          <w:rFonts w:asciiTheme="majorHAnsi" w:hAnsiTheme="majorHAnsi"/>
        </w:rPr>
      </w:pPr>
    </w:p>
    <w:p w:rsidR="00035340" w:rsidRPr="00BB3050" w:rsidRDefault="00660FE8" w:rsidP="00035340">
      <w:pPr>
        <w:pStyle w:val="ListParagraph"/>
        <w:rPr>
          <w:rFonts w:asciiTheme="majorHAnsi" w:hAnsiTheme="majorHAnsi"/>
        </w:rPr>
      </w:pPr>
      <w:r>
        <w:rPr>
          <w:rFonts w:asciiTheme="majorHAnsi" w:hAnsiTheme="majorHAnsi"/>
          <w:noProof/>
        </w:rPr>
        <mc:AlternateContent>
          <mc:Choice Requires="wps">
            <w:drawing>
              <wp:anchor distT="0" distB="0" distL="114300" distR="114300" simplePos="0" relativeHeight="251680768" behindDoc="0" locked="0" layoutInCell="1" allowOverlap="1" wp14:anchorId="0A0AA2D0" wp14:editId="5514ACC0">
                <wp:simplePos x="0" y="0"/>
                <wp:positionH relativeFrom="column">
                  <wp:posOffset>1714500</wp:posOffset>
                </wp:positionH>
                <wp:positionV relativeFrom="paragraph">
                  <wp:posOffset>55880</wp:posOffset>
                </wp:positionV>
                <wp:extent cx="342900" cy="228600"/>
                <wp:effectExtent l="0" t="0" r="12700" b="0"/>
                <wp:wrapSquare wrapText="bothSides"/>
                <wp:docPr id="14" name="Text Box 14"/>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660FE8">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4" o:spid="_x0000_s1026" type="#_x0000_t202" style="position:absolute;left:0;text-align:left;margin-left:135pt;margin-top:4.4pt;width:27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GfUt8CAAA+BgAADgAAAGRycy9lMm9Eb2MueG1srFRNb9swDL0P2H8QdE9tZ+5HjDqFmyLDgKIt&#10;1g49K7KUGNPXJCVxVuy/j5LtNO16WIddbIp8oqjHJ55ftFKgDbOu0arE2VGKEVNU141alvjbw3x0&#10;hpHzRNVEaMVKvGMOX0w/fjjfmoKN9UqLmlkESZQrtqbEK+9NkSSOrpgk7kgbpiDItZXEw9Iuk9qS&#10;LWSXIhmn6Umy1bY2VlPmHHivuiCexvycM+pvOXfMI1FiqM3Hr43fRfgm03NSLC0xq4b2ZZB/qEKS&#10;RsGh+1RXxBO0ts0fqWRDrXaa+yOqZaI5byiLd4DbZOmr29yviGHxLkCOM3ua3P9LS282dxY1NfQu&#10;x0gRCT16YK1Hl7pF4AJ+tsYVALs3APQt+AE7+B04w7VbbmX4w4UQxIHp3Z7dkI2C81M+nqQQoRAa&#10;j89OwIbsyfNmY53/zLREwSixheZFTsnm2vkOOkDCWU6Lpp43QsRFEAybCYs2BFq9WMYSIfkLlFAB&#10;q3TY1SXsPCwqpTuFFFAwmAEZSo9dfJodn46r0+PJ6KQ6zkZ5lp6Nqiodj67mVVql+Xw2yS9/QbWS&#10;ZHmxBT0ZUGMgEviaC7LsexfCf9c8SegLqWdZEkXWlQ2JI3VDqUloUteMaPmdYOECQn1lHNobe/IG&#10;T4RSpvzAVUQHFAd+3rOxx0fKIpXv2dyRDzviyVr5/WbZKG2jBOI8eG5v/X0omXd4IOPg3sH07aKN&#10;up4MWl3oegcStrobAs7QeQNCuybO3xELrx60CZPM38KHC70tse4tjFba/nzLH/DQT4hiFLpeYvdj&#10;TSzDSHxR8EwnWZ6HsRMXOWgIFvYwsjiMqLWcaVBvBjPT0GgGvBeDya2WjzDwqnAqhIiicHaJ/WDO&#10;fDfbYGBSVlURBIPGEH+t7g0NqQPL4Rk9tI/Emv6teRDSjR7mDSlePbkOG3YqXa295k18j4HnjtWe&#10;fxhSUZb9QA1T8HAdUc9jf/obAAD//wMAUEsDBBQABgAIAAAAIQAcZCc13AAAAAgBAAAPAAAAZHJz&#10;L2Rvd25yZXYueG1sTI/BTsMwEETvSPyDtUjcqE2IaBTiVIDEhQtqqTg78RKHxusodpvA17Oc6HE0&#10;q9n3qs3iB3HCKfaBNNyuFAikNtieOg3795ebAkRMhqwZAqGGb4ywqS8vKlPaMNMWT7vUCR6hWBoN&#10;LqWxlDK2Dr2JqzAicfcZJm8Sx6mTdjIzj/tBZkrdS2964g/OjPjssD3sjl7DR/eFT/3r9KPepJoP&#10;Rdjum7XT+vpqeXwAkXBJ/8fwh8/oUDNTE45koxg0ZGvFLklDwQbc32U550ZDnhcg60qeC9S/AAAA&#10;//8DAFBLAQItABQABgAIAAAAIQDkmcPA+wAAAOEBAAATAAAAAAAAAAAAAAAAAAAAAABbQ29udGVu&#10;dF9UeXBlc10ueG1sUEsBAi0AFAAGAAgAAAAhACOyauHXAAAAlAEAAAsAAAAAAAAAAAAAAAAALAEA&#10;AF9yZWxzLy5yZWxzUEsBAi0AFAAGAAgAAAAhAJpxn1LfAgAAPgYAAA4AAAAAAAAAAAAAAAAALAIA&#10;AGRycy9lMm9Eb2MueG1sUEsBAi0AFAAGAAgAAAAhABxkJzXcAAAACAEAAA8AAAAAAAAAAAAAAAAA&#10;NwUAAGRycy9kb3ducmV2LnhtbFBLBQYAAAAABAAEAPMAAABABgAAAAA=&#10;" fillcolor="white [3212]" stroked="f">
                <v:textbox>
                  <w:txbxContent>
                    <w:p w:rsidR="00F07FE2" w:rsidRDefault="00F07FE2" w:rsidP="00660FE8">
                      <w:pPr>
                        <w:jc w:val="center"/>
                      </w:pPr>
                      <w:r>
                        <w:t>A</w:t>
                      </w:r>
                    </w:p>
                  </w:txbxContent>
                </v:textbox>
                <w10:wrap type="square"/>
              </v:shape>
            </w:pict>
          </mc:Fallback>
        </mc:AlternateContent>
      </w:r>
      <w:r>
        <w:rPr>
          <w:rFonts w:asciiTheme="majorHAnsi" w:hAnsiTheme="majorHAnsi"/>
          <w:noProof/>
        </w:rPr>
        <mc:AlternateContent>
          <mc:Choice Requires="wps">
            <w:drawing>
              <wp:anchor distT="0" distB="0" distL="114300" distR="114300" simplePos="0" relativeHeight="251682816" behindDoc="0" locked="0" layoutInCell="1" allowOverlap="1" wp14:anchorId="52FE0ABA" wp14:editId="76EE5DBB">
                <wp:simplePos x="0" y="0"/>
                <wp:positionH relativeFrom="column">
                  <wp:posOffset>3657600</wp:posOffset>
                </wp:positionH>
                <wp:positionV relativeFrom="paragraph">
                  <wp:posOffset>55880</wp:posOffset>
                </wp:positionV>
                <wp:extent cx="342900" cy="228600"/>
                <wp:effectExtent l="0" t="0" r="12700" b="0"/>
                <wp:wrapSquare wrapText="bothSides"/>
                <wp:docPr id="15" name="Text Box 15"/>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660FE8">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left:0;text-align:left;margin-left:4in;margin-top:4.4pt;width:27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1BM98CAAA/BgAADgAAAGRycy9lMm9Eb2MueG1srFTfT9swEH6ftP/B8ntJ0qVAI1IUijpNQoAG&#10;E8+uY7fR/Gu226ZD+993dpq2MB7GtJfkfPf5fP7u811ctlKgNbOu0arE2UmKEVNU141alPjb42xw&#10;jpHzRNVEaMVKvGUOX04+frjYmIIN9VKLmlkESZQrNqbES+9NkSSOLpkk7kQbpiDItZXEw9IuktqS&#10;DWSXIhmm6Wmy0bY2VlPmHHivuyCexPycM+rvOHfMI1FiqM3Hr43fefgmkwtSLCwxy4buyiD/UIUk&#10;jYJD96muiSdoZZs/UsmGWu009ydUy0Rz3lAW7wC3ydJXt3lYEsPiXYAcZ/Y0uf+Xlt6u7y1qaujd&#10;CCNFJPTokbUeXekWgQv42RhXAOzBANC34Ads73fgDNduuZXhDxdCEAemt3t2QzYKzk/5cJxChEJo&#10;ODw/BRuyJ4fNxjr/mWmJglFiC82LnJL1jfMdtIeEs5wWTT1rhIiLIBg2FRatCbR6voglQvIXKKEC&#10;Vumwq0vYeVhUSncKKaBgMAMylB67+DwdnQ2rs9F4cFqNskGepeeDqkqHg+tZlVZpPpuO86tfUK0k&#10;WV5sQE8G1BiIBL5mgix2vQvhv2ueJPSF1LMsiSLryobEkbq+1CQ0qWtGtPxWsHABob4yDu2NPXmD&#10;J0IpU77nKqIDigM/79m4w0fKIpXv2dyRDzviyVr5/WbZKG2jBOI8OLS3/t6XzDs8kHF072D6dt52&#10;uo4yC665rregYau7KeAMnTWgtBvi/D2x8OxBnDDK/B18uNCbEuudhdFS259v+QMeGgpRjELbS+x+&#10;rIhlGIkvCt7pOMvzMHfiIgcRwcIeR+bHEbWSUw3yzWBoGhrNgPeiN7nV8gkmXhVOhRBRFM4use/N&#10;qe+GG0xMyqoqgmDSGOJv1IOhIXWgObyjx/aJWLN7bB6UdKv7gUOKV2+uw4adSlcrr3kTH+SB1V0D&#10;YEpFXe4mahiDx+uIOsz9yW8AAAD//wMAUEsDBBQABgAIAAAAIQCQc+nF3AAAAAgBAAAPAAAAZHJz&#10;L2Rvd25yZXYueG1sTI/BTsMwEETvSPyDtUjcqA2UNErjVIDEhQtqqTg78TYOjddR7DaBr2c5wXE0&#10;q9n3ys3se3HGMXaBNNwuFAikJtiOWg3795ebHERMhqzpA6GGL4ywqS4vSlPYMNEWz7vUCh6hWBgN&#10;LqWhkDI2Dr2JizAgcXcIozeJ49hKO5qJx30v75TKpDcd8QdnBnx22Bx3J6/ho/3Ep+51/FZvUk3H&#10;PGz39cppfX01P65BJJzT3zH84jM6VMxUhxPZKHoND6uMXZKGnA24z+4V51rDcpmDrEr5X6D6AQAA&#10;//8DAFBLAQItABQABgAIAAAAIQDkmcPA+wAAAOEBAAATAAAAAAAAAAAAAAAAAAAAAABbQ29udGVu&#10;dF9UeXBlc10ueG1sUEsBAi0AFAAGAAgAAAAhACOyauHXAAAAlAEAAAsAAAAAAAAAAAAAAAAALAEA&#10;AF9yZWxzLy5yZWxzUEsBAi0AFAAGAAgAAAAhAJydQTPfAgAAPwYAAA4AAAAAAAAAAAAAAAAALAIA&#10;AGRycy9lMm9Eb2MueG1sUEsBAi0AFAAGAAgAAAAhAJBz6cXcAAAACAEAAA8AAAAAAAAAAAAAAAAA&#10;NwUAAGRycy9kb3ducmV2LnhtbFBLBQYAAAAABAAEAPMAAABABgAAAAA=&#10;" fillcolor="white [3212]" stroked="f">
                <v:textbox>
                  <w:txbxContent>
                    <w:p w:rsidR="00F07FE2" w:rsidRDefault="00F07FE2" w:rsidP="00660FE8">
                      <w:pPr>
                        <w:jc w:val="center"/>
                      </w:pPr>
                      <w:r>
                        <w:t>B</w:t>
                      </w:r>
                    </w:p>
                  </w:txbxContent>
                </v:textbox>
                <w10:wrap type="square"/>
              </v:shape>
            </w:pict>
          </mc:Fallback>
        </mc:AlternateContent>
      </w:r>
      <w:r w:rsidR="00035340">
        <w:rPr>
          <w:rFonts w:asciiTheme="majorHAnsi" w:hAnsiTheme="majorHAnsi"/>
          <w:noProof/>
        </w:rPr>
        <w:drawing>
          <wp:anchor distT="0" distB="0" distL="114300" distR="114300" simplePos="0" relativeHeight="251659264" behindDoc="0" locked="0" layoutInCell="1" allowOverlap="1" wp14:anchorId="318EB8CF" wp14:editId="4B54AA00">
            <wp:simplePos x="0" y="0"/>
            <wp:positionH relativeFrom="column">
              <wp:posOffset>0</wp:posOffset>
            </wp:positionH>
            <wp:positionV relativeFrom="paragraph">
              <wp:posOffset>55880</wp:posOffset>
            </wp:positionV>
            <wp:extent cx="4914265" cy="3009265"/>
            <wp:effectExtent l="0" t="0" r="0" b="0"/>
            <wp:wrapTight wrapText="bothSides">
              <wp:wrapPolygon edited="0">
                <wp:start x="0" y="0"/>
                <wp:lineTo x="0" y="21331"/>
                <wp:lineTo x="21435" y="21331"/>
                <wp:lineTo x="2143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265" cy="3009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0FE8" w:rsidRDefault="00660FE8">
      <w:pPr>
        <w:rPr>
          <w:rFonts w:asciiTheme="majorHAnsi" w:hAnsiTheme="majorHAnsi"/>
        </w:rPr>
      </w:pPr>
    </w:p>
    <w:p w:rsidR="00660FE8" w:rsidRDefault="00660FE8">
      <w:pPr>
        <w:rPr>
          <w:rFonts w:asciiTheme="majorHAnsi" w:hAnsiTheme="majorHAnsi"/>
        </w:rPr>
      </w:pPr>
    </w:p>
    <w:p w:rsidR="00660FE8" w:rsidRDefault="00660FE8">
      <w:pPr>
        <w:rPr>
          <w:rFonts w:asciiTheme="majorHAnsi" w:hAnsiTheme="majorHAnsi"/>
        </w:rPr>
      </w:pPr>
      <w:r>
        <w:rPr>
          <w:rFonts w:asciiTheme="majorHAnsi" w:hAnsiTheme="majorHAnsi"/>
          <w:noProof/>
        </w:rPr>
        <mc:AlternateContent>
          <mc:Choice Requires="wps">
            <w:drawing>
              <wp:anchor distT="0" distB="0" distL="114300" distR="114300" simplePos="0" relativeHeight="251662336" behindDoc="0" locked="0" layoutInCell="1" allowOverlap="1" wp14:anchorId="0351FD4A" wp14:editId="7B6EA651">
                <wp:simplePos x="0" y="0"/>
                <wp:positionH relativeFrom="column">
                  <wp:posOffset>-647065</wp:posOffset>
                </wp:positionH>
                <wp:positionV relativeFrom="paragraph">
                  <wp:posOffset>111760</wp:posOffset>
                </wp:positionV>
                <wp:extent cx="342900" cy="228600"/>
                <wp:effectExtent l="0" t="0" r="12700" b="0"/>
                <wp:wrapSquare wrapText="bothSides"/>
                <wp:docPr id="5" name="Text Box 5"/>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035340">
                            <w:pPr>
                              <w:jc w:val="cent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50.9pt;margin-top:8.8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XgNtsCAAA1BgAADgAAAGRycy9lMm9Eb2MueG1srFTdT9swEH+ftP/B8ntJ0qVAI1IUijpNQoAG&#10;E8+uY7fR/DXbbdOh/e87O01bGA9j2kty9v3ufPe7j4vLVgq0ZtY1WpU4O0kxYorqulGLEn97nA3O&#10;MXKeqJoIrViJt8zhy8nHDxcbU7ChXmpRM4vAiXLFxpR46b0pksTRJZPEnWjDFCi5tpJ4ONpFUluy&#10;Ae9SJMM0PU022tbGasqcg9vrTokn0T/njPo7zh3zSJQYYvPxa+N3Hr7J5IIUC0vMsqG7MMg/RCFJ&#10;o+DRvatr4gla2eYPV7KhVjvN/QnVMtGcN5TFHCCbLH2VzcOSGBZzAXKc2dPk/p9beru+t6ipSzzC&#10;SBEJJXpkrUdXukWjwM7GuAJADwZgvoVrqHJ/7+AyJN1yK8Mf0kGgB563e26DMwqXn/LhOAUNBdVw&#10;eH4KMnhPDsbGOv+ZaYmCUGILpYuMkvWN8x20h4S3nBZNPWuEiIfQLmwqLFoTKPR8EUME5y9QQgWs&#10;0sGqc9jdsNgn3SukgIBBDMgQeqzh83R0NqzORuPBaTXKBnmWng+qKh0OrmdVWqX5bDrOr35BtJJk&#10;ebGBbjLQi4FH4GsmyGJXuaD+u9JJQl80epYlscW6sMFxpK4PNQlF6ooRJb8VLCQg1FfGobixJm/w&#10;RChlyvdcRXRAceDnPYY7fKQsUvke4458sIgva+X3xrJR2sYWiNvgUN76ex8y7/BAxlHeQfTtvAWu&#10;gjjX9RZ61+pu9p2hswY67IY4f08sDDs0JSwwfwcfLvSmxHonYbTU9udb9wEPhQQtRqHcJXY/VsQy&#10;jMQXBdM5zvI8bJt4yKF54GCPNfNjjVrJqYa2zWBVGhrFgPeiF7nV8gn2XBVeBRVRFN4use/Fqe9W&#10;GuxJyqoqgmC/GOJv1IOhwXWgN8zPY/tErNkNmYcOutX9miHFq1nrsMFS6WrlNW/iIB5Y3REPuyn2&#10;426PhuV3fI6ow7af/AYAAP//AwBQSwMEFAAGAAgAAAAhALSxjmjeAAAACgEAAA8AAABkcnMvZG93&#10;bnJldi54bWxMj81OwzAQhO9IvIO1SNxSO/wkVYhTARIXLqil4uzESxwa25HtNoGnZzmV4+yMZr6t&#10;N4sd2QlDHLyTkK8EMHSd14PrJezfX7I1sJiU02r0DiV8Y4RNc3lRq0r72W3xtEs9oxIXKyXBpDRV&#10;nMfOoFVx5Sd05H36YFUiGXqug5qp3I78RoiCWzU4WjBqwmeD3WF3tBI++i98Gl7Dj3jjYj6s/Xbf&#10;lkbK66vl8QFYwiWdw/CHT+jQEFPrj05HNkrIcpETeyKnLIBRIrsr6dBKuL8tgDc1//9C8wsAAP//&#10;AwBQSwECLQAUAAYACAAAACEA5JnDwPsAAADhAQAAEwAAAAAAAAAAAAAAAAAAAAAAW0NvbnRlbnRf&#10;VHlwZXNdLnhtbFBLAQItABQABgAIAAAAIQAjsmrh1wAAAJQBAAALAAAAAAAAAAAAAAAAACwBAABf&#10;cmVscy8ucmVsc1BLAQItABQABgAIAAAAIQALNeA22wIAADUGAAAOAAAAAAAAAAAAAAAAACwCAABk&#10;cnMvZTJvRG9jLnhtbFBLAQItABQABgAIAAAAIQC0sY5o3gAAAAoBAAAPAAAAAAAAAAAAAAAAADMF&#10;AABkcnMvZG93bnJldi54bWxQSwUGAAAAAAQABADzAAAAPgYAAAAA&#10;" fillcolor="white [3212]" stroked="f">
                <v:textbox>
                  <w:txbxContent>
                    <w:p w:rsidR="00F07FE2" w:rsidRDefault="00F07FE2" w:rsidP="00035340">
                      <w:pPr>
                        <w:jc w:val="center"/>
                      </w:pPr>
                      <w:r>
                        <w:t>C</w:t>
                      </w:r>
                    </w:p>
                  </w:txbxContent>
                </v:textbox>
                <w10:wrap type="square"/>
              </v:shape>
            </w:pict>
          </mc:Fallback>
        </mc:AlternateContent>
      </w:r>
      <w:r>
        <w:rPr>
          <w:rFonts w:asciiTheme="majorHAnsi" w:hAnsiTheme="majorHAnsi"/>
          <w:noProof/>
        </w:rPr>
        <mc:AlternateContent>
          <mc:Choice Requires="wps">
            <w:drawing>
              <wp:anchor distT="0" distB="0" distL="114300" distR="114300" simplePos="0" relativeHeight="251672576" behindDoc="0" locked="0" layoutInCell="1" allowOverlap="1" wp14:anchorId="5383D5C0" wp14:editId="03AC13ED">
                <wp:simplePos x="0" y="0"/>
                <wp:positionH relativeFrom="column">
                  <wp:posOffset>-4418965</wp:posOffset>
                </wp:positionH>
                <wp:positionV relativeFrom="paragraph">
                  <wp:posOffset>111760</wp:posOffset>
                </wp:positionV>
                <wp:extent cx="342900" cy="228600"/>
                <wp:effectExtent l="0" t="0" r="12700" b="0"/>
                <wp:wrapSquare wrapText="bothSides"/>
                <wp:docPr id="10" name="Text Box 10"/>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035340">
                            <w:pPr>
                              <w:jc w:val="center"/>
                            </w:pPr>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margin-left:-347.9pt;margin-top:8.8pt;width:27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CSot8CAAA+BgAADgAAAGRycy9lMm9Eb2MueG1srFTLbtswELwX6D8IvDuSXDmJhciB4sBFgSAJ&#10;mhQ50xRlC6VIlqRfLfrvHVKW46Q5tEUv0nJ3uFzODvfictuKaM2NbZQsSHqSkIhLpqpGLgry5XE2&#10;OCeRdVRWVCjJC7LjllxO3r+72OicD9VSiYqbCEmkzTe6IEvndB7Hli15S+2J0lwiWCvTUoelWcSV&#10;oRtkb0U8TJLTeKNMpY1i3Fp4r7sgmYT8dc2Zu6try10kCoLaXPia8J37bzy5oPnCUL1s2L4M+g9V&#10;tLSROPSQ6po6Gq1M81uqtmFGWVW7E6baWNV1w3i4A26TJq9u87Ckmoe7gByrDzTZ/5eW3a7vTdRU&#10;6B3okbRFjx751kVXahvBBX422uaAPWgA3RZ+YHu/hdNfe1ub1v9xoQhxpNod2PXZGJwfsuE4QYQh&#10;NByen8JG9vh5szbWfeSqjbxREIPmBU7p+sa6DtpD/FlWiaaaNUKEhRcMnwoTrSlaPV+EEpH8BUpI&#10;j5XK7+oSdh4elNKdQnMUDNMjfemhiz+mo7NheTYaD07LUTrI0uR8UJbJcHA9K5MyyWbTcXb1E9W2&#10;NM3yDfSkoUZPJPiaCbrY986H/6x5LWUvpJ6mcRBZVzYSB+r6UmPfpK4ZwXI7wf0FhPzMa7Q39OQN&#10;nihjXLqeq4D2qBr8/M3GPT5QFqj8m80d+dgRTlbSHTa3jVQmSCDMg+f2Vl/7kusODzKO7u1Nt51v&#10;g65HvVbnqtpBwkZ1Q8BqNmsgtBtq3T01ePXQJiaZu8OnFmpTELW3SLRU5vtbfo9HPxElke96Qey3&#10;FTWcROKTxDMdp1mGtC4sMmgIC3McmR9H5KqdKqg3xczULJge70Rv1ka1Txh4pT8VISoZzi6I682p&#10;62YbBibjZRlAGDSauhv5oJlP7Vn2z+hx+0SN3r81ByHdqn7e0PzVk+uwfqdU5cqpugnv0fPcsbrn&#10;H0MqyHI/UP0UPF4H1PPYn/wCAAD//wMAUEsDBBQABgAIAAAAIQAhxYM74AAAAAsBAAAPAAAAZHJz&#10;L2Rvd25yZXYueG1sTI/BTsMwEETvSPyDtUjcUrtA3ZLGqQCJCxfUUnF24m0cGttR7DaBr2c5lePs&#10;jGbeFpvJdeyMQ2yDVzCfCWDo62Ba3yjYf7xmK2AxaW90Fzwq+MYIm/L6qtC5CaPf4nmXGkYlPuZa&#10;gU2pzzmPtUWn4yz06Mk7hMHpRHJouBn0SOWu43dCSO5062nB6h5fLNbH3ckp+Gy+8Ll9G37EOxfj&#10;cRW2+2pplbq9mZ7WwBJO6RKGP3xCh5KYqnDyJrJOQSYfF8SeyFlKYJTI5MOcLpWCxb0EXhb8/w/l&#10;LwAAAP//AwBQSwECLQAUAAYACAAAACEA5JnDwPsAAADhAQAAEwAAAAAAAAAAAAAAAAAAAAAAW0Nv&#10;bnRlbnRfVHlwZXNdLnhtbFBLAQItABQABgAIAAAAIQAjsmrh1wAAAJQBAAALAAAAAAAAAAAAAAAA&#10;ACwBAABfcmVscy8ucmVsc1BLAQItABQABgAIAAAAIQCfwJKi3wIAAD4GAAAOAAAAAAAAAAAAAAAA&#10;ACwCAABkcnMvZTJvRG9jLnhtbFBLAQItABQABgAIAAAAIQAhxYM74AAAAAsBAAAPAAAAAAAAAAAA&#10;AAAAADcFAABkcnMvZG93bnJldi54bWxQSwUGAAAAAAQABADzAAAARAYAAAAA&#10;" fillcolor="white [3212]" stroked="f">
                <v:textbox>
                  <w:txbxContent>
                    <w:p w:rsidR="00F07FE2" w:rsidRDefault="00F07FE2" w:rsidP="00035340">
                      <w:pPr>
                        <w:jc w:val="center"/>
                      </w:pPr>
                      <w:r>
                        <w:t>G</w:t>
                      </w:r>
                    </w:p>
                  </w:txbxContent>
                </v:textbox>
                <w10:wrap type="square"/>
              </v:shape>
            </w:pict>
          </mc:Fallback>
        </mc:AlternateContent>
      </w:r>
    </w:p>
    <w:p w:rsidR="00660FE8" w:rsidRDefault="00660FE8">
      <w:pPr>
        <w:rPr>
          <w:rFonts w:asciiTheme="majorHAnsi" w:hAnsiTheme="majorHAnsi"/>
        </w:rPr>
      </w:pPr>
    </w:p>
    <w:p w:rsidR="00660FE8" w:rsidRDefault="00660FE8">
      <w:pPr>
        <w:rPr>
          <w:rFonts w:asciiTheme="majorHAnsi" w:hAnsiTheme="majorHAnsi"/>
        </w:rPr>
      </w:pPr>
    </w:p>
    <w:p w:rsidR="00660FE8" w:rsidRDefault="00660FE8">
      <w:pPr>
        <w:rPr>
          <w:rFonts w:asciiTheme="majorHAnsi" w:hAnsiTheme="majorHAnsi"/>
        </w:rPr>
      </w:pPr>
      <w:r>
        <w:rPr>
          <w:rFonts w:asciiTheme="majorHAnsi" w:hAnsiTheme="majorHAnsi"/>
          <w:noProof/>
        </w:rPr>
        <mc:AlternateContent>
          <mc:Choice Requires="wps">
            <w:drawing>
              <wp:anchor distT="0" distB="0" distL="114300" distR="114300" simplePos="0" relativeHeight="251666432" behindDoc="0" locked="0" layoutInCell="1" allowOverlap="1" wp14:anchorId="7B851128" wp14:editId="3AF03639">
                <wp:simplePos x="0" y="0"/>
                <wp:positionH relativeFrom="column">
                  <wp:posOffset>-2361565</wp:posOffset>
                </wp:positionH>
                <wp:positionV relativeFrom="paragraph">
                  <wp:posOffset>10795</wp:posOffset>
                </wp:positionV>
                <wp:extent cx="342900" cy="228600"/>
                <wp:effectExtent l="0" t="0" r="12700" b="0"/>
                <wp:wrapSquare wrapText="bothSides"/>
                <wp:docPr id="7" name="Text Box 7"/>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035340">
                            <w:pPr>
                              <w:jc w:val="cent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margin-left:-185.9pt;margin-top:.85pt;width:27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rerD98CAAA8BgAADgAAAGRycy9lMm9Eb2MueG1srFRNb9swDL0P2H8QdE/9MbdpjDqFmyLDgKIt&#10;1g49K7KUGNPXJCVxNuy/j5LjNO162IZdbEp8osjHJ15cdlKgDbOu1arC2UmKEVNUN61aVvjL43x0&#10;jpHzRDVEaMUqvGMOX07fv7vYmpLleqVFwyyCIMqVW1PhlfemTBJHV0wSd6INU+Dk2kriYWmXSWPJ&#10;FqJLkeRpepZstW2M1ZQ5B7vXvRNPY3zOGfV3nDvmkagw5Obj18bvInyT6QUpl5aYVUv3aZB/yEKS&#10;VsGlh1DXxBO0tu1voWRLrXaa+xOqZaI5bymLNUA1WfqqmocVMSzWAuQ4c6DJ/b+w9HZzb1HbVHiM&#10;kSISWvTIOo+udIfGgZ2tcSWAHgzAfAfb0OVh38FmKLrjVoY/lIPADzzvDtyGYBQ2PxT5JAUPBVee&#10;n5+BDdGT58PGOv+RaYmCUWELrYuMks2N8z10gIS7nBZtM2+FiIsgFzYTFm0INHqxjClC8BcooQJW&#10;6XCqD9jvsKiT/hZSQsJgBmRIPfbwx+x0nNfj08norD7NRkWWno/qOs1H1/M6rdNiPpsUVz8hW0my&#10;otyCmgxoMfAIfM0FWe47F9x/1jpJ6AuhZ1kSJdanDYEjdUOqSWhS34xo+Z1goQChPjMOzY09eYMn&#10;QilTfuAqogOKAz9/c3CPj5RFKv/mcE8+nIg3a+UPh2WrtI0SiNPgub3N1yFl3uOBjKO6g+m7RRdV&#10;nQ9aXehmBxK2uh8BztB5C0K7Ic7fEwtvHrQJc8zfwYcLva2w3lsYrbT9/tZ+wEM/wYtR6HqF3bc1&#10;sQwj8UnBI51kRRGGTlwUoCFY2GPP4tij1nKmQb0ZTExDoxnwXgwmt1o+wbirw63gIorC3RX2gznz&#10;/WSDcUlZXUcQjBlD/I16MDSEDiyHZ/TYPRFr9m/Ng5Bu9TBtSPnqyfXYcFLpeu01b+N7DDz3rO75&#10;hxEVZbkfp2EGHq8j6nnoT38BAAD//wMAUEsDBBQABgAIAAAAIQBD9WLH3gAAAAoBAAAPAAAAZHJz&#10;L2Rvd25yZXYueG1sTI/BTsMwEETvSPyDtUjcUjtEwlWIUxUkLlxQS9WzEy9J2tiObLcJfD3LCY6z&#10;M5p5W20WO7Irhjh4pyBfCWDoWm8G1yk4fLxma2AxaWf06B0q+MIIm/r2ptKl8bPb4XWfOkYlLpZa&#10;QZ/SVHIe2x6tjis/oSPv0werE8nQcRP0TOV25A9CPHKrB0cLvZ7wpcf2vL9YBcfuhM/DW/gW71zM&#10;57XfHRrZK3V/t2yfgCVc0l8YfvEJHWpiavzFmchGBVkhc2JP5EhgFMiKXNKhUVBICbyu+P8X6h8A&#10;AAD//wMAUEsBAi0AFAAGAAgAAAAhAOSZw8D7AAAA4QEAABMAAAAAAAAAAAAAAAAAAAAAAFtDb250&#10;ZW50X1R5cGVzXS54bWxQSwECLQAUAAYACAAAACEAI7Jq4dcAAACUAQAACwAAAAAAAAAAAAAAAAAs&#10;AQAAX3JlbHMvLnJlbHNQSwECLQAUAAYACAAAACEA6rerD98CAAA8BgAADgAAAAAAAAAAAAAAAAAs&#10;AgAAZHJzL2Uyb0RvYy54bWxQSwECLQAUAAYACAAAACEAQ/Vix94AAAAKAQAADwAAAAAAAAAAAAAA&#10;AAA3BQAAZHJzL2Rvd25yZXYueG1sUEsFBgAAAAAEAAQA8wAAAEIGAAAAAA==&#10;" fillcolor="white [3212]" stroked="f">
                <v:textbox>
                  <w:txbxContent>
                    <w:p w:rsidR="00F07FE2" w:rsidRDefault="00F07FE2" w:rsidP="00035340">
                      <w:pPr>
                        <w:jc w:val="center"/>
                      </w:pPr>
                      <w:r>
                        <w:t>I</w:t>
                      </w:r>
                    </w:p>
                  </w:txbxContent>
                </v:textbox>
                <w10:wrap type="square"/>
              </v:shape>
            </w:pict>
          </mc:Fallback>
        </mc:AlternateContent>
      </w:r>
      <w:r>
        <w:rPr>
          <w:rFonts w:asciiTheme="majorHAnsi" w:hAnsiTheme="majorHAnsi"/>
          <w:noProof/>
        </w:rPr>
        <mc:AlternateContent>
          <mc:Choice Requires="wps">
            <w:drawing>
              <wp:anchor distT="0" distB="0" distL="114300" distR="114300" simplePos="0" relativeHeight="251664384" behindDoc="0" locked="0" layoutInCell="1" allowOverlap="1" wp14:anchorId="2C5D0AF1" wp14:editId="0879780D">
                <wp:simplePos x="0" y="0"/>
                <wp:positionH relativeFrom="column">
                  <wp:posOffset>-2933065</wp:posOffset>
                </wp:positionH>
                <wp:positionV relativeFrom="paragraph">
                  <wp:posOffset>10795</wp:posOffset>
                </wp:positionV>
                <wp:extent cx="342900" cy="228600"/>
                <wp:effectExtent l="0" t="0" r="12700" b="0"/>
                <wp:wrapSquare wrapText="bothSides"/>
                <wp:docPr id="6" name="Text Box 6"/>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035340">
                            <w:pPr>
                              <w:jc w:val="center"/>
                            </w:pPr>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230.9pt;margin-top:.85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tF8N4CAAA8BgAADgAAAGRycy9lMm9Eb2MueG1srFRNb9swDL0P2H8QdE9tZ27aGHUKN0WGAUVb&#10;rB16VmQpMaavSUribNh/HyXbadr1sA272JT4RJGPT7y4bKVAW2Zdo1WJs5MUI6aorhu1KvGXx8Xo&#10;HCPniaqJ0IqVeM8cvpy9f3exMwUb67UWNbMIgihX7EyJ196bIkkcXTNJ3Ik2TIGTayuJh6VdJbUl&#10;O4guRTJO00my07Y2VlPmHOxed048i/E5Z9Tfce6YR6LEkJuPXxu/y/BNZhekWFli1g3t0yD/kIUk&#10;jYJLD6GuiSdoY5vfQsmGWu009ydUy0Rz3lAWa4BqsvRVNQ9rYlisBchx5kCT+39h6e323qKmLvEE&#10;I0UktOiRtR5d6RZNAjs74woAPRiA+Ra2ocvDvoPNUHTLrQx/KAeBH3jeH7gNwShsfsjH0xQ8FFzj&#10;8fkEbIiePB821vmPTEsUjBJbaF1klGxvnO+gAyTc5bRo6kUjRFwEubC5sGhLoNHLVUwRgr9ACRWw&#10;SodTXcBuh0WddLeQAhIGMyBD6rGHP+anZ+Pq7HQ6mlSn2SjP0vNRVaXj0fWiSqs0X8yn+dVPyFaS&#10;LC92oCYDWgw8Al8LQVZ954L7z1onCX0h9CxLosS6tCFwpG5INQlN6poRLb8XLBQg1GfGobmxJ2/w&#10;RChlyg9cRXRAceDnbw72+EhZpPJvDnfkw4l4s1b+cFg2StsogTgNnttbfx1S5h0eyDiqO5i+XbZR&#10;1QetLnW9Bwlb3Y0AZ+iiAaHdEOfviYU3D9qEOebv4MOF3pVY9xZGa22/v7Uf8NBP8GIUul5i921D&#10;LMNIfFLwSKdZnoehExc5aAgW9tizPPaojZxrUG8GE9PQaAa8F4PJrZZPMO6qcCu4iKJwd4n9YM59&#10;N9lgXFJWVREEY8YQf6MeDA2hA8vhGT22T8Sa/q15ENKtHqYNKV49uQ4bTipdbbzmTXyPgeeO1Z5/&#10;GFFRlv04DTPweB1Rz0N/9gsAAP//AwBQSwMEFAAGAAgAAAAhALYokKveAAAACgEAAA8AAABkcnMv&#10;ZG93bnJldi54bWxMj8FOwzAQRO9I/IO1SNxSu1DVVYhTARIXLqil4uzESxwa25HtNoGvZznR4+yM&#10;Zt5W29kN7Iwx9cErWC4EMPRtML3vFBzeX4oNsJS1N3oIHhV8Y4JtfX1V6dKEye/wvM8doxKfSq3A&#10;5jyWnKfWotNpEUb05H2G6HQmGTtuop6o3A38Tog1d7r3tGD1iM8W2+P+5BR8dF/41L/GH/HGxXTc&#10;hN2hkVap25v58QFYxjn/h+EPn9ChJqYmnLxJbFBQrNZLYs/kSGAUKFZC0qFRcC8l8Lrily/UvwAA&#10;AP//AwBQSwECLQAUAAYACAAAACEA5JnDwPsAAADhAQAAEwAAAAAAAAAAAAAAAAAAAAAAW0NvbnRl&#10;bnRfVHlwZXNdLnhtbFBLAQItABQABgAIAAAAIQAjsmrh1wAAAJQBAAALAAAAAAAAAAAAAAAAACwB&#10;AABfcmVscy8ucmVsc1BLAQItABQABgAIAAAAIQDjK0Xw3gIAADwGAAAOAAAAAAAAAAAAAAAAACwC&#10;AABkcnMvZTJvRG9jLnhtbFBLAQItABQABgAIAAAAIQC2KJCr3gAAAAoBAAAPAAAAAAAAAAAAAAAA&#10;ADYFAABkcnMvZG93bnJldi54bWxQSwUGAAAAAAQABADzAAAAQQYAAAAA&#10;" fillcolor="white [3212]" stroked="f">
                <v:textbox>
                  <w:txbxContent>
                    <w:p w:rsidR="00F07FE2" w:rsidRDefault="00F07FE2" w:rsidP="00035340">
                      <w:pPr>
                        <w:jc w:val="center"/>
                      </w:pPr>
                      <w:r>
                        <w:t>H</w:t>
                      </w:r>
                    </w:p>
                  </w:txbxContent>
                </v:textbox>
                <w10:wrap type="square"/>
              </v:shape>
            </w:pict>
          </mc:Fallback>
        </mc:AlternateContent>
      </w:r>
    </w:p>
    <w:p w:rsidR="00660FE8" w:rsidRDefault="00660FE8">
      <w:pPr>
        <w:rPr>
          <w:rFonts w:asciiTheme="majorHAnsi" w:hAnsiTheme="majorHAnsi"/>
        </w:rPr>
      </w:pPr>
      <w:r>
        <w:rPr>
          <w:rFonts w:asciiTheme="majorHAnsi" w:hAnsiTheme="majorHAnsi"/>
          <w:noProof/>
        </w:rPr>
        <mc:AlternateContent>
          <mc:Choice Requires="wps">
            <w:drawing>
              <wp:anchor distT="0" distB="0" distL="114300" distR="114300" simplePos="0" relativeHeight="251670528" behindDoc="0" locked="0" layoutInCell="1" allowOverlap="1" wp14:anchorId="1786D006" wp14:editId="29E73F29">
                <wp:simplePos x="0" y="0"/>
                <wp:positionH relativeFrom="column">
                  <wp:posOffset>-418465</wp:posOffset>
                </wp:positionH>
                <wp:positionV relativeFrom="paragraph">
                  <wp:posOffset>167640</wp:posOffset>
                </wp:positionV>
                <wp:extent cx="342900" cy="228600"/>
                <wp:effectExtent l="0" t="0" r="12700" b="0"/>
                <wp:wrapSquare wrapText="bothSides"/>
                <wp:docPr id="9" name="Text Box 9"/>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035340">
                            <w:pPr>
                              <w:jc w:val="center"/>
                            </w:pPr>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margin-left:-32.9pt;margin-top:13.2pt;width:27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9CiKt8CAAA8BgAADgAAAGRycy9lMm9Eb2MueG1srFRNb9swDL0P2H8QdE9tZ+5HjDqFmyLDgKIt&#10;1g49K7KUGNPXJCVxVuy/j5LtNO16WIddbEp8osjHJ55ftFKgDbOu0arE2VGKEVNU141alvjbw3x0&#10;hpHzRNVEaMVKvGMOX0w/fjjfmoKN9UqLmlkEQZQrtqbEK+9NkSSOrpgk7kgbpsDJtZXEw9Iuk9qS&#10;LUSXIhmn6Umy1bY2VlPmHOxedU48jfE5Z9Tfcu6YR6LEkJuPXxu/i/BNpuekWFpiVg3t0yD/kIUk&#10;jYJL96GuiCdobZs/QsmGWu0090dUy0Rz3lAWa4BqsvRVNfcrYlisBchxZk+T+39h6c3mzqKmLvEE&#10;I0UktOiBtR5d6hZNAjtb4woA3RuA+Ra2ocvDvoPNUHTLrQx/KAeBH3je7bkNwShsfsrHkxQ8FFzj&#10;8dkJ2BA9eT5srPOfmZYoGCW20LrIKNlcO99BB0i4y2nR1PNGiLgIcmEzYdGGQKMXy5giBH+BEipg&#10;lQ6nuoDdDos66W4hBSQMZkCG1GMPn2bHp+Pq9HgyOqmOs1GepWejqkrHo6t5lVZpPp9N8stfkK0k&#10;WV5sQU0GtBh4BL7mgiz7zgX337VOEvpC6FmWRIl1aUPgSN2QahKa1DUjWn4nWChAqK+MQ3NjT97g&#10;iVDKlB+4iuiA4sDPew72+EhZpPI9hzvy4US8WSu/PywbpW2UQJwGz+2tvw8p8w4PZBzUHUzfLtqo&#10;6nzQ6kLXO5Cw1d0IcIbOGxDaNXH+jlh486BNmGP+Fj5c6G2JdW9htNL251v7AQ/9BC9Goesldj/W&#10;xDKMxBcFj3SS5XkYOnGRg4ZgYQ89i0OPWsuZBvVmMDENjWbAezGY3Gr5COOuCreCiygKd5fYD+bM&#10;d5MNxiVlVRVBMGYM8dfq3tAQOrAcntFD+0is6d+aByHd6GHakOLVk+uw4aTS1dpr3sT3GHjuWO35&#10;hxEVZdmP0zADD9cR9Tz0p78BAAD//wMAUEsDBBQABgAIAAAAIQCNak5J3gAAAAkBAAAPAAAAZHJz&#10;L2Rvd25yZXYueG1sTI/NTsMwEITvSLyDtUjcUjtRCVXIpgIkLlxQf8TZiZc4NLYj220CT485wXFn&#10;RzPf1NvFjOxCPgzOIuQrAYxs59Rge4Tj4SXbAAtRWiVHZwnhiwJsm+urWlbKzXZHl33sWQqxoZII&#10;Osap4jx0mowMKzeRTb8P542M6fQ9V17OKdyMvBCi5EYONjVoOdGzpu60PxuE9/6TnoZX/y3euJhP&#10;G7c7tvca8fZmeXwAFmmJf2b4xU/o0CSm1p2tCmxEyMq7hB4RinINLBmyPE9Ci1AWa+BNzf8vaH4A&#10;AAD//wMAUEsBAi0AFAAGAAgAAAAhAOSZw8D7AAAA4QEAABMAAAAAAAAAAAAAAAAAAAAAAFtDb250&#10;ZW50X1R5cGVzXS54bWxQSwECLQAUAAYACAAAACEAI7Jq4dcAAACUAQAACwAAAAAAAAAAAAAAAAAs&#10;AQAAX3JlbHMvLnJlbHNQSwECLQAUAAYACAAAACEAV9CiKt8CAAA8BgAADgAAAAAAAAAAAAAAAAAs&#10;AgAAZHJzL2Uyb0RvYy54bWxQSwECLQAUAAYACAAAACEAjWpOSd4AAAAJAQAADwAAAAAAAAAAAAAA&#10;AAA3BQAAZHJzL2Rvd25yZXYueG1sUEsFBgAAAAAEAAQA8wAAAEIGAAAAAA==&#10;" fillcolor="white [3212]" stroked="f">
                <v:textbox>
                  <w:txbxContent>
                    <w:p w:rsidR="00F07FE2" w:rsidRDefault="00F07FE2" w:rsidP="00035340">
                      <w:pPr>
                        <w:jc w:val="center"/>
                      </w:pPr>
                      <w:r>
                        <w:t>D</w:t>
                      </w:r>
                    </w:p>
                  </w:txbxContent>
                </v:textbox>
                <w10:wrap type="square"/>
              </v:shape>
            </w:pict>
          </mc:Fallback>
        </mc:AlternateContent>
      </w:r>
    </w:p>
    <w:p w:rsidR="00660FE8" w:rsidRDefault="00660FE8">
      <w:pPr>
        <w:rPr>
          <w:rFonts w:asciiTheme="majorHAnsi" w:hAnsiTheme="majorHAnsi"/>
        </w:rPr>
      </w:pPr>
    </w:p>
    <w:p w:rsidR="00660FE8" w:rsidRDefault="00660FE8">
      <w:pPr>
        <w:rPr>
          <w:rFonts w:asciiTheme="majorHAnsi" w:hAnsiTheme="majorHAnsi"/>
        </w:rPr>
      </w:pPr>
    </w:p>
    <w:p w:rsidR="00660FE8" w:rsidRDefault="00660FE8">
      <w:pPr>
        <w:rPr>
          <w:rFonts w:asciiTheme="majorHAnsi" w:hAnsiTheme="majorHAnsi"/>
        </w:rPr>
      </w:pPr>
      <w:r>
        <w:rPr>
          <w:rFonts w:asciiTheme="majorHAnsi" w:hAnsiTheme="majorHAnsi"/>
          <w:noProof/>
        </w:rPr>
        <mc:AlternateContent>
          <mc:Choice Requires="wps">
            <w:drawing>
              <wp:anchor distT="0" distB="0" distL="114300" distR="114300" simplePos="0" relativeHeight="251676672" behindDoc="0" locked="0" layoutInCell="1" allowOverlap="1" wp14:anchorId="610963A6" wp14:editId="4040BA5C">
                <wp:simplePos x="0" y="0"/>
                <wp:positionH relativeFrom="column">
                  <wp:posOffset>-2818765</wp:posOffset>
                </wp:positionH>
                <wp:positionV relativeFrom="paragraph">
                  <wp:posOffset>180975</wp:posOffset>
                </wp:positionV>
                <wp:extent cx="342900" cy="228600"/>
                <wp:effectExtent l="0" t="0" r="12700" b="0"/>
                <wp:wrapSquare wrapText="bothSides"/>
                <wp:docPr id="12" name="Text Box 12"/>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035340">
                            <w:pPr>
                              <w:jc w:val="center"/>
                            </w:pPr>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3" type="#_x0000_t202" style="position:absolute;margin-left:-221.9pt;margin-top:14.25pt;width:27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7w1N8CAAA+BgAADgAAAGRycy9lMm9Eb2MueG1srFTJbtswEL0X6D8QvDtaqiwWIgeKAxcFgiRo&#10;UuRMU6QtlFtJ2pYb9N87pCzHSXNoil6k4czjcPjmcc4vOinQmlnXalXh7CjFiCmqm1YtKvztYTY6&#10;w8h5ohoitGIV3jKHLyYfP5xvTMlyvdSiYRZBEuXKjanw0ntTJomjSyaJO9KGKQhybSXxsLSLpLFk&#10;A9mlSPI0PUk22jbGasqcA+9VH8STmJ9zRv0t5455JCoMtfn4tfE7D99kck7KhSVm2dJdGeQfqpCk&#10;VXDoPtUV8QStbPtHKtlSq53m/ohqmWjOW8riHeA2WfrqNvdLYli8C5DjzJ4m9//S0pv1nUVtA73L&#10;MVJEQo8eWOfRpe4QuICfjXElwO4NAH0HfsAOfgfOcO2OWxn+cCEEcWB6u2c3ZKPg/FTk4xQiFEJ5&#10;fnYCNmRPnjcb6/xnpiUKRoUtNC9yStbXzvfQARLOclq0zawVIi6CYNhUWLQm0Or5IpYIyV+ghApY&#10;pcOuPmHvYVEp/SmkhILBDMhQeuzi0/T4NK9Pj8ejk/o4GxVZejaq6zQfXc3qtE6L2XRcXP6CaiXJ&#10;inIDejKgxkAk8DUTZLHrXQj/XfMkoS+knmVJFFlfNiSO1A2lJqFJfTOi5beChQsI9ZVxaG/syRs8&#10;EUqZ8gNXER1QHPh5z8YdPlIWqXzP5p582BFP1srvN8tWaRslEOfBc3ub70PJvMcDGQf3Dqbv5l3U&#10;9emg1blutiBhq/sh4AydtSC0a+L8HbHw6kGbMMn8LXy40JsK652F0VLbn2/5Ax76CVGMQtcr7H6s&#10;iGUYiS8Knuk4K4owduKiAA3Bwh5G5ocRtZJTDerNYGYaGs2A92IwudXyEQZeHU6FEFEUzq6wH8yp&#10;72cbDEzK6jqCYNAY4q/VvaEhdWA5PKOH7pFYs3trHoR0o4d5Q8pXT67Hhp1K1yuveRvfY+C5Z3XH&#10;PwypKMvdQA1T8HAdUc9jf/IbAAD//wMAUEsDBBQABgAIAAAAIQDjktNZ4AAAAAsBAAAPAAAAZHJz&#10;L2Rvd25yZXYueG1sTI/BTsMwEETvSPyDtUjcUps2LSFkUwESFy6opeLsxEscGtuR7TaBr8ec4Liz&#10;o5k31XY2AzuTD72zCDcLAYxs61RvO4TD23NWAAtRWiUHZwnhiwJs68uLSpbKTXZH533sWAqxoZQI&#10;Osax5Dy0mowMCzeSTb8P542M6fQdV15OKdwMfCnEhhvZ29Sg5UhPmtrj/mQQ3rtPeuxf/Ld45WI6&#10;Fm53aG414vXV/HAPLNIc/8zwi5/QoU5MjTtZFdiAkOX5KrFHhGWxBpYc2aq4S0qDsMnXwOuK/99Q&#10;/wAAAP//AwBQSwECLQAUAAYACAAAACEA5JnDwPsAAADhAQAAEwAAAAAAAAAAAAAAAAAAAAAAW0Nv&#10;bnRlbnRfVHlwZXNdLnhtbFBLAQItABQABgAIAAAAIQAjsmrh1wAAAJQBAAALAAAAAAAAAAAAAAAA&#10;ACwBAABfcmVscy8ucmVsc1BLAQItABQABgAIAAAAIQBDXvDU3wIAAD4GAAAOAAAAAAAAAAAAAAAA&#10;ACwCAABkcnMvZTJvRG9jLnhtbFBLAQItABQABgAIAAAAIQDjktNZ4AAAAAsBAAAPAAAAAAAAAAAA&#10;AAAAADcFAABkcnMvZG93bnJldi54bWxQSwUGAAAAAAQABADzAAAARAYAAAAA&#10;" fillcolor="white [3212]" stroked="f">
                <v:textbox>
                  <w:txbxContent>
                    <w:p w:rsidR="00F07FE2" w:rsidRDefault="00F07FE2" w:rsidP="00035340">
                      <w:pPr>
                        <w:jc w:val="center"/>
                      </w:pPr>
                      <w:r>
                        <w:t>K</w:t>
                      </w:r>
                    </w:p>
                  </w:txbxContent>
                </v:textbox>
                <w10:wrap type="square"/>
              </v:shape>
            </w:pict>
          </mc:Fallback>
        </mc:AlternateContent>
      </w:r>
      <w:r>
        <w:rPr>
          <w:rFonts w:asciiTheme="majorHAnsi" w:hAnsiTheme="majorHAnsi"/>
          <w:noProof/>
        </w:rPr>
        <mc:AlternateContent>
          <mc:Choice Requires="wps">
            <w:drawing>
              <wp:anchor distT="0" distB="0" distL="114300" distR="114300" simplePos="0" relativeHeight="251674624" behindDoc="0" locked="0" layoutInCell="1" allowOverlap="1" wp14:anchorId="0E3A3A36" wp14:editId="6AD7D479">
                <wp:simplePos x="0" y="0"/>
                <wp:positionH relativeFrom="column">
                  <wp:posOffset>-2361565</wp:posOffset>
                </wp:positionH>
                <wp:positionV relativeFrom="paragraph">
                  <wp:posOffset>66675</wp:posOffset>
                </wp:positionV>
                <wp:extent cx="342900" cy="342900"/>
                <wp:effectExtent l="0" t="0" r="12700" b="12700"/>
                <wp:wrapSquare wrapText="bothSides"/>
                <wp:docPr id="11" name="Text Box 11"/>
                <wp:cNvGraphicFramePr/>
                <a:graphic xmlns:a="http://schemas.openxmlformats.org/drawingml/2006/main">
                  <a:graphicData uri="http://schemas.microsoft.com/office/word/2010/wordprocessingShape">
                    <wps:wsp>
                      <wps:cNvSpPr txBox="1"/>
                      <wps:spPr>
                        <a:xfrm>
                          <a:off x="0" y="0"/>
                          <a:ext cx="3429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035340">
                            <w:pPr>
                              <w:jc w:val="center"/>
                            </w:pPr>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4" type="#_x0000_t202" style="position:absolute;margin-left:-185.9pt;margin-top:5.25pt;width:27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hAUtwCAAA+BgAADgAAAGRycy9lMm9Eb2MueG1srFRNb9swDL0P2H8QdE9tZ+5HjDqFmyLDgKIt&#10;1g49K7KUGNPXJCVxVuy/j5LtNO16WIddbIp8oqjHJ55ftFKgDbOu0arE2VGKEVNU141alvjbw3x0&#10;hpHzRNVEaMVKvGMOX0w/fjjfmoKN9UqLmlkESZQrtqbEK+9NkSSOrpgk7kgbpiDItZXEw9Iuk9qS&#10;LWSXIhmn6Umy1bY2VlPmHHivuiCexvycM+pvOXfMI1FiqM3Hr43fRfgm03NSLC0xq4b2ZZB/qEKS&#10;RsGh+1RXxBO0ts0fqWRDrXaa+yOqZaI5byiLd4DbZOmr29yviGHxLkCOM3ua3P9LS282dxY1NfQu&#10;w0gRCT16YK1Hl7pF4AJ+tsYVALs3APQt+AE7+B04w7VbbmX4w4UQxIHp3Z7dkI2C81M+nqQQoRDq&#10;bciePG821vnPTEsUjBJbaF7klGyune+gAySc5bRo6nkjRFwEwbCZsGhDoNWLZSwRkr9ACRWwSodd&#10;XcLOw6JSulNIAQWDGZCh9NjFp9nx6bg6PZ6MTqrjbJRn6dmoqtLx6GpepVWaz2eT/PIXVCtJlhdb&#10;0JMBNQYiga+5IMu+dyH8d82ThL6QepYlUWRd2ZA4UjeUmoQmdc2Ilt8JFi4g1FfGob2xJ2/wRChl&#10;yg9cRXRAceDnPRt7fKQsUvmezR35sCOerJXfb5aN0jZKIM6D5/bW34eSeYcHMg7uHUzfLtqo65NB&#10;qwtd70DCVndDwBk6b0Bo18T5O2Lh1YM2YZL5W/hwobcl1r2F0Urbn2/5Ax76CVGMQtdL7H6siWUY&#10;iS8Knukky/MwduIiBw3Bwh5GFocRtZYzDeqFlwjVRTPgvRhMbrV8hIFXhVMhRBSFs0vsB3Pmu9kG&#10;A5OyqoogGDSG+Gt1b2hIHVgOz+ihfSTW9G/Ng5Bu9DBvSPHqyXXYsFPpau01b+J7DDx3rPb8w5CK&#10;suwHapiCh+uIeh77098AAAD//wMAUEsDBBQABgAIAAAAIQAzIuwM3wAAAAsBAAAPAAAAZHJzL2Rv&#10;d25yZXYueG1sTI/BTsMwEETvSPyDtUjcUjuUNlWIUwESFy6opeLsxEscGtuR7TaBr2c5lePsjGbe&#10;VtvZDuyMIfbeScgXAhi61uvedRIO7y/ZBlhMymk1eIcSvjHCtr6+qlSp/eR2eN6njlGJi6WSYFIa&#10;S85ja9CquPAjOvI+fbAqkQwd10FNVG4HfifEmlvVO1owasRng+1xf7ISProvfOpfw49442I6bvzu&#10;0BRGytub+fEBWMI5XcLwh0/oUBNT409ORzZIyJZFTuyJHLECRolsmRd0aSSs71fA64r//6H+BQAA&#10;//8DAFBLAQItABQABgAIAAAAIQDkmcPA+wAAAOEBAAATAAAAAAAAAAAAAAAAAAAAAABbQ29udGVu&#10;dF9UeXBlc10ueG1sUEsBAi0AFAAGAAgAAAAhACOyauHXAAAAlAEAAAsAAAAAAAAAAAAAAAAALAEA&#10;AF9yZWxzLy5yZWxzUEsBAi0AFAAGAAgAAAAhAHToQFLcAgAAPgYAAA4AAAAAAAAAAAAAAAAALAIA&#10;AGRycy9lMm9Eb2MueG1sUEsBAi0AFAAGAAgAAAAhADMi7AzfAAAACwEAAA8AAAAAAAAAAAAAAAAA&#10;NAUAAGRycy9kb3ducmV2LnhtbFBLBQYAAAAABAAEAPMAAABABgAAAAA=&#10;" fillcolor="white [3212]" stroked="f">
                <v:textbox>
                  <w:txbxContent>
                    <w:p w:rsidR="00F07FE2" w:rsidRDefault="00F07FE2" w:rsidP="00035340">
                      <w:pPr>
                        <w:jc w:val="center"/>
                      </w:pPr>
                      <w:r>
                        <w:t>J</w:t>
                      </w:r>
                    </w:p>
                  </w:txbxContent>
                </v:textbox>
                <w10:wrap type="square"/>
              </v:shape>
            </w:pict>
          </mc:Fallback>
        </mc:AlternateContent>
      </w:r>
      <w:r>
        <w:rPr>
          <w:rFonts w:asciiTheme="majorHAnsi" w:hAnsiTheme="majorHAnsi"/>
          <w:noProof/>
        </w:rPr>
        <mc:AlternateContent>
          <mc:Choice Requires="wps">
            <w:drawing>
              <wp:anchor distT="0" distB="0" distL="114300" distR="114300" simplePos="0" relativeHeight="251678720" behindDoc="0" locked="0" layoutInCell="1" allowOverlap="1" wp14:anchorId="74FF2243" wp14:editId="7AD24B5D">
                <wp:simplePos x="0" y="0"/>
                <wp:positionH relativeFrom="column">
                  <wp:posOffset>-4533265</wp:posOffset>
                </wp:positionH>
                <wp:positionV relativeFrom="paragraph">
                  <wp:posOffset>180975</wp:posOffset>
                </wp:positionV>
                <wp:extent cx="342900" cy="228600"/>
                <wp:effectExtent l="0" t="0" r="12700" b="0"/>
                <wp:wrapSquare wrapText="bothSides"/>
                <wp:docPr id="13" name="Text Box 13"/>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660FE8">
                            <w:pPr>
                              <w:jc w:val="center"/>
                            </w:pPr>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margin-left:-356.9pt;margin-top:14.25pt;width:27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o7YeACAAA+BgAADgAAAGRycy9lMm9Eb2MueG1srFTfT9swEH6ftP/B8ntJUgK0ESkKRZ0mIUAr&#10;E8+uY7fR/Gu226ab9r/v7DSlMB7GtJfkfPf5fP7u811etVKgDbOu0arE2UmKEVNU141alvjr42ww&#10;wsh5omoitGIl3jGHryYfP1xuTcGGeqVFzSyCJMoVW1PilfemSBJHV0wSd6INUxDk2kriYWmXSW3J&#10;FrJLkQzT9DzZalsbqylzDrw3XRBPYn7OGfX3nDvmkSgx1Obj18bvInyTySUplpaYVUP3ZZB/qEKS&#10;RsGhh1Q3xBO0ts0fqWRDrXaa+xOqZaI5byiLd4DbZOmr28xXxLB4FyDHmQNN7v+lpXebB4uaGnp3&#10;ipEiEnr0yFqPrnWLwAX8bI0rADY3APQt+AHb+x04w7VbbmX4w4UQxIHp3YHdkI2C8zQfjlOIUAgN&#10;h6NzsCF78rzZWOc/MS1RMEpsoXmRU7K5db6D9pBwltOiqWeNEHERBMOmwqINgVYvlrFESP4CJVTA&#10;Kh12dQk7D4tK6U4hBRQMZkCG0mMXf07PLobVxdl4cF6dZYM8S0eDqkqHg5tZlVZpPpuO8+tfUK0k&#10;WV5sQU8G1BiIBL5mgiz3vQvhv2ueJPSF1LMsiSLryobEkbq+1CQ0qWtGtPxOsHABob4wDu2NPXmD&#10;J0IpU77nKqIDigM/79m4x0fKIpXv2dyRDzviyVr5w2bZKG2jBOI8eG5v/a0vmXd4IOPo3sH07aKN&#10;uh71Wl3oegcStrobAs7QWQNCuyXOPxALrx60CZPM38OHC70tsd5bGK20/fGWP+ChnxDFKHS9xO77&#10;mliGkfis4JmOszwPYycuctAQLOxxZHEcUWs51aDeDGamodEMeC96k1stn2DgVeFUCBFF4ewS+96c&#10;+m62wcCkrKoiCAaNIf5WzQ0NqQPL4Rk9tk/Emv1b8yCkO93PG1K8enIdNuxUulp7zZv4HgPPHat7&#10;/mFIRVnuB2qYgsfriHoe+5PfAAAA//8DAFBLAwQUAAYACAAAACEASJa7X+AAAAALAQAADwAAAGRy&#10;cy9kb3ducmV2LnhtbEyPwU7DMBBE70j8g7VI3FKnhaRpiFMBEhcuqKXi7MTbODReR7bbBL4ec4Lj&#10;zo5m3lTb2Qzsgs73lgQsFykwpNaqnjoBh/eXpADmgyQlB0so4As9bOvrq0qWyk60w8s+dCyGkC+l&#10;AB3CWHLuW41G+oUdkeLvaJ2RIZ6u48rJKYabga/SNOdG9hQbtBzxWWN72p+NgI/uE5/6V/edvvF0&#10;OhV2d2jWWojbm/nxAVjAOfyZ4Rc/okMdmRp7JuXZICBZL+8iexCwKjJg0ZHk2SYqjYD8PgNeV/z/&#10;hvoHAAD//wMAUEsBAi0AFAAGAAgAAAAhAOSZw8D7AAAA4QEAABMAAAAAAAAAAAAAAAAAAAAAAFtD&#10;b250ZW50X1R5cGVzXS54bWxQSwECLQAUAAYACAAAACEAI7Jq4dcAAACUAQAACwAAAAAAAAAAAAAA&#10;AAAsAQAAX3JlbHMvLnJlbHNQSwECLQAUAAYACAAAACEAUTo7YeACAAA+BgAADgAAAAAAAAAAAAAA&#10;AAAsAgAAZHJzL2Uyb0RvYy54bWxQSwECLQAUAAYACAAAACEASJa7X+AAAAALAQAADwAAAAAAAAAA&#10;AAAAAAA4BQAAZHJzL2Rvd25yZXYueG1sUEsFBgAAAAAEAAQA8wAAAEUGAAAAAA==&#10;" fillcolor="white [3212]" stroked="f">
                <v:textbox>
                  <w:txbxContent>
                    <w:p w:rsidR="00F07FE2" w:rsidRDefault="00F07FE2" w:rsidP="00660FE8">
                      <w:pPr>
                        <w:jc w:val="center"/>
                      </w:pPr>
                      <w:r>
                        <w:t>F</w:t>
                      </w:r>
                    </w:p>
                  </w:txbxContent>
                </v:textbox>
                <w10:wrap type="square"/>
              </v:shape>
            </w:pict>
          </mc:Fallback>
        </mc:AlternateContent>
      </w:r>
    </w:p>
    <w:p w:rsidR="00660FE8" w:rsidRDefault="00660FE8">
      <w:pPr>
        <w:rPr>
          <w:rFonts w:asciiTheme="majorHAnsi" w:hAnsiTheme="majorHAnsi"/>
        </w:rPr>
      </w:pPr>
      <w:r>
        <w:rPr>
          <w:rFonts w:asciiTheme="majorHAnsi" w:hAnsiTheme="majorHAnsi"/>
          <w:noProof/>
        </w:rPr>
        <mc:AlternateContent>
          <mc:Choice Requires="wps">
            <w:drawing>
              <wp:anchor distT="0" distB="0" distL="114300" distR="114300" simplePos="0" relativeHeight="251668480" behindDoc="0" locked="0" layoutInCell="1" allowOverlap="1" wp14:anchorId="128A41BF" wp14:editId="5D08F3C2">
                <wp:simplePos x="0" y="0"/>
                <wp:positionH relativeFrom="column">
                  <wp:posOffset>-532765</wp:posOffset>
                </wp:positionH>
                <wp:positionV relativeFrom="paragraph">
                  <wp:posOffset>170180</wp:posOffset>
                </wp:positionV>
                <wp:extent cx="342900" cy="228600"/>
                <wp:effectExtent l="0" t="0" r="12700" b="0"/>
                <wp:wrapSquare wrapText="bothSides"/>
                <wp:docPr id="8" name="Text Box 8"/>
                <wp:cNvGraphicFramePr/>
                <a:graphic xmlns:a="http://schemas.openxmlformats.org/drawingml/2006/main">
                  <a:graphicData uri="http://schemas.microsoft.com/office/word/2010/wordprocessingShape">
                    <wps:wsp>
                      <wps:cNvSpPr txBox="1"/>
                      <wps:spPr>
                        <a:xfrm>
                          <a:off x="0" y="0"/>
                          <a:ext cx="342900" cy="2286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07FE2" w:rsidRDefault="00F07FE2" w:rsidP="00035340">
                            <w:pPr>
                              <w:jc w:val="cent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6" type="#_x0000_t202" style="position:absolute;margin-left:-41.9pt;margin-top:13.4pt;width:27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mQNt8CAAA8BgAADgAAAGRycy9lMm9Eb2MueG1srFTfT9swEH6ftP/B8ntJUgK0ESkKRZ0mIUAr&#10;E8+uY7fR/Gu226ab9r/v7DSlMB7GtJfk7Pt8vvvu811etVKgDbOu0arE2UmKEVNU141alvjr42ww&#10;wsh5omoitGIl3jGHryYfP1xuTcGGeqVFzSyCIMoVW1PilfemSBJHV0wSd6INU+Dk2kriYWmXSW3J&#10;FqJLkQzT9DzZalsbqylzDnZvOieexPicM+rvOXfMI1FiyM3Hr43fRfgmk0tSLC0xq4bu0yD/kIUk&#10;jYJLD6FuiCdobZs/QsmGWu009ydUy0Rz3lAWa4BqsvRVNfMVMSzWAuQ4c6DJ/b+w9G7zYFFTlxga&#10;pYiEFj2y1qNr3aJRYGdrXAGguQGYb2EbutzvO9gMRbfcyvCHchD4gefdgdsQjMLmaT4cp+Ch4BoO&#10;R+dgQ/Tk+bCxzn9iWqJglNhC6yKjZHPrfAftIeEup0VTzxoh4iLIhU2FRRsCjV4sY4oQ/AVKqIBV&#10;OpzqAnY7LOqku4UUkDCYARlSjz38OT27GFYXZ+PBeXWWDfIsHQ2qKh0ObmZVWqX5bDrOr39BtpJk&#10;ebEFNRnQYuAR+JoJstx3Lrj/rnWS0BdCz7IkSqxLGwJH6vpUk9CkrhnR8jvBQgFCfWEcmht78gZP&#10;hFKmfM9VRAcUB37ec3CPj5RFKt9zuCMfTsSbtfKHw7JR2kYJxGnw3N76W58y7/BAxlHdwfTtoo2q&#10;Pu21utD1DiRsdTcCnKGzBoR2S5x/IBbePGgT5pi/hw8XeltivbcwWmn74639gId+ghej0PUSu+9r&#10;YhlG4rOCRzrO8jwMnbjIQUOwsMeexbFHreVUg3ozmJiGRjPgvehNbrV8gnFXhVvBRRSFu0vse3Pq&#10;u8kG45KyqoogGDOG+Fs1NzSEDiyHZ/TYPhFr9m/Ng5DudD9tSPHqyXXYcFLpau01b+J7DDx3rO75&#10;hxEVZbkfp2EGHq8j6nnoT34DAAD//wMAUEsDBBQABgAIAAAAIQDMYiyl3gAAAAkBAAAPAAAAZHJz&#10;L2Rvd25yZXYueG1sTI/BTsMwEETvSPyDtUjcUpsghRDiVIDEhQtqqTg78TZOG9uR7TaBr2c50dPu&#10;aEczb+v1Ykd2xhAH7yTcrQQwdJ3Xg+sl7D7fshJYTMppNXqHEr4xwrq5vqpVpf3sNnjepp5RiIuV&#10;kmBSmirOY2fQqrjyEzq67X2wKpEMPddBzRRuR54LUXCrBkcNRk34arA7bk9Wwld/wJfhPfyIDy7m&#10;Y+k3u/bBSHl7szw/AUu4pH8z/OETOjTE1PqT05GNErLyntCThLygSYYsf6SllVDkJfCm5pcfNL8A&#10;AAD//wMAUEsBAi0AFAAGAAgAAAAhAOSZw8D7AAAA4QEAABMAAAAAAAAAAAAAAAAAAAAAAFtDb250&#10;ZW50X1R5cGVzXS54bWxQSwECLQAUAAYACAAAACEAI7Jq4dcAAACUAQAACwAAAAAAAAAAAAAAAAAs&#10;AQAAX3JlbHMvLnJlbHNQSwECLQAUAAYACAAAACEAIImQNt8CAAA8BgAADgAAAAAAAAAAAAAAAAAs&#10;AgAAZHJzL2Uyb0RvYy54bWxQSwECLQAUAAYACAAAACEAzGIspd4AAAAJAQAADwAAAAAAAAAAAAAA&#10;AAA3BQAAZHJzL2Rvd25yZXYueG1sUEsFBgAAAAAEAAQA8wAAAEIGAAAAAA==&#10;" fillcolor="white [3212]" stroked="f">
                <v:textbox>
                  <w:txbxContent>
                    <w:p w:rsidR="00F07FE2" w:rsidRDefault="00F07FE2" w:rsidP="00035340">
                      <w:pPr>
                        <w:jc w:val="center"/>
                      </w:pPr>
                      <w:r>
                        <w:t>E</w:t>
                      </w:r>
                    </w:p>
                  </w:txbxContent>
                </v:textbox>
                <w10:wrap type="square"/>
              </v:shape>
            </w:pict>
          </mc:Fallback>
        </mc:AlternateContent>
      </w:r>
    </w:p>
    <w:p w:rsidR="00660FE8" w:rsidRDefault="00660FE8">
      <w:pPr>
        <w:rPr>
          <w:rFonts w:asciiTheme="majorHAnsi" w:hAnsiTheme="majorHAnsi"/>
        </w:rPr>
      </w:pPr>
    </w:p>
    <w:p w:rsidR="00660FE8" w:rsidRDefault="00660FE8">
      <w:pPr>
        <w:rPr>
          <w:rFonts w:asciiTheme="majorHAnsi" w:hAnsiTheme="majorHAnsi"/>
        </w:rPr>
      </w:pPr>
    </w:p>
    <w:p w:rsidR="00660FE8" w:rsidRDefault="00660FE8">
      <w:pPr>
        <w:rPr>
          <w:rFonts w:asciiTheme="majorHAnsi" w:hAnsiTheme="majorHAnsi"/>
        </w:rPr>
      </w:pPr>
    </w:p>
    <w:p w:rsidR="00660FE8" w:rsidRDefault="00660FE8">
      <w:pPr>
        <w:rPr>
          <w:rFonts w:asciiTheme="majorHAnsi" w:hAnsiTheme="majorHAnsi"/>
        </w:rPr>
      </w:pPr>
    </w:p>
    <w:p w:rsidR="00660FE8" w:rsidRDefault="00660FE8">
      <w:pPr>
        <w:rPr>
          <w:rFonts w:asciiTheme="majorHAnsi" w:hAnsiTheme="majorHAnsi"/>
        </w:rPr>
      </w:pPr>
    </w:p>
    <w:p w:rsidR="00BB3050" w:rsidRPr="00F07FE2" w:rsidRDefault="00F07FE2" w:rsidP="00F07FE2">
      <w:pPr>
        <w:pStyle w:val="ListParagraph"/>
        <w:numPr>
          <w:ilvl w:val="0"/>
          <w:numId w:val="2"/>
        </w:numPr>
        <w:rPr>
          <w:rFonts w:asciiTheme="majorHAnsi" w:hAnsiTheme="majorHAnsi"/>
        </w:rPr>
      </w:pPr>
      <w:r w:rsidRPr="00F07FE2">
        <w:rPr>
          <w:rFonts w:asciiTheme="majorHAnsi" w:hAnsiTheme="majorHAnsi"/>
        </w:rPr>
        <w:t>Which of the following is present only under abnormal/pathologic conditions in regards to pulmonary blood flow zones?</w:t>
      </w:r>
    </w:p>
    <w:p w:rsidR="00F07FE2" w:rsidRDefault="00F07FE2" w:rsidP="00F07FE2">
      <w:pPr>
        <w:pStyle w:val="ListParagraph"/>
        <w:numPr>
          <w:ilvl w:val="1"/>
          <w:numId w:val="2"/>
        </w:numPr>
        <w:rPr>
          <w:rFonts w:asciiTheme="majorHAnsi" w:hAnsiTheme="majorHAnsi"/>
        </w:rPr>
      </w:pPr>
      <w:r>
        <w:rPr>
          <w:rFonts w:asciiTheme="majorHAnsi" w:hAnsiTheme="majorHAnsi"/>
        </w:rPr>
        <w:t>Zone 1</w:t>
      </w:r>
    </w:p>
    <w:p w:rsidR="00F07FE2" w:rsidRDefault="00F07FE2" w:rsidP="00F07FE2">
      <w:pPr>
        <w:pStyle w:val="ListParagraph"/>
        <w:numPr>
          <w:ilvl w:val="1"/>
          <w:numId w:val="2"/>
        </w:numPr>
        <w:rPr>
          <w:rFonts w:asciiTheme="majorHAnsi" w:hAnsiTheme="majorHAnsi"/>
        </w:rPr>
      </w:pPr>
      <w:r>
        <w:rPr>
          <w:rFonts w:asciiTheme="majorHAnsi" w:hAnsiTheme="majorHAnsi"/>
        </w:rPr>
        <w:t>Zone 2</w:t>
      </w:r>
    </w:p>
    <w:p w:rsidR="00F07FE2" w:rsidRDefault="00F07FE2" w:rsidP="00F07FE2">
      <w:pPr>
        <w:pStyle w:val="ListParagraph"/>
        <w:numPr>
          <w:ilvl w:val="1"/>
          <w:numId w:val="2"/>
        </w:numPr>
        <w:rPr>
          <w:rFonts w:asciiTheme="majorHAnsi" w:hAnsiTheme="majorHAnsi"/>
        </w:rPr>
      </w:pPr>
      <w:r>
        <w:rPr>
          <w:rFonts w:asciiTheme="majorHAnsi" w:hAnsiTheme="majorHAnsi"/>
        </w:rPr>
        <w:t>Zone 3</w:t>
      </w:r>
    </w:p>
    <w:p w:rsidR="00F07FE2" w:rsidRDefault="00F07FE2" w:rsidP="00F07FE2">
      <w:pPr>
        <w:pStyle w:val="ListParagraph"/>
        <w:numPr>
          <w:ilvl w:val="1"/>
          <w:numId w:val="2"/>
        </w:numPr>
        <w:rPr>
          <w:rFonts w:asciiTheme="majorHAnsi" w:hAnsiTheme="majorHAnsi"/>
        </w:rPr>
      </w:pPr>
      <w:r>
        <w:rPr>
          <w:rFonts w:asciiTheme="majorHAnsi" w:hAnsiTheme="majorHAnsi"/>
        </w:rPr>
        <w:t>Zone 4</w:t>
      </w:r>
    </w:p>
    <w:p w:rsidR="00F07FE2" w:rsidRDefault="00F07FE2" w:rsidP="00F07FE2">
      <w:pPr>
        <w:pStyle w:val="ListParagraph"/>
        <w:numPr>
          <w:ilvl w:val="0"/>
          <w:numId w:val="2"/>
        </w:numPr>
        <w:rPr>
          <w:rFonts w:asciiTheme="majorHAnsi" w:hAnsiTheme="majorHAnsi"/>
        </w:rPr>
      </w:pPr>
      <w:r>
        <w:rPr>
          <w:rFonts w:asciiTheme="majorHAnsi" w:hAnsiTheme="majorHAnsi"/>
        </w:rPr>
        <w:t xml:space="preserve">For following, indicate if the statement represents the mechanism behind zone 1, zone 2, </w:t>
      </w:r>
      <w:proofErr w:type="gramStart"/>
      <w:r>
        <w:rPr>
          <w:rFonts w:asciiTheme="majorHAnsi" w:hAnsiTheme="majorHAnsi"/>
        </w:rPr>
        <w:t>zone</w:t>
      </w:r>
      <w:proofErr w:type="gramEnd"/>
      <w:r>
        <w:rPr>
          <w:rFonts w:asciiTheme="majorHAnsi" w:hAnsiTheme="majorHAnsi"/>
        </w:rPr>
        <w:t xml:space="preserve"> 3 pulmonary blood flow.</w:t>
      </w:r>
    </w:p>
    <w:p w:rsidR="00F07FE2" w:rsidRDefault="00F07FE2" w:rsidP="00285535">
      <w:pPr>
        <w:pStyle w:val="ListParagraph"/>
        <w:numPr>
          <w:ilvl w:val="1"/>
          <w:numId w:val="7"/>
        </w:numPr>
        <w:rPr>
          <w:rFonts w:asciiTheme="majorHAnsi" w:hAnsiTheme="majorHAnsi"/>
        </w:rPr>
      </w:pPr>
      <w:r>
        <w:rPr>
          <w:rFonts w:asciiTheme="majorHAnsi" w:hAnsiTheme="majorHAnsi"/>
        </w:rPr>
        <w:t>Pulmonary arterial pressure increases and exceeds alveolar pressure. Blood flow is determined by the difference between the arterial and alveolar pressures. Venous pressure is low enough as to not be a contributor to</w:t>
      </w:r>
      <w:r w:rsidR="00285535">
        <w:rPr>
          <w:rFonts w:asciiTheme="majorHAnsi" w:hAnsiTheme="majorHAnsi"/>
        </w:rPr>
        <w:t xml:space="preserve"> flow in the normal lung. </w:t>
      </w:r>
    </w:p>
    <w:p w:rsidR="00F07FE2" w:rsidRDefault="00F07FE2" w:rsidP="00285535">
      <w:pPr>
        <w:pStyle w:val="ListParagraph"/>
        <w:numPr>
          <w:ilvl w:val="1"/>
          <w:numId w:val="7"/>
        </w:numPr>
        <w:rPr>
          <w:rFonts w:asciiTheme="majorHAnsi" w:hAnsiTheme="majorHAnsi"/>
        </w:rPr>
      </w:pPr>
      <w:r>
        <w:rPr>
          <w:rFonts w:asciiTheme="majorHAnsi" w:hAnsiTheme="majorHAnsi"/>
        </w:rPr>
        <w:t>P</w:t>
      </w:r>
      <w:r w:rsidRPr="00F07FE2">
        <w:rPr>
          <w:rFonts w:asciiTheme="majorHAnsi" w:hAnsiTheme="majorHAnsi"/>
        </w:rPr>
        <w:t>ulmonary arterial pressure falls below alveolar pressure, closing capillaries and disrupting blood flow?</w:t>
      </w:r>
      <w:r>
        <w:rPr>
          <w:rFonts w:asciiTheme="majorHAnsi" w:hAnsiTheme="majorHAnsi"/>
        </w:rPr>
        <w:t xml:space="preserve"> </w:t>
      </w:r>
    </w:p>
    <w:p w:rsidR="00F07FE2" w:rsidRDefault="00F07FE2" w:rsidP="00285535">
      <w:pPr>
        <w:pStyle w:val="ListParagraph"/>
        <w:numPr>
          <w:ilvl w:val="1"/>
          <w:numId w:val="7"/>
        </w:numPr>
        <w:rPr>
          <w:rFonts w:asciiTheme="majorHAnsi" w:hAnsiTheme="majorHAnsi"/>
        </w:rPr>
      </w:pPr>
      <w:r>
        <w:rPr>
          <w:rFonts w:asciiTheme="majorHAnsi" w:hAnsiTheme="majorHAnsi"/>
        </w:rPr>
        <w:t xml:space="preserve">Venous pressure exceeds alveolar </w:t>
      </w:r>
      <w:proofErr w:type="gramStart"/>
      <w:r>
        <w:rPr>
          <w:rFonts w:asciiTheme="majorHAnsi" w:hAnsiTheme="majorHAnsi"/>
        </w:rPr>
        <w:t>pressure,</w:t>
      </w:r>
      <w:proofErr w:type="gramEnd"/>
      <w:r>
        <w:rPr>
          <w:rFonts w:asciiTheme="majorHAnsi" w:hAnsiTheme="majorHAnsi"/>
        </w:rPr>
        <w:t xml:space="preserve"> flow is determined by the arterial-venous difference</w:t>
      </w:r>
      <w:r w:rsidR="00285535">
        <w:rPr>
          <w:rFonts w:asciiTheme="majorHAnsi" w:hAnsiTheme="majorHAnsi"/>
        </w:rPr>
        <w:t>.</w:t>
      </w:r>
    </w:p>
    <w:p w:rsidR="00F07FE2" w:rsidRDefault="00F07FE2" w:rsidP="00F07FE2">
      <w:pPr>
        <w:pStyle w:val="ListParagraph"/>
        <w:numPr>
          <w:ilvl w:val="0"/>
          <w:numId w:val="2"/>
        </w:numPr>
        <w:rPr>
          <w:rFonts w:asciiTheme="majorHAnsi" w:hAnsiTheme="majorHAnsi"/>
        </w:rPr>
      </w:pPr>
      <w:r>
        <w:rPr>
          <w:rFonts w:asciiTheme="majorHAnsi" w:hAnsiTheme="majorHAnsi"/>
        </w:rPr>
        <w:t>Which of the following is true of hypoxic pulmonary vasoconstriction?</w:t>
      </w:r>
    </w:p>
    <w:p w:rsidR="00F07FE2" w:rsidRDefault="00F07FE2" w:rsidP="00F07FE2">
      <w:pPr>
        <w:pStyle w:val="ListParagraph"/>
        <w:numPr>
          <w:ilvl w:val="1"/>
          <w:numId w:val="2"/>
        </w:numPr>
        <w:rPr>
          <w:rFonts w:asciiTheme="majorHAnsi" w:hAnsiTheme="majorHAnsi"/>
        </w:rPr>
      </w:pPr>
      <w:r>
        <w:rPr>
          <w:rFonts w:asciiTheme="majorHAnsi" w:hAnsiTheme="majorHAnsi"/>
        </w:rPr>
        <w:t>It directs blood flow away from ventilated areas of the lung</w:t>
      </w:r>
    </w:p>
    <w:p w:rsidR="00F07FE2" w:rsidRDefault="00F07FE2" w:rsidP="00F07FE2">
      <w:pPr>
        <w:pStyle w:val="ListParagraph"/>
        <w:numPr>
          <w:ilvl w:val="1"/>
          <w:numId w:val="2"/>
        </w:numPr>
        <w:rPr>
          <w:rFonts w:asciiTheme="majorHAnsi" w:hAnsiTheme="majorHAnsi"/>
        </w:rPr>
      </w:pPr>
      <w:r>
        <w:rPr>
          <w:rFonts w:asciiTheme="majorHAnsi" w:hAnsiTheme="majorHAnsi"/>
        </w:rPr>
        <w:t>Occurs independently of PaO2.</w:t>
      </w:r>
    </w:p>
    <w:p w:rsidR="00F07FE2" w:rsidRDefault="00F07FE2" w:rsidP="00F07FE2">
      <w:pPr>
        <w:pStyle w:val="ListParagraph"/>
        <w:numPr>
          <w:ilvl w:val="1"/>
          <w:numId w:val="2"/>
        </w:numPr>
        <w:rPr>
          <w:rFonts w:asciiTheme="majorHAnsi" w:hAnsiTheme="majorHAnsi"/>
        </w:rPr>
      </w:pPr>
      <w:r>
        <w:rPr>
          <w:rFonts w:asciiTheme="majorHAnsi" w:hAnsiTheme="majorHAnsi"/>
        </w:rPr>
        <w:t xml:space="preserve">Is a mechanism that occurs when the fetal lung transitions to the breathing lung at </w:t>
      </w:r>
      <w:proofErr w:type="gramStart"/>
      <w:r>
        <w:rPr>
          <w:rFonts w:asciiTheme="majorHAnsi" w:hAnsiTheme="majorHAnsi"/>
        </w:rPr>
        <w:t>birth.</w:t>
      </w:r>
      <w:proofErr w:type="gramEnd"/>
    </w:p>
    <w:p w:rsidR="00F07FE2" w:rsidRPr="00285535" w:rsidRDefault="00F07FE2" w:rsidP="00F07FE2">
      <w:pPr>
        <w:pStyle w:val="ListParagraph"/>
        <w:numPr>
          <w:ilvl w:val="1"/>
          <w:numId w:val="2"/>
        </w:numPr>
        <w:rPr>
          <w:rFonts w:asciiTheme="majorHAnsi" w:hAnsiTheme="majorHAnsi"/>
        </w:rPr>
      </w:pPr>
      <w:r w:rsidRPr="00285535">
        <w:rPr>
          <w:rFonts w:asciiTheme="majorHAnsi" w:hAnsiTheme="majorHAnsi"/>
        </w:rPr>
        <w:t>Consists of constriction of small pulmonary arteries to minimize ventilation-perfusion mismatch.</w:t>
      </w:r>
    </w:p>
    <w:p w:rsidR="00F07FE2" w:rsidRPr="00285535" w:rsidRDefault="00285535" w:rsidP="00F07FE2">
      <w:pPr>
        <w:pStyle w:val="ListParagraph"/>
        <w:numPr>
          <w:ilvl w:val="0"/>
          <w:numId w:val="2"/>
        </w:numPr>
        <w:rPr>
          <w:rFonts w:asciiTheme="majorHAnsi" w:hAnsiTheme="majorHAnsi"/>
        </w:rPr>
      </w:pPr>
      <w:r w:rsidRPr="00285535">
        <w:rPr>
          <w:rFonts w:asciiTheme="majorHAnsi" w:hAnsiTheme="majorHAnsi"/>
        </w:rPr>
        <w:t>Name other functions of the pulmonary circulation</w:t>
      </w:r>
    </w:p>
    <w:p w:rsidR="00285535" w:rsidRDefault="00285535" w:rsidP="00285535">
      <w:pPr>
        <w:pStyle w:val="ListParagraph"/>
        <w:rPr>
          <w:rFonts w:asciiTheme="majorHAnsi" w:hAnsiTheme="majorHAnsi"/>
        </w:rPr>
      </w:pPr>
    </w:p>
    <w:p w:rsidR="00285535" w:rsidRDefault="00285535" w:rsidP="00285535">
      <w:pPr>
        <w:pStyle w:val="ListParagraph"/>
        <w:rPr>
          <w:rFonts w:asciiTheme="majorHAnsi" w:hAnsiTheme="majorHAnsi"/>
        </w:rPr>
      </w:pPr>
    </w:p>
    <w:p w:rsidR="00285535" w:rsidRDefault="00285535" w:rsidP="00285535">
      <w:pPr>
        <w:pStyle w:val="ListParagraph"/>
        <w:rPr>
          <w:rFonts w:asciiTheme="majorHAnsi" w:hAnsiTheme="majorHAnsi"/>
        </w:rPr>
      </w:pPr>
    </w:p>
    <w:p w:rsidR="00285535" w:rsidRDefault="00285535" w:rsidP="00285535">
      <w:pPr>
        <w:pStyle w:val="ListParagraph"/>
        <w:numPr>
          <w:ilvl w:val="0"/>
          <w:numId w:val="2"/>
        </w:numPr>
        <w:rPr>
          <w:rFonts w:asciiTheme="majorHAnsi" w:hAnsiTheme="majorHAnsi"/>
        </w:rPr>
      </w:pPr>
      <w:r>
        <w:rPr>
          <w:rFonts w:asciiTheme="majorHAnsi" w:hAnsiTheme="majorHAnsi"/>
        </w:rPr>
        <w:t>The lung is able to activate which of the following precursors?</w:t>
      </w:r>
    </w:p>
    <w:p w:rsidR="00285535" w:rsidRDefault="00285535" w:rsidP="00285535">
      <w:pPr>
        <w:pStyle w:val="ListParagraph"/>
        <w:numPr>
          <w:ilvl w:val="1"/>
          <w:numId w:val="2"/>
        </w:numPr>
        <w:rPr>
          <w:rFonts w:asciiTheme="majorHAnsi" w:hAnsiTheme="majorHAnsi"/>
        </w:rPr>
      </w:pPr>
      <w:r>
        <w:rPr>
          <w:rFonts w:asciiTheme="majorHAnsi" w:hAnsiTheme="majorHAnsi"/>
        </w:rPr>
        <w:t>Angiotensin I</w:t>
      </w:r>
    </w:p>
    <w:p w:rsidR="00285535" w:rsidRDefault="00285535" w:rsidP="00285535">
      <w:pPr>
        <w:pStyle w:val="ListParagraph"/>
        <w:numPr>
          <w:ilvl w:val="1"/>
          <w:numId w:val="2"/>
        </w:numPr>
        <w:rPr>
          <w:rFonts w:asciiTheme="majorHAnsi" w:hAnsiTheme="majorHAnsi"/>
        </w:rPr>
      </w:pPr>
      <w:r>
        <w:rPr>
          <w:rFonts w:asciiTheme="majorHAnsi" w:hAnsiTheme="majorHAnsi"/>
        </w:rPr>
        <w:t>Angiotensin II</w:t>
      </w:r>
    </w:p>
    <w:p w:rsidR="00285535" w:rsidRDefault="00285535" w:rsidP="00285535">
      <w:pPr>
        <w:pStyle w:val="ListParagraph"/>
        <w:numPr>
          <w:ilvl w:val="1"/>
          <w:numId w:val="2"/>
        </w:numPr>
        <w:rPr>
          <w:rFonts w:asciiTheme="majorHAnsi" w:hAnsiTheme="majorHAnsi"/>
        </w:rPr>
      </w:pPr>
      <w:proofErr w:type="spellStart"/>
      <w:r>
        <w:rPr>
          <w:rFonts w:asciiTheme="majorHAnsi" w:hAnsiTheme="majorHAnsi"/>
        </w:rPr>
        <w:t>Bradykinin</w:t>
      </w:r>
      <w:proofErr w:type="spellEnd"/>
    </w:p>
    <w:p w:rsidR="00285535" w:rsidRDefault="00285535" w:rsidP="00285535">
      <w:pPr>
        <w:pStyle w:val="ListParagraph"/>
        <w:numPr>
          <w:ilvl w:val="1"/>
          <w:numId w:val="2"/>
        </w:numPr>
        <w:rPr>
          <w:rFonts w:asciiTheme="majorHAnsi" w:hAnsiTheme="majorHAnsi"/>
        </w:rPr>
      </w:pPr>
      <w:r>
        <w:rPr>
          <w:rFonts w:asciiTheme="majorHAnsi" w:hAnsiTheme="majorHAnsi"/>
        </w:rPr>
        <w:t xml:space="preserve">Serotonin </w:t>
      </w:r>
    </w:p>
    <w:p w:rsidR="00285535" w:rsidRPr="00285535" w:rsidRDefault="00285535" w:rsidP="00285535">
      <w:pPr>
        <w:pStyle w:val="ListParagraph"/>
        <w:rPr>
          <w:rFonts w:asciiTheme="majorHAnsi" w:hAnsiTheme="majorHAnsi"/>
        </w:rPr>
      </w:pPr>
    </w:p>
    <w:p w:rsidR="00660FE8" w:rsidRDefault="00660FE8">
      <w:pPr>
        <w:rPr>
          <w:rFonts w:asciiTheme="majorHAnsi" w:hAnsiTheme="majorHAnsi"/>
        </w:rPr>
      </w:pPr>
    </w:p>
    <w:p w:rsidR="00660FE8" w:rsidRDefault="00660FE8">
      <w:pPr>
        <w:rPr>
          <w:rFonts w:asciiTheme="majorHAnsi" w:hAnsiTheme="majorHAnsi"/>
        </w:rPr>
      </w:pPr>
    </w:p>
    <w:p w:rsidR="00660FE8" w:rsidRDefault="00660FE8">
      <w:pPr>
        <w:rPr>
          <w:rFonts w:asciiTheme="majorHAnsi" w:hAnsiTheme="majorHAnsi"/>
        </w:rPr>
      </w:pPr>
      <w:r>
        <w:rPr>
          <w:rFonts w:asciiTheme="majorHAnsi" w:hAnsiTheme="majorHAnsi"/>
        </w:rPr>
        <w:t>Answers:</w:t>
      </w:r>
    </w:p>
    <w:p w:rsidR="00660FE8" w:rsidRPr="00285535" w:rsidRDefault="00660FE8" w:rsidP="00285535">
      <w:pPr>
        <w:pStyle w:val="ListParagraph"/>
        <w:numPr>
          <w:ilvl w:val="0"/>
          <w:numId w:val="6"/>
        </w:numPr>
        <w:rPr>
          <w:rFonts w:asciiTheme="majorHAnsi" w:hAnsiTheme="majorHAnsi"/>
        </w:rPr>
      </w:pPr>
      <w:r>
        <w:rPr>
          <w:noProof/>
        </w:rPr>
        <w:drawing>
          <wp:anchor distT="0" distB="0" distL="114300" distR="114300" simplePos="0" relativeHeight="251684864" behindDoc="0" locked="0" layoutInCell="1" allowOverlap="1" wp14:anchorId="0C8CE54F" wp14:editId="1445B688">
            <wp:simplePos x="0" y="0"/>
            <wp:positionH relativeFrom="column">
              <wp:posOffset>-228600</wp:posOffset>
            </wp:positionH>
            <wp:positionV relativeFrom="paragraph">
              <wp:posOffset>367030</wp:posOffset>
            </wp:positionV>
            <wp:extent cx="4914265" cy="3009265"/>
            <wp:effectExtent l="0" t="0" r="0" b="0"/>
            <wp:wrapTight wrapText="bothSides">
              <wp:wrapPolygon edited="0">
                <wp:start x="0" y="0"/>
                <wp:lineTo x="0" y="21331"/>
                <wp:lineTo x="21435" y="21331"/>
                <wp:lineTo x="2143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265" cy="3009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5535">
        <w:rPr>
          <w:rFonts w:asciiTheme="majorHAnsi" w:hAnsiTheme="majorHAnsi"/>
        </w:rPr>
        <w:t xml:space="preserve">1. </w:t>
      </w: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Default="00285535" w:rsidP="00285535">
      <w:pPr>
        <w:rPr>
          <w:rFonts w:asciiTheme="majorHAnsi" w:hAnsiTheme="majorHAnsi"/>
        </w:rPr>
      </w:pPr>
    </w:p>
    <w:p w:rsidR="00285535" w:rsidRPr="00285535" w:rsidRDefault="00285535" w:rsidP="00285535">
      <w:pPr>
        <w:pStyle w:val="ListParagraph"/>
        <w:numPr>
          <w:ilvl w:val="0"/>
          <w:numId w:val="6"/>
        </w:numPr>
        <w:rPr>
          <w:rFonts w:asciiTheme="majorHAnsi" w:hAnsiTheme="majorHAnsi"/>
        </w:rPr>
      </w:pPr>
      <w:r w:rsidRPr="00285535">
        <w:rPr>
          <w:rFonts w:asciiTheme="majorHAnsi" w:hAnsiTheme="majorHAnsi"/>
        </w:rPr>
        <w:t>Which of the following is present only under abnormal/pathologic conditions in regards to pulmonary blood flow zones?</w:t>
      </w:r>
    </w:p>
    <w:p w:rsidR="00285535" w:rsidRPr="00285535" w:rsidRDefault="00285535" w:rsidP="00285535">
      <w:pPr>
        <w:pStyle w:val="ListParagraph"/>
        <w:numPr>
          <w:ilvl w:val="1"/>
          <w:numId w:val="6"/>
        </w:numPr>
        <w:rPr>
          <w:rFonts w:asciiTheme="majorHAnsi" w:hAnsiTheme="majorHAnsi"/>
          <w:b/>
        </w:rPr>
      </w:pPr>
      <w:r w:rsidRPr="00285535">
        <w:rPr>
          <w:rFonts w:asciiTheme="majorHAnsi" w:hAnsiTheme="majorHAnsi"/>
          <w:b/>
        </w:rPr>
        <w:t>Zone 1</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Zone 2</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Zone 3</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Zone 4</w:t>
      </w:r>
    </w:p>
    <w:p w:rsidR="00285535" w:rsidRPr="00285535" w:rsidRDefault="00285535" w:rsidP="00285535">
      <w:pPr>
        <w:pStyle w:val="ListParagraph"/>
        <w:numPr>
          <w:ilvl w:val="0"/>
          <w:numId w:val="6"/>
        </w:numPr>
        <w:rPr>
          <w:rFonts w:asciiTheme="majorHAnsi" w:hAnsiTheme="majorHAnsi"/>
        </w:rPr>
      </w:pPr>
      <w:r w:rsidRPr="00285535">
        <w:rPr>
          <w:rFonts w:asciiTheme="majorHAnsi" w:hAnsiTheme="majorHAnsi"/>
        </w:rPr>
        <w:t xml:space="preserve">For following, indicate if the statement represents the mechanism behind zone 1, zone 2, </w:t>
      </w:r>
      <w:proofErr w:type="gramStart"/>
      <w:r w:rsidRPr="00285535">
        <w:rPr>
          <w:rFonts w:asciiTheme="majorHAnsi" w:hAnsiTheme="majorHAnsi"/>
        </w:rPr>
        <w:t>zone</w:t>
      </w:r>
      <w:proofErr w:type="gramEnd"/>
      <w:r w:rsidRPr="00285535">
        <w:rPr>
          <w:rFonts w:asciiTheme="majorHAnsi" w:hAnsiTheme="majorHAnsi"/>
        </w:rPr>
        <w:t xml:space="preserve"> 3 pulmonary blood flow.</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 xml:space="preserve">Pulmonary arterial pressure increases and exceeds alveolar pressure. Blood flow is determined by the difference between the arterial and alveolar pressures. Venous pressure is low enough as to not be a contributor to flow in the normal lung. </w:t>
      </w:r>
      <w:r w:rsidRPr="00285535">
        <w:rPr>
          <w:rFonts w:asciiTheme="majorHAnsi" w:hAnsiTheme="majorHAnsi"/>
          <w:b/>
        </w:rPr>
        <w:t>Zone 2</w:t>
      </w:r>
    </w:p>
    <w:p w:rsidR="00285535" w:rsidRPr="00285535" w:rsidRDefault="00285535" w:rsidP="00285535">
      <w:pPr>
        <w:pStyle w:val="ListParagraph"/>
        <w:numPr>
          <w:ilvl w:val="1"/>
          <w:numId w:val="6"/>
        </w:numPr>
        <w:rPr>
          <w:rFonts w:asciiTheme="majorHAnsi" w:hAnsiTheme="majorHAnsi"/>
          <w:b/>
        </w:rPr>
      </w:pPr>
      <w:r w:rsidRPr="00285535">
        <w:rPr>
          <w:rFonts w:asciiTheme="majorHAnsi" w:hAnsiTheme="majorHAnsi"/>
        </w:rPr>
        <w:t xml:space="preserve">Pulmonary arterial pressure falls below alveolar pressure, closing capillaries and disrupting blood flow? </w:t>
      </w:r>
      <w:r w:rsidRPr="00285535">
        <w:rPr>
          <w:rFonts w:asciiTheme="majorHAnsi" w:hAnsiTheme="majorHAnsi"/>
          <w:b/>
        </w:rPr>
        <w:t>Zone 1</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 xml:space="preserve">Venous pressure exceeds alveolar </w:t>
      </w:r>
      <w:proofErr w:type="gramStart"/>
      <w:r w:rsidRPr="00285535">
        <w:rPr>
          <w:rFonts w:asciiTheme="majorHAnsi" w:hAnsiTheme="majorHAnsi"/>
        </w:rPr>
        <w:t>pressure,</w:t>
      </w:r>
      <w:proofErr w:type="gramEnd"/>
      <w:r w:rsidRPr="00285535">
        <w:rPr>
          <w:rFonts w:asciiTheme="majorHAnsi" w:hAnsiTheme="majorHAnsi"/>
        </w:rPr>
        <w:t xml:space="preserve"> flow is determined by the arterial-venous difference. </w:t>
      </w:r>
      <w:r w:rsidRPr="00285535">
        <w:rPr>
          <w:rFonts w:asciiTheme="majorHAnsi" w:hAnsiTheme="majorHAnsi"/>
          <w:b/>
        </w:rPr>
        <w:t>Zone 3</w:t>
      </w:r>
    </w:p>
    <w:p w:rsidR="00285535" w:rsidRPr="00285535" w:rsidRDefault="00285535" w:rsidP="00285535">
      <w:pPr>
        <w:pStyle w:val="ListParagraph"/>
        <w:numPr>
          <w:ilvl w:val="0"/>
          <w:numId w:val="6"/>
        </w:numPr>
        <w:rPr>
          <w:rFonts w:asciiTheme="majorHAnsi" w:hAnsiTheme="majorHAnsi"/>
        </w:rPr>
      </w:pPr>
      <w:r w:rsidRPr="00285535">
        <w:rPr>
          <w:rFonts w:asciiTheme="majorHAnsi" w:hAnsiTheme="majorHAnsi"/>
        </w:rPr>
        <w:t>Which of the following is true of hypoxic pulmonary vasoconstriction?</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It directs blood flow away from ventilated areas of the lung</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Occurs independently of PaO2.</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 xml:space="preserve">Is a mechanism that occurs when the fetal lung transitions to the breathing lung at </w:t>
      </w:r>
      <w:proofErr w:type="gramStart"/>
      <w:r w:rsidRPr="00285535">
        <w:rPr>
          <w:rFonts w:asciiTheme="majorHAnsi" w:hAnsiTheme="majorHAnsi"/>
        </w:rPr>
        <w:t>birth.</w:t>
      </w:r>
      <w:proofErr w:type="gramEnd"/>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b/>
        </w:rPr>
        <w:t>Consists of constriction of small pulmonary arteries to minimize ventilation-perfusion mismatch</w:t>
      </w:r>
      <w:r w:rsidRPr="00285535">
        <w:rPr>
          <w:rFonts w:asciiTheme="majorHAnsi" w:hAnsiTheme="majorHAnsi"/>
        </w:rPr>
        <w:t>.</w:t>
      </w:r>
    </w:p>
    <w:p w:rsidR="00285535" w:rsidRPr="00285535" w:rsidRDefault="00285535" w:rsidP="00285535">
      <w:pPr>
        <w:pStyle w:val="ListParagraph"/>
        <w:numPr>
          <w:ilvl w:val="0"/>
          <w:numId w:val="6"/>
        </w:numPr>
        <w:rPr>
          <w:rFonts w:asciiTheme="majorHAnsi" w:hAnsiTheme="majorHAnsi"/>
        </w:rPr>
      </w:pPr>
      <w:r w:rsidRPr="00285535">
        <w:rPr>
          <w:rFonts w:asciiTheme="majorHAnsi" w:hAnsiTheme="majorHAnsi"/>
        </w:rPr>
        <w:t>Name other functions of the pulmonary circulation</w:t>
      </w:r>
    </w:p>
    <w:p w:rsidR="00285535" w:rsidRPr="00285535" w:rsidRDefault="00285535" w:rsidP="00285535">
      <w:pPr>
        <w:ind w:left="1080"/>
        <w:rPr>
          <w:rFonts w:asciiTheme="majorHAnsi" w:hAnsiTheme="majorHAnsi"/>
          <w:b/>
        </w:rPr>
      </w:pPr>
      <w:r w:rsidRPr="00285535">
        <w:rPr>
          <w:rFonts w:asciiTheme="majorHAnsi" w:hAnsiTheme="majorHAnsi"/>
          <w:b/>
        </w:rPr>
        <w:t>Move blood for gas exchange</w:t>
      </w:r>
    </w:p>
    <w:p w:rsidR="00285535" w:rsidRPr="00285535" w:rsidRDefault="00285535" w:rsidP="00285535">
      <w:pPr>
        <w:ind w:left="1080"/>
        <w:rPr>
          <w:rFonts w:asciiTheme="majorHAnsi" w:hAnsiTheme="majorHAnsi"/>
          <w:b/>
        </w:rPr>
      </w:pPr>
      <w:r w:rsidRPr="00285535">
        <w:rPr>
          <w:rFonts w:asciiTheme="majorHAnsi" w:hAnsiTheme="majorHAnsi"/>
          <w:b/>
        </w:rPr>
        <w:t>Reservoir for blood</w:t>
      </w:r>
    </w:p>
    <w:p w:rsidR="00285535" w:rsidRPr="00285535" w:rsidRDefault="00285535" w:rsidP="00285535">
      <w:pPr>
        <w:ind w:left="1080"/>
        <w:rPr>
          <w:rFonts w:asciiTheme="majorHAnsi" w:hAnsiTheme="majorHAnsi"/>
          <w:b/>
        </w:rPr>
      </w:pPr>
      <w:r w:rsidRPr="00285535">
        <w:rPr>
          <w:rFonts w:asciiTheme="majorHAnsi" w:hAnsiTheme="majorHAnsi"/>
          <w:b/>
        </w:rPr>
        <w:t>Filter blood – small thrombi</w:t>
      </w:r>
    </w:p>
    <w:p w:rsidR="00285535" w:rsidRPr="00285535" w:rsidRDefault="00285535" w:rsidP="00285535">
      <w:pPr>
        <w:ind w:left="1080"/>
        <w:rPr>
          <w:rFonts w:asciiTheme="majorHAnsi" w:hAnsiTheme="majorHAnsi"/>
          <w:b/>
        </w:rPr>
      </w:pPr>
      <w:r w:rsidRPr="00285535">
        <w:rPr>
          <w:rFonts w:asciiTheme="majorHAnsi" w:hAnsiTheme="majorHAnsi"/>
          <w:b/>
        </w:rPr>
        <w:t>Trap white blood cells</w:t>
      </w:r>
    </w:p>
    <w:p w:rsidR="00285535" w:rsidRPr="00285535" w:rsidRDefault="00285535" w:rsidP="00285535">
      <w:pPr>
        <w:pStyle w:val="ListParagraph"/>
        <w:numPr>
          <w:ilvl w:val="0"/>
          <w:numId w:val="6"/>
        </w:numPr>
        <w:rPr>
          <w:rFonts w:asciiTheme="majorHAnsi" w:hAnsiTheme="majorHAnsi"/>
        </w:rPr>
      </w:pPr>
      <w:r w:rsidRPr="00285535">
        <w:rPr>
          <w:rFonts w:asciiTheme="majorHAnsi" w:hAnsiTheme="majorHAnsi"/>
        </w:rPr>
        <w:t>The lung is able to activate which of the following precursors?</w:t>
      </w:r>
    </w:p>
    <w:p w:rsidR="00285535" w:rsidRPr="00285535" w:rsidRDefault="00285535" w:rsidP="00285535">
      <w:pPr>
        <w:pStyle w:val="ListParagraph"/>
        <w:numPr>
          <w:ilvl w:val="1"/>
          <w:numId w:val="6"/>
        </w:numPr>
        <w:rPr>
          <w:rFonts w:asciiTheme="majorHAnsi" w:hAnsiTheme="majorHAnsi"/>
          <w:b/>
        </w:rPr>
      </w:pPr>
      <w:r w:rsidRPr="00285535">
        <w:rPr>
          <w:rFonts w:asciiTheme="majorHAnsi" w:hAnsiTheme="majorHAnsi"/>
          <w:b/>
        </w:rPr>
        <w:t>Angiotensin I</w:t>
      </w:r>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Angiotensin II</w:t>
      </w:r>
    </w:p>
    <w:p w:rsidR="00285535" w:rsidRPr="00285535" w:rsidRDefault="00285535" w:rsidP="00285535">
      <w:pPr>
        <w:pStyle w:val="ListParagraph"/>
        <w:numPr>
          <w:ilvl w:val="1"/>
          <w:numId w:val="6"/>
        </w:numPr>
        <w:rPr>
          <w:rFonts w:asciiTheme="majorHAnsi" w:hAnsiTheme="majorHAnsi"/>
        </w:rPr>
      </w:pPr>
      <w:proofErr w:type="spellStart"/>
      <w:r w:rsidRPr="00285535">
        <w:rPr>
          <w:rFonts w:asciiTheme="majorHAnsi" w:hAnsiTheme="majorHAnsi"/>
        </w:rPr>
        <w:t>Bradykinin</w:t>
      </w:r>
      <w:proofErr w:type="spellEnd"/>
    </w:p>
    <w:p w:rsidR="00285535" w:rsidRPr="00285535" w:rsidRDefault="00285535" w:rsidP="00285535">
      <w:pPr>
        <w:pStyle w:val="ListParagraph"/>
        <w:numPr>
          <w:ilvl w:val="1"/>
          <w:numId w:val="6"/>
        </w:numPr>
        <w:rPr>
          <w:rFonts w:asciiTheme="majorHAnsi" w:hAnsiTheme="majorHAnsi"/>
        </w:rPr>
      </w:pPr>
      <w:r w:rsidRPr="00285535">
        <w:rPr>
          <w:rFonts w:asciiTheme="majorHAnsi" w:hAnsiTheme="majorHAnsi"/>
        </w:rPr>
        <w:t xml:space="preserve">Serotonin </w:t>
      </w:r>
    </w:p>
    <w:p w:rsidR="00285535" w:rsidRPr="00BB3050" w:rsidRDefault="00285535" w:rsidP="00285535">
      <w:pPr>
        <w:rPr>
          <w:rFonts w:asciiTheme="majorHAnsi" w:hAnsiTheme="majorHAnsi"/>
        </w:rPr>
      </w:pPr>
    </w:p>
    <w:sectPr w:rsidR="00285535" w:rsidRPr="00BB3050" w:rsidSect="008F05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00470"/>
    <w:multiLevelType w:val="hybridMultilevel"/>
    <w:tmpl w:val="D40A39E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AE5E52"/>
    <w:multiLevelType w:val="hybridMultilevel"/>
    <w:tmpl w:val="95741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724AB5"/>
    <w:multiLevelType w:val="hybridMultilevel"/>
    <w:tmpl w:val="3F029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223108"/>
    <w:multiLevelType w:val="hybridMultilevel"/>
    <w:tmpl w:val="59AEB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3F0405"/>
    <w:multiLevelType w:val="hybridMultilevel"/>
    <w:tmpl w:val="79183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DA706F"/>
    <w:multiLevelType w:val="hybridMultilevel"/>
    <w:tmpl w:val="2AF087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FD5CC0"/>
    <w:multiLevelType w:val="hybridMultilevel"/>
    <w:tmpl w:val="3F029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50"/>
    <w:rsid w:val="00035340"/>
    <w:rsid w:val="00285535"/>
    <w:rsid w:val="00660FE8"/>
    <w:rsid w:val="008F05A2"/>
    <w:rsid w:val="00BB3050"/>
    <w:rsid w:val="00F07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43F50F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05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630</Words>
  <Characters>3593</Characters>
  <Application>Microsoft Macintosh Word</Application>
  <DocSecurity>0</DocSecurity>
  <Lines>29</Lines>
  <Paragraphs>8</Paragraphs>
  <ScaleCrop>false</ScaleCrop>
  <Company/>
  <LinksUpToDate>false</LinksUpToDate>
  <CharactersWithSpaces>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1</cp:revision>
  <dcterms:created xsi:type="dcterms:W3CDTF">2014-09-27T23:45:00Z</dcterms:created>
  <dcterms:modified xsi:type="dcterms:W3CDTF">2014-09-28T00:31:00Z</dcterms:modified>
</cp:coreProperties>
</file>