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94FF7" w14:textId="77777777" w:rsidR="002507E5" w:rsidRPr="0079158F" w:rsidRDefault="00D31464">
      <w:pPr>
        <w:rPr>
          <w:color w:val="808080" w:themeColor="background1" w:themeShade="80"/>
          <w:sz w:val="28"/>
        </w:rPr>
      </w:pPr>
      <w:r w:rsidRPr="0079158F">
        <w:rPr>
          <w:color w:val="808080" w:themeColor="background1" w:themeShade="80"/>
          <w:sz w:val="28"/>
        </w:rPr>
        <w:t xml:space="preserve">Evaluation of variables to describe the shape of volumetric </w:t>
      </w:r>
      <w:proofErr w:type="spellStart"/>
      <w:r w:rsidRPr="0079158F">
        <w:rPr>
          <w:color w:val="808080" w:themeColor="background1" w:themeShade="80"/>
          <w:sz w:val="28"/>
        </w:rPr>
        <w:t>capnography</w:t>
      </w:r>
      <w:proofErr w:type="spellEnd"/>
      <w:r w:rsidRPr="0079158F">
        <w:rPr>
          <w:color w:val="808080" w:themeColor="background1" w:themeShade="80"/>
          <w:sz w:val="28"/>
        </w:rPr>
        <w:t xml:space="preserve"> curves</w:t>
      </w:r>
    </w:p>
    <w:p w14:paraId="7CCD8F11" w14:textId="77777777" w:rsidR="00D31464" w:rsidRDefault="00D31464"/>
    <w:p w14:paraId="74F6854B" w14:textId="1D4B9178" w:rsidR="00D31464" w:rsidRPr="003564A7" w:rsidRDefault="00977897" w:rsidP="00E6386E">
      <w:pPr>
        <w:rPr>
          <w:sz w:val="22"/>
          <w:szCs w:val="22"/>
        </w:rPr>
      </w:pPr>
      <w:r w:rsidRPr="003564A7">
        <w:rPr>
          <w:b/>
          <w:sz w:val="22"/>
          <w:szCs w:val="22"/>
        </w:rPr>
        <w:t>Background and aim</w:t>
      </w:r>
      <w:r w:rsidR="000F1B75" w:rsidRPr="003564A7">
        <w:rPr>
          <w:sz w:val="22"/>
          <w:szCs w:val="22"/>
        </w:rPr>
        <w:t xml:space="preserve"> - </w:t>
      </w:r>
      <w:r w:rsidR="007B36DA" w:rsidRPr="003564A7">
        <w:rPr>
          <w:sz w:val="22"/>
          <w:szCs w:val="22"/>
        </w:rPr>
        <w:t>The diagnosis</w:t>
      </w:r>
      <w:r w:rsidR="00D31464" w:rsidRPr="003564A7">
        <w:rPr>
          <w:sz w:val="22"/>
          <w:szCs w:val="22"/>
        </w:rPr>
        <w:t xml:space="preserve"> of bronchoconstriction in spontaneously breathing</w:t>
      </w:r>
      <w:r w:rsidR="007B36DA" w:rsidRPr="003564A7">
        <w:rPr>
          <w:sz w:val="22"/>
          <w:szCs w:val="22"/>
        </w:rPr>
        <w:t xml:space="preserve"> </w:t>
      </w:r>
      <w:proofErr w:type="spellStart"/>
      <w:r w:rsidR="00D31464" w:rsidRPr="003564A7">
        <w:rPr>
          <w:sz w:val="22"/>
          <w:szCs w:val="22"/>
        </w:rPr>
        <w:t>anaesthetised</w:t>
      </w:r>
      <w:proofErr w:type="spellEnd"/>
      <w:r w:rsidR="00D31464" w:rsidRPr="003564A7">
        <w:rPr>
          <w:sz w:val="22"/>
          <w:szCs w:val="22"/>
        </w:rPr>
        <w:t xml:space="preserve"> animals remains challenging.</w:t>
      </w:r>
    </w:p>
    <w:p w14:paraId="306493D8" w14:textId="5A7DB59B" w:rsidR="00D31464" w:rsidRPr="003564A7" w:rsidRDefault="00D31464" w:rsidP="00E6386E">
      <w:pPr>
        <w:rPr>
          <w:sz w:val="22"/>
          <w:szCs w:val="22"/>
        </w:rPr>
      </w:pPr>
      <w:r w:rsidRPr="003564A7">
        <w:rPr>
          <w:sz w:val="22"/>
          <w:szCs w:val="22"/>
        </w:rPr>
        <w:t xml:space="preserve">The aim of the present study was to follow the shape of the </w:t>
      </w:r>
      <w:r w:rsidR="00421747" w:rsidRPr="00421747">
        <w:rPr>
          <w:bCs/>
          <w:sz w:val="22"/>
          <w:szCs w:val="22"/>
        </w:rPr>
        <w:t xml:space="preserve">volumetric </w:t>
      </w:r>
      <w:proofErr w:type="spellStart"/>
      <w:r w:rsidR="00421747" w:rsidRPr="00421747">
        <w:rPr>
          <w:bCs/>
          <w:sz w:val="22"/>
          <w:szCs w:val="22"/>
        </w:rPr>
        <w:t>capnography</w:t>
      </w:r>
      <w:proofErr w:type="spellEnd"/>
      <w:r w:rsidR="007B36DA" w:rsidRPr="003564A7">
        <w:rPr>
          <w:sz w:val="22"/>
          <w:szCs w:val="22"/>
        </w:rPr>
        <w:t xml:space="preserve"> </w:t>
      </w:r>
      <w:r w:rsidRPr="003564A7">
        <w:rPr>
          <w:sz w:val="22"/>
          <w:szCs w:val="22"/>
        </w:rPr>
        <w:t>curve over a period of severe provoked bronchoconstriction and</w:t>
      </w:r>
      <w:r w:rsidR="007B36DA" w:rsidRPr="003564A7">
        <w:rPr>
          <w:sz w:val="22"/>
          <w:szCs w:val="22"/>
        </w:rPr>
        <w:t xml:space="preserve"> </w:t>
      </w:r>
      <w:r w:rsidRPr="003564A7">
        <w:rPr>
          <w:sz w:val="22"/>
          <w:szCs w:val="22"/>
        </w:rPr>
        <w:t>investigate the usefulness of SII, SIII and dead space parameters</w:t>
      </w:r>
      <w:r w:rsidR="007B36DA" w:rsidRPr="003564A7">
        <w:rPr>
          <w:sz w:val="22"/>
          <w:szCs w:val="22"/>
        </w:rPr>
        <w:t xml:space="preserve"> </w:t>
      </w:r>
      <w:r w:rsidRPr="003564A7">
        <w:rPr>
          <w:sz w:val="22"/>
          <w:szCs w:val="22"/>
        </w:rPr>
        <w:t>to diagnose bronchoconstriction</w:t>
      </w:r>
    </w:p>
    <w:p w14:paraId="1D889A37" w14:textId="77777777" w:rsidR="00454F4B" w:rsidRPr="003564A7" w:rsidRDefault="00454F4B" w:rsidP="00E6386E">
      <w:pPr>
        <w:rPr>
          <w:sz w:val="22"/>
          <w:szCs w:val="22"/>
        </w:rPr>
      </w:pPr>
    </w:p>
    <w:p w14:paraId="1C90F42B" w14:textId="0A790127" w:rsidR="00454F4B" w:rsidRPr="003564A7" w:rsidRDefault="00454F4B" w:rsidP="00E6386E">
      <w:pPr>
        <w:rPr>
          <w:color w:val="000000"/>
          <w:sz w:val="22"/>
          <w:szCs w:val="22"/>
        </w:rPr>
      </w:pPr>
      <w:r w:rsidRPr="003564A7">
        <w:rPr>
          <w:color w:val="000000"/>
          <w:sz w:val="22"/>
          <w:szCs w:val="22"/>
        </w:rPr>
        <w:t>The expired CO2 volume per breath (</w:t>
      </w:r>
      <w:r w:rsidRPr="003564A7">
        <w:rPr>
          <w:b/>
          <w:bCs/>
          <w:color w:val="000000"/>
          <w:sz w:val="22"/>
          <w:szCs w:val="22"/>
        </w:rPr>
        <w:t>V</w:t>
      </w:r>
      <w:r w:rsidRPr="003564A7">
        <w:rPr>
          <w:color w:val="000000"/>
          <w:sz w:val="22"/>
          <w:szCs w:val="22"/>
        </w:rPr>
        <w:t>CO2</w:t>
      </w:r>
      <w:r w:rsidR="007B36DA" w:rsidRPr="003564A7">
        <w:rPr>
          <w:color w:val="000000"/>
          <w:sz w:val="22"/>
          <w:szCs w:val="22"/>
        </w:rPr>
        <w:t>/</w:t>
      </w:r>
      <w:proofErr w:type="spellStart"/>
      <w:r w:rsidR="007B36DA" w:rsidRPr="003564A7">
        <w:rPr>
          <w:color w:val="000000"/>
          <w:sz w:val="22"/>
          <w:szCs w:val="22"/>
        </w:rPr>
        <w:t>br</w:t>
      </w:r>
      <w:proofErr w:type="spellEnd"/>
      <w:r w:rsidR="007B36DA" w:rsidRPr="003564A7">
        <w:rPr>
          <w:color w:val="000000"/>
          <w:sz w:val="22"/>
          <w:szCs w:val="22"/>
        </w:rPr>
        <w:t xml:space="preserve">) represents the </w:t>
      </w:r>
      <w:r w:rsidRPr="003564A7">
        <w:rPr>
          <w:color w:val="000000"/>
          <w:sz w:val="22"/>
          <w:szCs w:val="22"/>
        </w:rPr>
        <w:t>area under the curve and is the integral of the expired CO2 plotted</w:t>
      </w:r>
      <w:r w:rsidR="007B36DA" w:rsidRPr="003564A7">
        <w:rPr>
          <w:color w:val="000000"/>
          <w:sz w:val="22"/>
          <w:szCs w:val="22"/>
        </w:rPr>
        <w:t xml:space="preserve"> </w:t>
      </w:r>
      <w:r w:rsidRPr="003564A7">
        <w:rPr>
          <w:color w:val="000000"/>
          <w:sz w:val="22"/>
          <w:szCs w:val="22"/>
        </w:rPr>
        <w:t xml:space="preserve">as the function of expired volume. Slope II and III, angle </w:t>
      </w:r>
      <w:proofErr w:type="gramStart"/>
      <w:r w:rsidRPr="003564A7">
        <w:rPr>
          <w:color w:val="000000"/>
          <w:sz w:val="22"/>
          <w:szCs w:val="22"/>
        </w:rPr>
        <w:t>a and</w:t>
      </w:r>
      <w:proofErr w:type="gramEnd"/>
      <w:r w:rsidRPr="003564A7">
        <w:rPr>
          <w:color w:val="000000"/>
          <w:sz w:val="22"/>
          <w:szCs w:val="22"/>
        </w:rPr>
        <w:t xml:space="preserve"> </w:t>
      </w:r>
      <w:r w:rsidR="00AC3BB5">
        <w:rPr>
          <w:color w:val="000000"/>
          <w:sz w:val="22"/>
          <w:szCs w:val="22"/>
        </w:rPr>
        <w:t>airway dead space (</w:t>
      </w:r>
      <w:proofErr w:type="spellStart"/>
      <w:r w:rsidRPr="003564A7">
        <w:rPr>
          <w:b/>
          <w:bCs/>
          <w:color w:val="000000"/>
          <w:sz w:val="22"/>
          <w:szCs w:val="22"/>
        </w:rPr>
        <w:t>V</w:t>
      </w:r>
      <w:r w:rsidRPr="003564A7">
        <w:rPr>
          <w:color w:val="000000"/>
          <w:sz w:val="22"/>
          <w:szCs w:val="22"/>
        </w:rPr>
        <w:t>Daw</w:t>
      </w:r>
      <w:proofErr w:type="spellEnd"/>
      <w:r w:rsidR="00AC3BB5">
        <w:rPr>
          <w:color w:val="000000"/>
          <w:sz w:val="22"/>
          <w:szCs w:val="22"/>
        </w:rPr>
        <w:t>)</w:t>
      </w:r>
      <w:r w:rsidR="007B36DA" w:rsidRPr="003564A7">
        <w:rPr>
          <w:color w:val="000000"/>
          <w:sz w:val="22"/>
          <w:szCs w:val="22"/>
        </w:rPr>
        <w:t xml:space="preserve"> </w:t>
      </w:r>
      <w:r w:rsidR="00AC3BB5">
        <w:rPr>
          <w:color w:val="000000"/>
          <w:sz w:val="22"/>
          <w:szCs w:val="22"/>
        </w:rPr>
        <w:t>were calculated by the software.</w:t>
      </w:r>
    </w:p>
    <w:p w14:paraId="35E34299" w14:textId="40D25EDF" w:rsidR="003564A7" w:rsidRPr="003564A7" w:rsidRDefault="003564A7" w:rsidP="00E6386E">
      <w:pPr>
        <w:rPr>
          <w:color w:val="000000"/>
          <w:sz w:val="22"/>
          <w:szCs w:val="22"/>
        </w:rPr>
      </w:pPr>
      <w:r w:rsidRPr="003564A7">
        <w:rPr>
          <w:noProof/>
          <w:color w:val="000000"/>
          <w:sz w:val="22"/>
          <w:szCs w:val="22"/>
        </w:rPr>
        <w:drawing>
          <wp:inline distT="0" distB="0" distL="0" distR="0" wp14:anchorId="660D92E7" wp14:editId="5A7688DC">
            <wp:extent cx="6396527" cy="2828229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08" cy="282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D455" w14:textId="77777777" w:rsidR="00E6386E" w:rsidRPr="003564A7" w:rsidRDefault="00E6386E" w:rsidP="00E6386E">
      <w:pPr>
        <w:rPr>
          <w:color w:val="000000"/>
          <w:sz w:val="22"/>
          <w:szCs w:val="22"/>
        </w:rPr>
      </w:pPr>
    </w:p>
    <w:p w14:paraId="4825C25B" w14:textId="77777777" w:rsidR="007B36DA" w:rsidRPr="003564A7" w:rsidRDefault="007B36DA" w:rsidP="00E6386E">
      <w:pPr>
        <w:rPr>
          <w:b/>
          <w:sz w:val="22"/>
          <w:szCs w:val="22"/>
        </w:rPr>
      </w:pPr>
      <w:r w:rsidRPr="003564A7">
        <w:rPr>
          <w:b/>
          <w:color w:val="000000"/>
          <w:sz w:val="22"/>
          <w:szCs w:val="22"/>
        </w:rPr>
        <w:t>Main Points</w:t>
      </w:r>
    </w:p>
    <w:p w14:paraId="6B9DF21A" w14:textId="77777777" w:rsidR="00695899" w:rsidRPr="003564A7" w:rsidRDefault="007B36DA" w:rsidP="00695899">
      <w:pPr>
        <w:rPr>
          <w:sz w:val="22"/>
          <w:szCs w:val="22"/>
        </w:rPr>
      </w:pPr>
      <w:r w:rsidRPr="003564A7">
        <w:rPr>
          <w:sz w:val="22"/>
          <w:szCs w:val="22"/>
        </w:rPr>
        <w:t>1. V</w:t>
      </w:r>
      <w:r w:rsidR="00695899" w:rsidRPr="003564A7">
        <w:rPr>
          <w:sz w:val="22"/>
          <w:szCs w:val="22"/>
        </w:rPr>
        <w:t xml:space="preserve">olumetric </w:t>
      </w:r>
      <w:proofErr w:type="spellStart"/>
      <w:r w:rsidR="00695899" w:rsidRPr="003564A7">
        <w:rPr>
          <w:sz w:val="22"/>
          <w:szCs w:val="22"/>
        </w:rPr>
        <w:t>capnography</w:t>
      </w:r>
      <w:proofErr w:type="spellEnd"/>
      <w:r w:rsidR="00695899" w:rsidRPr="003564A7">
        <w:rPr>
          <w:sz w:val="22"/>
          <w:szCs w:val="22"/>
        </w:rPr>
        <w:t xml:space="preserve"> can be used to diagnose and quantitate bronchoconstriction in spontaneously breathing </w:t>
      </w:r>
      <w:proofErr w:type="spellStart"/>
      <w:r w:rsidR="00695899" w:rsidRPr="003564A7">
        <w:rPr>
          <w:sz w:val="22"/>
          <w:szCs w:val="22"/>
        </w:rPr>
        <w:t>anaesthetised</w:t>
      </w:r>
      <w:proofErr w:type="spellEnd"/>
      <w:r w:rsidR="00695899" w:rsidRPr="003564A7">
        <w:rPr>
          <w:sz w:val="22"/>
          <w:szCs w:val="22"/>
        </w:rPr>
        <w:t xml:space="preserve"> dogs</w:t>
      </w:r>
    </w:p>
    <w:p w14:paraId="255DAF81" w14:textId="77777777" w:rsidR="00695899" w:rsidRPr="003564A7" w:rsidRDefault="00695899" w:rsidP="00E6386E">
      <w:pPr>
        <w:rPr>
          <w:sz w:val="22"/>
          <w:szCs w:val="22"/>
        </w:rPr>
      </w:pPr>
    </w:p>
    <w:p w14:paraId="1622BC9C" w14:textId="7BF555CA" w:rsidR="00E6386E" w:rsidRPr="003564A7" w:rsidRDefault="00695899" w:rsidP="00E6386E">
      <w:pPr>
        <w:rPr>
          <w:sz w:val="22"/>
          <w:szCs w:val="22"/>
        </w:rPr>
      </w:pPr>
      <w:r w:rsidRPr="003564A7">
        <w:rPr>
          <w:sz w:val="22"/>
          <w:szCs w:val="22"/>
        </w:rPr>
        <w:t xml:space="preserve">2. </w:t>
      </w:r>
      <w:r w:rsidR="00E6386E" w:rsidRPr="003564A7">
        <w:rPr>
          <w:sz w:val="22"/>
          <w:szCs w:val="22"/>
        </w:rPr>
        <w:t xml:space="preserve">This study describes the changes in shape of the </w:t>
      </w:r>
      <w:r w:rsidR="00E6386E" w:rsidRPr="003564A7">
        <w:rPr>
          <w:b/>
          <w:bCs/>
          <w:sz w:val="22"/>
          <w:szCs w:val="22"/>
        </w:rPr>
        <w:t>V</w:t>
      </w:r>
      <w:r w:rsidR="00E6386E" w:rsidRPr="003564A7">
        <w:rPr>
          <w:sz w:val="22"/>
          <w:szCs w:val="22"/>
        </w:rPr>
        <w:t xml:space="preserve">C </w:t>
      </w:r>
      <w:r w:rsidRPr="003564A7">
        <w:rPr>
          <w:sz w:val="22"/>
          <w:szCs w:val="22"/>
        </w:rPr>
        <w:t xml:space="preserve">curve during </w:t>
      </w:r>
      <w:r w:rsidR="00E6386E" w:rsidRPr="003564A7">
        <w:rPr>
          <w:sz w:val="22"/>
          <w:szCs w:val="22"/>
        </w:rPr>
        <w:t>profound provoked bronchoconstriction in dogs and confirms the</w:t>
      </w:r>
      <w:r w:rsidRPr="003564A7">
        <w:rPr>
          <w:sz w:val="22"/>
          <w:szCs w:val="22"/>
        </w:rPr>
        <w:t xml:space="preserve"> </w:t>
      </w:r>
      <w:r w:rsidR="00E6386E" w:rsidRPr="003564A7">
        <w:rPr>
          <w:sz w:val="22"/>
          <w:szCs w:val="22"/>
        </w:rPr>
        <w:t xml:space="preserve">finding that slope III of the </w:t>
      </w:r>
      <w:proofErr w:type="spellStart"/>
      <w:r w:rsidR="00E6386E" w:rsidRPr="003564A7">
        <w:rPr>
          <w:sz w:val="22"/>
          <w:szCs w:val="22"/>
        </w:rPr>
        <w:t>capnogram</w:t>
      </w:r>
      <w:proofErr w:type="spellEnd"/>
      <w:r w:rsidR="00E6386E" w:rsidRPr="003564A7">
        <w:rPr>
          <w:sz w:val="22"/>
          <w:szCs w:val="22"/>
        </w:rPr>
        <w:t xml:space="preserve"> in conjunction with </w:t>
      </w:r>
      <w:r w:rsidR="00AC3BB5">
        <w:rPr>
          <w:color w:val="000000"/>
          <w:sz w:val="22"/>
          <w:szCs w:val="22"/>
        </w:rPr>
        <w:t xml:space="preserve">airway dead space </w:t>
      </w:r>
      <w:r w:rsidR="00AC3BB5">
        <w:rPr>
          <w:color w:val="000000"/>
          <w:sz w:val="22"/>
          <w:szCs w:val="22"/>
        </w:rPr>
        <w:t>(</w:t>
      </w:r>
      <w:proofErr w:type="spellStart"/>
      <w:r w:rsidR="00E6386E" w:rsidRPr="003564A7">
        <w:rPr>
          <w:sz w:val="22"/>
          <w:szCs w:val="22"/>
        </w:rPr>
        <w:t>VDaw</w:t>
      </w:r>
      <w:proofErr w:type="spellEnd"/>
      <w:r w:rsidR="00AC3BB5">
        <w:rPr>
          <w:sz w:val="22"/>
          <w:szCs w:val="22"/>
        </w:rPr>
        <w:t>)</w:t>
      </w:r>
      <w:r w:rsidR="00E6386E" w:rsidRPr="003564A7">
        <w:rPr>
          <w:sz w:val="22"/>
          <w:szCs w:val="22"/>
        </w:rPr>
        <w:t>/</w:t>
      </w:r>
      <w:r w:rsidRPr="003564A7">
        <w:rPr>
          <w:sz w:val="22"/>
          <w:szCs w:val="22"/>
        </w:rPr>
        <w:t xml:space="preserve"> </w:t>
      </w:r>
      <w:r w:rsidR="00E6386E" w:rsidRPr="003564A7">
        <w:rPr>
          <w:b/>
          <w:bCs/>
          <w:sz w:val="22"/>
          <w:szCs w:val="22"/>
        </w:rPr>
        <w:t>V</w:t>
      </w:r>
      <w:r w:rsidR="00E6386E" w:rsidRPr="003564A7">
        <w:rPr>
          <w:sz w:val="22"/>
          <w:szCs w:val="22"/>
        </w:rPr>
        <w:t>T can be used on breath-by-breath basis to verify bronchoconstriction</w:t>
      </w:r>
      <w:r w:rsidRPr="003564A7">
        <w:rPr>
          <w:sz w:val="22"/>
          <w:szCs w:val="22"/>
        </w:rPr>
        <w:t xml:space="preserve"> </w:t>
      </w:r>
      <w:r w:rsidR="00E6386E" w:rsidRPr="003564A7">
        <w:rPr>
          <w:sz w:val="22"/>
          <w:szCs w:val="22"/>
        </w:rPr>
        <w:t>in spontaneously breathing subjects</w:t>
      </w:r>
    </w:p>
    <w:p w14:paraId="4DAA70DB" w14:textId="77777777" w:rsidR="00E6386E" w:rsidRPr="003564A7" w:rsidRDefault="00E6386E" w:rsidP="00E6386E">
      <w:pPr>
        <w:rPr>
          <w:sz w:val="22"/>
          <w:szCs w:val="22"/>
        </w:rPr>
      </w:pPr>
    </w:p>
    <w:p w14:paraId="1EB866A4" w14:textId="77777777" w:rsidR="00695899" w:rsidRPr="003564A7" w:rsidRDefault="00695899" w:rsidP="00695899">
      <w:pPr>
        <w:rPr>
          <w:sz w:val="22"/>
          <w:szCs w:val="22"/>
        </w:rPr>
      </w:pPr>
      <w:r w:rsidRPr="003564A7">
        <w:rPr>
          <w:sz w:val="22"/>
          <w:szCs w:val="22"/>
        </w:rPr>
        <w:t xml:space="preserve">3. The most striking change in the shape of the </w:t>
      </w:r>
      <w:r w:rsidRPr="003564A7">
        <w:rPr>
          <w:b/>
          <w:bCs/>
          <w:sz w:val="22"/>
          <w:szCs w:val="22"/>
        </w:rPr>
        <w:t>V</w:t>
      </w:r>
      <w:r w:rsidRPr="003564A7">
        <w:rPr>
          <w:sz w:val="22"/>
          <w:szCs w:val="22"/>
        </w:rPr>
        <w:t xml:space="preserve">C curve after </w:t>
      </w:r>
      <w:proofErr w:type="spellStart"/>
      <w:r w:rsidRPr="003564A7">
        <w:rPr>
          <w:sz w:val="22"/>
          <w:szCs w:val="22"/>
        </w:rPr>
        <w:t>carbachol</w:t>
      </w:r>
      <w:proofErr w:type="spellEnd"/>
      <w:r w:rsidRPr="003564A7">
        <w:rPr>
          <w:sz w:val="22"/>
          <w:szCs w:val="22"/>
        </w:rPr>
        <w:t xml:space="preserve"> challenge was the change in SIII indicating a mismatch between ventilation and perfusion. </w:t>
      </w:r>
    </w:p>
    <w:p w14:paraId="23465654" w14:textId="77777777" w:rsidR="00E6386E" w:rsidRPr="003564A7" w:rsidRDefault="00695899" w:rsidP="00E6386E">
      <w:pPr>
        <w:rPr>
          <w:sz w:val="22"/>
          <w:szCs w:val="22"/>
        </w:rPr>
      </w:pPr>
      <w:r w:rsidRPr="003564A7">
        <w:rPr>
          <w:sz w:val="22"/>
          <w:szCs w:val="22"/>
        </w:rPr>
        <w:t xml:space="preserve">The </w:t>
      </w:r>
      <w:r w:rsidR="00E6386E" w:rsidRPr="003564A7">
        <w:rPr>
          <w:sz w:val="22"/>
          <w:szCs w:val="22"/>
        </w:rPr>
        <w:t>values for the alveolar dead space ratio can be</w:t>
      </w:r>
      <w:r w:rsidRPr="003564A7">
        <w:rPr>
          <w:sz w:val="22"/>
          <w:szCs w:val="22"/>
        </w:rPr>
        <w:t xml:space="preserve"> </w:t>
      </w:r>
      <w:r w:rsidR="00E6386E" w:rsidRPr="003564A7">
        <w:rPr>
          <w:sz w:val="22"/>
          <w:szCs w:val="22"/>
        </w:rPr>
        <w:t>used to confirm the ventilation–perfusion mismatch due to</w:t>
      </w:r>
      <w:r w:rsidRPr="003564A7">
        <w:rPr>
          <w:sz w:val="22"/>
          <w:szCs w:val="22"/>
        </w:rPr>
        <w:t xml:space="preserve"> </w:t>
      </w:r>
      <w:r w:rsidR="00E6386E" w:rsidRPr="003564A7">
        <w:rPr>
          <w:sz w:val="22"/>
          <w:szCs w:val="22"/>
        </w:rPr>
        <w:t xml:space="preserve">changes in airway caliber. </w:t>
      </w:r>
    </w:p>
    <w:p w14:paraId="5C6AA98F" w14:textId="77777777" w:rsidR="00695899" w:rsidRPr="003564A7" w:rsidRDefault="00695899" w:rsidP="00E6386E">
      <w:pPr>
        <w:rPr>
          <w:sz w:val="22"/>
          <w:szCs w:val="22"/>
        </w:rPr>
      </w:pPr>
    </w:p>
    <w:p w14:paraId="02F7B303" w14:textId="7BB916AE" w:rsidR="000F1B75" w:rsidRPr="003564A7" w:rsidRDefault="003564A7" w:rsidP="00E6386E">
      <w:pPr>
        <w:rPr>
          <w:sz w:val="22"/>
          <w:szCs w:val="22"/>
        </w:rPr>
      </w:pPr>
      <w:r w:rsidRPr="003564A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E6D72" wp14:editId="75470891">
                <wp:simplePos x="0" y="0"/>
                <wp:positionH relativeFrom="column">
                  <wp:posOffset>4229100</wp:posOffset>
                </wp:positionH>
                <wp:positionV relativeFrom="paragraph">
                  <wp:posOffset>228600</wp:posOffset>
                </wp:positionV>
                <wp:extent cx="2628900" cy="12573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1DB37" w14:textId="77777777" w:rsidR="00421747" w:rsidRDefault="00421747" w:rsidP="003564A7">
                            <w:r>
                              <w:t xml:space="preserve">Representative volumetric </w:t>
                            </w:r>
                            <w:proofErr w:type="spellStart"/>
                            <w:r>
                              <w:t>capnography</w:t>
                            </w:r>
                            <w:proofErr w:type="spellEnd"/>
                            <w:r>
                              <w:t xml:space="preserve"> curves of six dogs (A–F) before bronchoconstriction (grey solid line), at clinical reaction (black solid line), and 10 and 20 min</w:t>
                            </w:r>
                          </w:p>
                          <w:p w14:paraId="5C61FD25" w14:textId="77777777" w:rsidR="00421747" w:rsidRDefault="00421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33pt;margin-top:18pt;width:207pt;height:9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" filled="f" stroked="f">
                <v:textbox>
                  <w:txbxContent>
                    <w:p w14:paraId="3221DB37" w14:textId="77777777" w:rsidR="00421747" w:rsidRDefault="00421747" w:rsidP="003564A7">
                      <w:r>
                        <w:t xml:space="preserve">Representative volumetric </w:t>
                      </w:r>
                      <w:proofErr w:type="spellStart"/>
                      <w:r>
                        <w:t>capnography</w:t>
                      </w:r>
                      <w:proofErr w:type="spellEnd"/>
                      <w:r>
                        <w:t xml:space="preserve"> curves of six dogs (A–F) before bronchoconstriction (grey solid line), at clinical reaction (black solid line), and 10 and 20 min</w:t>
                      </w:r>
                    </w:p>
                    <w:p w14:paraId="5C61FD25" w14:textId="77777777" w:rsidR="00421747" w:rsidRDefault="00421747"/>
                  </w:txbxContent>
                </v:textbox>
                <w10:wrap type="square"/>
              </v:shape>
            </w:pict>
          </mc:Fallback>
        </mc:AlternateContent>
      </w:r>
      <w:r w:rsidR="000F1B75" w:rsidRPr="003564A7">
        <w:rPr>
          <w:noProof/>
          <w:sz w:val="22"/>
          <w:szCs w:val="22"/>
        </w:rPr>
        <w:drawing>
          <wp:inline distT="0" distB="0" distL="0" distR="0" wp14:anchorId="360413D9" wp14:editId="3C152894">
            <wp:extent cx="4110527" cy="2100079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66" cy="210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61510" w14:textId="0A18AE0A" w:rsidR="003564A7" w:rsidRPr="003564A7" w:rsidRDefault="003564A7" w:rsidP="003564A7">
      <w:pPr>
        <w:rPr>
          <w:sz w:val="22"/>
          <w:szCs w:val="22"/>
        </w:rPr>
      </w:pPr>
      <w:r w:rsidRPr="003564A7">
        <w:rPr>
          <w:sz w:val="22"/>
          <w:szCs w:val="22"/>
          <w:u w:val="single"/>
        </w:rPr>
        <w:lastRenderedPageBreak/>
        <w:t>Questions</w:t>
      </w:r>
    </w:p>
    <w:p w14:paraId="5572FD20" w14:textId="77777777" w:rsidR="003564A7" w:rsidRDefault="003564A7" w:rsidP="003564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 xml:space="preserve">True or False. Changes in shape of the </w:t>
      </w:r>
      <w:r w:rsidRPr="003564A7">
        <w:rPr>
          <w:b/>
          <w:bCs/>
          <w:sz w:val="22"/>
          <w:szCs w:val="22"/>
        </w:rPr>
        <w:t>V</w:t>
      </w:r>
      <w:r w:rsidRPr="003564A7">
        <w:rPr>
          <w:sz w:val="22"/>
          <w:szCs w:val="22"/>
        </w:rPr>
        <w:t xml:space="preserve">C curve during profound provoked bronchoconstriction in dogs and confirms the finding that slope II of the </w:t>
      </w:r>
      <w:proofErr w:type="spellStart"/>
      <w:r w:rsidRPr="003564A7">
        <w:rPr>
          <w:sz w:val="22"/>
          <w:szCs w:val="22"/>
        </w:rPr>
        <w:t>capnogram</w:t>
      </w:r>
      <w:proofErr w:type="spellEnd"/>
      <w:r w:rsidRPr="003564A7">
        <w:rPr>
          <w:sz w:val="22"/>
          <w:szCs w:val="22"/>
        </w:rPr>
        <w:t xml:space="preserve"> in conjunction with </w:t>
      </w:r>
      <w:proofErr w:type="spellStart"/>
      <w:r w:rsidRPr="003564A7">
        <w:rPr>
          <w:sz w:val="22"/>
          <w:szCs w:val="22"/>
        </w:rPr>
        <w:t>VDaw</w:t>
      </w:r>
      <w:proofErr w:type="spellEnd"/>
      <w:r w:rsidRPr="003564A7">
        <w:rPr>
          <w:sz w:val="22"/>
          <w:szCs w:val="22"/>
        </w:rPr>
        <w:t xml:space="preserve">/ </w:t>
      </w:r>
      <w:r w:rsidRPr="003564A7">
        <w:rPr>
          <w:b/>
          <w:bCs/>
          <w:sz w:val="22"/>
          <w:szCs w:val="22"/>
        </w:rPr>
        <w:t>V</w:t>
      </w:r>
      <w:r w:rsidRPr="003564A7">
        <w:rPr>
          <w:sz w:val="22"/>
          <w:szCs w:val="22"/>
        </w:rPr>
        <w:t>T can be used on breath-by-breath basis to verify bronchoconstriction</w:t>
      </w:r>
    </w:p>
    <w:p w14:paraId="084F9EF5" w14:textId="77777777" w:rsidR="001B7709" w:rsidRPr="003564A7" w:rsidRDefault="001B7709" w:rsidP="001B7709">
      <w:pPr>
        <w:pStyle w:val="ListParagraph"/>
        <w:rPr>
          <w:sz w:val="22"/>
          <w:szCs w:val="22"/>
        </w:rPr>
      </w:pPr>
    </w:p>
    <w:p w14:paraId="4D006972" w14:textId="77777777" w:rsidR="003564A7" w:rsidRPr="003564A7" w:rsidRDefault="003564A7" w:rsidP="003564A7">
      <w:pPr>
        <w:pStyle w:val="ListParagraph"/>
        <w:rPr>
          <w:i/>
          <w:sz w:val="22"/>
          <w:szCs w:val="22"/>
        </w:rPr>
      </w:pPr>
    </w:p>
    <w:p w14:paraId="23DA23EA" w14:textId="77777777" w:rsidR="003564A7" w:rsidRPr="003564A7" w:rsidRDefault="003564A7" w:rsidP="003564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 xml:space="preserve">True or False. Volumetric </w:t>
      </w:r>
      <w:proofErr w:type="spellStart"/>
      <w:r w:rsidRPr="003564A7">
        <w:rPr>
          <w:sz w:val="22"/>
          <w:szCs w:val="22"/>
        </w:rPr>
        <w:t>capnography</w:t>
      </w:r>
      <w:proofErr w:type="spellEnd"/>
      <w:r w:rsidRPr="003564A7">
        <w:rPr>
          <w:sz w:val="22"/>
          <w:szCs w:val="22"/>
        </w:rPr>
        <w:t xml:space="preserve"> can be used to diagnose and quantitate bronchoconstriction in spontaneously breathing </w:t>
      </w:r>
      <w:proofErr w:type="spellStart"/>
      <w:r w:rsidRPr="003564A7">
        <w:rPr>
          <w:sz w:val="22"/>
          <w:szCs w:val="22"/>
        </w:rPr>
        <w:t>anaesthetised</w:t>
      </w:r>
      <w:proofErr w:type="spellEnd"/>
      <w:r w:rsidRPr="003564A7">
        <w:rPr>
          <w:sz w:val="22"/>
          <w:szCs w:val="22"/>
        </w:rPr>
        <w:t xml:space="preserve"> dogs</w:t>
      </w:r>
    </w:p>
    <w:p w14:paraId="65FDE40E" w14:textId="77777777" w:rsidR="003564A7" w:rsidRDefault="003564A7" w:rsidP="003564A7">
      <w:pPr>
        <w:pStyle w:val="ListParagraph"/>
        <w:rPr>
          <w:i/>
          <w:sz w:val="22"/>
          <w:szCs w:val="22"/>
        </w:rPr>
      </w:pPr>
    </w:p>
    <w:p w14:paraId="4833DA6F" w14:textId="77777777" w:rsidR="001B7709" w:rsidRPr="003564A7" w:rsidRDefault="001B7709" w:rsidP="003564A7">
      <w:pPr>
        <w:pStyle w:val="ListParagraph"/>
        <w:rPr>
          <w:i/>
          <w:sz w:val="22"/>
          <w:szCs w:val="22"/>
        </w:rPr>
      </w:pPr>
    </w:p>
    <w:p w14:paraId="5822E340" w14:textId="77777777" w:rsidR="003564A7" w:rsidRPr="003564A7" w:rsidRDefault="003564A7" w:rsidP="003564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>Name one reason for changes in airway resistance</w:t>
      </w:r>
    </w:p>
    <w:p w14:paraId="193D88ED" w14:textId="77777777" w:rsidR="003564A7" w:rsidRDefault="003564A7" w:rsidP="003564A7">
      <w:pPr>
        <w:ind w:left="360"/>
        <w:rPr>
          <w:i/>
          <w:sz w:val="22"/>
          <w:szCs w:val="22"/>
        </w:rPr>
      </w:pPr>
    </w:p>
    <w:p w14:paraId="460851B8" w14:textId="77777777" w:rsidR="001B7709" w:rsidRPr="003564A7" w:rsidRDefault="001B7709" w:rsidP="003564A7">
      <w:pPr>
        <w:ind w:left="360"/>
        <w:rPr>
          <w:i/>
          <w:sz w:val="22"/>
          <w:szCs w:val="22"/>
        </w:rPr>
      </w:pPr>
    </w:p>
    <w:p w14:paraId="68BAAF4E" w14:textId="77777777" w:rsidR="003564A7" w:rsidRPr="003564A7" w:rsidRDefault="003564A7" w:rsidP="003564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>The position of phase II is best described by the evaluation of:</w:t>
      </w:r>
    </w:p>
    <w:p w14:paraId="5CE440EA" w14:textId="77777777" w:rsidR="003564A7" w:rsidRPr="003564A7" w:rsidRDefault="003564A7" w:rsidP="003564A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>Ventilation perfusion mismatch</w:t>
      </w:r>
    </w:p>
    <w:p w14:paraId="3B9B3B55" w14:textId="77777777" w:rsidR="003564A7" w:rsidRDefault="003564A7" w:rsidP="003564A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564A7">
        <w:rPr>
          <w:sz w:val="22"/>
          <w:szCs w:val="22"/>
        </w:rPr>
        <w:t>Airway dead space</w:t>
      </w:r>
    </w:p>
    <w:p w14:paraId="6166F66B" w14:textId="77777777" w:rsidR="001B7709" w:rsidRPr="003564A7" w:rsidRDefault="001B7709" w:rsidP="001B7709">
      <w:pPr>
        <w:pStyle w:val="ListParagraph"/>
        <w:ind w:left="1440"/>
        <w:rPr>
          <w:sz w:val="22"/>
          <w:szCs w:val="22"/>
        </w:rPr>
      </w:pPr>
    </w:p>
    <w:p w14:paraId="4D3FFC0D" w14:textId="77777777" w:rsidR="003564A7" w:rsidRPr="003564A7" w:rsidRDefault="003564A7" w:rsidP="003564A7">
      <w:pPr>
        <w:pStyle w:val="ListParagraph"/>
        <w:ind w:left="1440"/>
        <w:rPr>
          <w:sz w:val="22"/>
          <w:szCs w:val="22"/>
        </w:rPr>
      </w:pPr>
    </w:p>
    <w:p w14:paraId="2AB56633" w14:textId="06A7FAA4" w:rsidR="003564A7" w:rsidRPr="003564A7" w:rsidRDefault="00AA095B" w:rsidP="003564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564A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742FE7" wp14:editId="41209C36">
                <wp:simplePos x="0" y="0"/>
                <wp:positionH relativeFrom="column">
                  <wp:posOffset>4000500</wp:posOffset>
                </wp:positionH>
                <wp:positionV relativeFrom="paragraph">
                  <wp:posOffset>107315</wp:posOffset>
                </wp:positionV>
                <wp:extent cx="2628900" cy="12573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FDF47" w14:textId="72F7A26B" w:rsidR="00421747" w:rsidRDefault="00421747" w:rsidP="00AA095B">
                            <w:r>
                              <w:t>a. SII</w:t>
                            </w:r>
                          </w:p>
                          <w:p w14:paraId="0ACF8FF5" w14:textId="165A4E65" w:rsidR="00421747" w:rsidRDefault="00421747" w:rsidP="00AA095B">
                            <w:r>
                              <w:t>b. SIII</w:t>
                            </w:r>
                          </w:p>
                          <w:p w14:paraId="6371D546" w14:textId="020C4CCE" w:rsidR="00421747" w:rsidRDefault="00421747" w:rsidP="00AA095B">
                            <w:r>
                              <w:t>c. Expired CO2 volume per breath</w:t>
                            </w:r>
                          </w:p>
                          <w:p w14:paraId="2CEB2000" w14:textId="12D40F93" w:rsidR="00421747" w:rsidRDefault="00421747" w:rsidP="00AA095B">
                            <w:r>
                              <w:t xml:space="preserve">d. End </w:t>
                            </w:r>
                            <w:proofErr w:type="spellStart"/>
                            <w:r>
                              <w:t>tital</w:t>
                            </w:r>
                            <w:proofErr w:type="spellEnd"/>
                            <w:r>
                              <w:t xml:space="preserve"> CO2</w:t>
                            </w:r>
                          </w:p>
                          <w:p w14:paraId="0A556968" w14:textId="77777777" w:rsidR="00421747" w:rsidRDefault="00421747" w:rsidP="00AA0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" o:spid="_x0000_s1027" type="#_x0000_t202" style="position:absolute;left:0;text-align:left;margin-left:315pt;margin-top:8.45pt;width:207pt;height:9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" filled="f" stroked="f">
                <v:textbox>
                  <w:txbxContent>
                    <w:p w14:paraId="21EFDF47" w14:textId="72F7A26B" w:rsidR="00421747" w:rsidRDefault="00421747" w:rsidP="00AA095B">
                      <w:r>
                        <w:t>a. SII</w:t>
                      </w:r>
                    </w:p>
                    <w:p w14:paraId="0ACF8FF5" w14:textId="165A4E65" w:rsidR="00421747" w:rsidRDefault="00421747" w:rsidP="00AA095B">
                      <w:r>
                        <w:t>b. SIII</w:t>
                      </w:r>
                    </w:p>
                    <w:p w14:paraId="6371D546" w14:textId="020C4CCE" w:rsidR="00421747" w:rsidRDefault="00421747" w:rsidP="00AA095B">
                      <w:r>
                        <w:t>c. Expired CO2 volume per breath</w:t>
                      </w:r>
                    </w:p>
                    <w:p w14:paraId="2CEB2000" w14:textId="12D40F93" w:rsidR="00421747" w:rsidRDefault="00421747" w:rsidP="00AA095B">
                      <w:r>
                        <w:t xml:space="preserve">d. End </w:t>
                      </w:r>
                      <w:proofErr w:type="spellStart"/>
                      <w:r>
                        <w:t>tital</w:t>
                      </w:r>
                      <w:proofErr w:type="spellEnd"/>
                      <w:r>
                        <w:t xml:space="preserve"> CO2</w:t>
                      </w:r>
                    </w:p>
                    <w:p w14:paraId="0A556968" w14:textId="77777777" w:rsidR="00421747" w:rsidRDefault="00421747" w:rsidP="00AA095B"/>
                  </w:txbxContent>
                </v:textbox>
                <w10:wrap type="square"/>
              </v:shape>
            </w:pict>
          </mc:Fallback>
        </mc:AlternateContent>
      </w:r>
      <w:r w:rsidR="003564A7" w:rsidRPr="003564A7">
        <w:rPr>
          <w:sz w:val="22"/>
          <w:szCs w:val="22"/>
        </w:rPr>
        <w:t>Fill in the blanks</w:t>
      </w:r>
    </w:p>
    <w:p w14:paraId="60B65B92" w14:textId="2FA8F6B1" w:rsidR="00695899" w:rsidRPr="003564A7" w:rsidRDefault="00AA095B" w:rsidP="00E6386E">
      <w:pPr>
        <w:rPr>
          <w:rFonts w:ascii="Times New Roman" w:hAnsi="Times New Roman" w:cs="Times New Roman"/>
          <w:sz w:val="22"/>
          <w:szCs w:val="22"/>
        </w:rPr>
      </w:pPr>
      <w:r w:rsidRPr="00AA095B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7331CEB3" wp14:editId="4BD0EF55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3767627" cy="2035668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27" cy="20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4A7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74E4E" wp14:editId="653D9D5B">
                <wp:simplePos x="0" y="0"/>
                <wp:positionH relativeFrom="column">
                  <wp:posOffset>4800600</wp:posOffset>
                </wp:positionH>
                <wp:positionV relativeFrom="paragraph">
                  <wp:posOffset>286385</wp:posOffset>
                </wp:positionV>
                <wp:extent cx="457200" cy="228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B492" w14:textId="77777777" w:rsidR="00421747" w:rsidRDefault="00421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78pt;margin-top:22.55pt;width:3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" fillcolor="white [3212]" stroked="f">
                <v:textbox>
                  <w:txbxContent>
                    <w:p w14:paraId="364EB492" w14:textId="77777777" w:rsidR="00421747" w:rsidRDefault="00421747"/>
                  </w:txbxContent>
                </v:textbox>
                <w10:wrap type="square"/>
              </v:shape>
            </w:pict>
          </mc:Fallback>
        </mc:AlternateContent>
      </w:r>
    </w:p>
    <w:p w14:paraId="4EE3D33E" w14:textId="26BDAF15" w:rsidR="00695899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7C7CE2" wp14:editId="5B676E39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</wp:posOffset>
                </wp:positionV>
                <wp:extent cx="647700" cy="266700"/>
                <wp:effectExtent l="0" t="0" r="38100" b="381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60831" w14:textId="587EFC5F" w:rsidR="00421747" w:rsidRDefault="00421747" w:rsidP="00AA095B">
                            <w:r>
                              <w:t xml:space="preserve">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26pt;margin-top:.9pt;width:51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" strokecolor="white">
                <v:textbox>
                  <w:txbxContent>
                    <w:p w14:paraId="2CB60831" w14:textId="587EFC5F" w:rsidR="00421747" w:rsidRDefault="00421747" w:rsidP="00AA095B">
                      <w:r>
                        <w:t xml:space="preserve">2.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846083" w14:textId="55F28667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1B4DE" wp14:editId="29FC79CB">
                <wp:simplePos x="0" y="0"/>
                <wp:positionH relativeFrom="column">
                  <wp:posOffset>685800</wp:posOffset>
                </wp:positionH>
                <wp:positionV relativeFrom="paragraph">
                  <wp:posOffset>384175</wp:posOffset>
                </wp:positionV>
                <wp:extent cx="762000" cy="266700"/>
                <wp:effectExtent l="0" t="0" r="254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CF341" w14:textId="51C1E430" w:rsidR="00421747" w:rsidRDefault="00421747" w:rsidP="00AA095B">
                            <w: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54pt;margin-top:30.25pt;width:60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" strokecolor="white">
                <v:textbox>
                  <w:txbxContent>
                    <w:p w14:paraId="0DFCF341" w14:textId="51C1E430" w:rsidR="00421747" w:rsidRDefault="00421747" w:rsidP="00AA095B">
                      <w:r>
                        <w:t>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33D5F8" wp14:editId="55D9289A">
                <wp:simplePos x="0" y="0"/>
                <wp:positionH relativeFrom="column">
                  <wp:posOffset>3086100</wp:posOffset>
                </wp:positionH>
                <wp:positionV relativeFrom="paragraph">
                  <wp:posOffset>79375</wp:posOffset>
                </wp:positionV>
                <wp:extent cx="571500" cy="342900"/>
                <wp:effectExtent l="0" t="0" r="38100" b="381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AFE35" w14:textId="1AA4A341" w:rsidR="00421747" w:rsidRDefault="00421747" w:rsidP="00AA095B">
                            <w:r>
                              <w:t xml:space="preserve">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243pt;margin-top:6.25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" strokecolor="white">
                <v:textbox>
                  <w:txbxContent>
                    <w:p w14:paraId="5BCAFE35" w14:textId="1AA4A341" w:rsidR="00421747" w:rsidRDefault="00421747" w:rsidP="00AA095B">
                      <w:r>
                        <w:t xml:space="preserve">3.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DE15C" wp14:editId="125BD88D">
                <wp:simplePos x="0" y="0"/>
                <wp:positionH relativeFrom="column">
                  <wp:posOffset>-3200400</wp:posOffset>
                </wp:positionH>
                <wp:positionV relativeFrom="paragraph">
                  <wp:posOffset>79375</wp:posOffset>
                </wp:positionV>
                <wp:extent cx="457200" cy="2286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A4E6D" w14:textId="77777777" w:rsidR="00421747" w:rsidRDefault="00421747" w:rsidP="00AA0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-251.95pt;margin-top:6.25pt;width:36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" stroked="f">
                <v:textbox>
                  <w:txbxContent>
                    <w:p w14:paraId="0D0A4E6D" w14:textId="77777777" w:rsidR="00421747" w:rsidRDefault="00421747" w:rsidP="00AA095B"/>
                  </w:txbxContent>
                </v:textbox>
                <w10:wrap type="square"/>
              </v:shape>
            </w:pict>
          </mc:Fallback>
        </mc:AlternateContent>
      </w:r>
    </w:p>
    <w:p w14:paraId="46775E6D" w14:textId="767FC6DC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2D8BAE" wp14:editId="06F77D35">
                <wp:simplePos x="0" y="0"/>
                <wp:positionH relativeFrom="column">
                  <wp:posOffset>1943100</wp:posOffset>
                </wp:positionH>
                <wp:positionV relativeFrom="paragraph">
                  <wp:posOffset>144145</wp:posOffset>
                </wp:positionV>
                <wp:extent cx="685800" cy="457200"/>
                <wp:effectExtent l="0" t="0" r="25400" b="254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E9397" w14:textId="3917A6D1" w:rsidR="00421747" w:rsidRDefault="00421747">
                            <w:r>
                              <w:t xml:space="preserve">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153pt;margin-top:11.35pt;width:54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" strokecolor="white">
                <v:textbox>
                  <w:txbxContent>
                    <w:p w14:paraId="4EDE9397" w14:textId="3917A6D1" w:rsidR="00421747" w:rsidRDefault="00421747">
                      <w:r>
                        <w:t xml:space="preserve">4.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6E5775" w14:textId="77A7AC09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01E17DE" w14:textId="68C041E6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7D867CEE" w14:textId="77820478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B73BC22" w14:textId="495DE3CA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12053FFE" w14:textId="1BF63C09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E74AC5E" w14:textId="77777777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D057BBA" w14:textId="77777777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6683F80" w14:textId="77777777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858DC6F" w14:textId="77777777" w:rsidR="00AA095B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C596D8A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DCC2EAE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4D27CA76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A8EF773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9B79D71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41FC767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2317B9B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4F5FC432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7F698AB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3A4B9E2E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2001E2F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992B1E3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BBF2FE0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09C9020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3151D6E5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2BADDCAB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47F75EEB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78012C31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009574C" w14:textId="77777777" w:rsidR="001B7709" w:rsidRDefault="001B7709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40D3403" w14:textId="77777777" w:rsidR="00AA095B" w:rsidRPr="003564A7" w:rsidRDefault="00AA095B" w:rsidP="00695899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152BDE3F" w14:textId="77777777" w:rsidR="00E6386E" w:rsidRPr="003564A7" w:rsidRDefault="00E6386E" w:rsidP="00E6386E">
      <w:pPr>
        <w:rPr>
          <w:sz w:val="22"/>
          <w:szCs w:val="22"/>
        </w:rPr>
      </w:pPr>
    </w:p>
    <w:p w14:paraId="4EF9DFDE" w14:textId="176D75B0" w:rsidR="00E6386E" w:rsidRPr="003564A7" w:rsidRDefault="00E6386E" w:rsidP="00E6386E">
      <w:pPr>
        <w:rPr>
          <w:sz w:val="22"/>
          <w:szCs w:val="22"/>
          <w:u w:val="single"/>
        </w:rPr>
      </w:pPr>
      <w:r w:rsidRPr="003564A7">
        <w:rPr>
          <w:sz w:val="22"/>
          <w:szCs w:val="22"/>
          <w:u w:val="single"/>
        </w:rPr>
        <w:t>Questions</w:t>
      </w:r>
      <w:r w:rsidR="003564A7" w:rsidRPr="003564A7">
        <w:rPr>
          <w:sz w:val="22"/>
          <w:szCs w:val="22"/>
          <w:u w:val="single"/>
        </w:rPr>
        <w:t xml:space="preserve"> with Answers</w:t>
      </w:r>
    </w:p>
    <w:p w14:paraId="630E1E57" w14:textId="0179560D" w:rsidR="00E6386E" w:rsidRPr="003564A7" w:rsidRDefault="00E6386E" w:rsidP="00421747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3564A7">
        <w:rPr>
          <w:sz w:val="22"/>
          <w:szCs w:val="22"/>
        </w:rPr>
        <w:t xml:space="preserve">True or </w:t>
      </w:r>
      <w:r w:rsidRPr="003564A7">
        <w:rPr>
          <w:b/>
          <w:sz w:val="22"/>
          <w:szCs w:val="22"/>
        </w:rPr>
        <w:t>False</w:t>
      </w:r>
      <w:r w:rsidRPr="003564A7">
        <w:rPr>
          <w:sz w:val="22"/>
          <w:szCs w:val="22"/>
        </w:rPr>
        <w:t xml:space="preserve">. Changes in shape of the </w:t>
      </w:r>
      <w:r w:rsidRPr="003564A7">
        <w:rPr>
          <w:b/>
          <w:bCs/>
          <w:sz w:val="22"/>
          <w:szCs w:val="22"/>
        </w:rPr>
        <w:t>V</w:t>
      </w:r>
      <w:r w:rsidRPr="003564A7">
        <w:rPr>
          <w:sz w:val="22"/>
          <w:szCs w:val="22"/>
        </w:rPr>
        <w:t xml:space="preserve">C curve during profound provoked bronchoconstriction in dogs and confirms the finding that slope II of the </w:t>
      </w:r>
      <w:proofErr w:type="spellStart"/>
      <w:r w:rsidRPr="003564A7">
        <w:rPr>
          <w:sz w:val="22"/>
          <w:szCs w:val="22"/>
        </w:rPr>
        <w:t>capnogram</w:t>
      </w:r>
      <w:proofErr w:type="spellEnd"/>
      <w:r w:rsidRPr="003564A7">
        <w:rPr>
          <w:sz w:val="22"/>
          <w:szCs w:val="22"/>
        </w:rPr>
        <w:t xml:space="preserve"> in conjunction with </w:t>
      </w:r>
      <w:proofErr w:type="spellStart"/>
      <w:r w:rsidRPr="003564A7">
        <w:rPr>
          <w:sz w:val="22"/>
          <w:szCs w:val="22"/>
        </w:rPr>
        <w:t>VDaw</w:t>
      </w:r>
      <w:proofErr w:type="spellEnd"/>
      <w:r w:rsidRPr="003564A7">
        <w:rPr>
          <w:sz w:val="22"/>
          <w:szCs w:val="22"/>
        </w:rPr>
        <w:t xml:space="preserve">/ </w:t>
      </w:r>
      <w:r w:rsidRPr="003564A7">
        <w:rPr>
          <w:b/>
          <w:bCs/>
          <w:sz w:val="22"/>
          <w:szCs w:val="22"/>
        </w:rPr>
        <w:t>V</w:t>
      </w:r>
      <w:r w:rsidRPr="003564A7">
        <w:rPr>
          <w:sz w:val="22"/>
          <w:szCs w:val="22"/>
        </w:rPr>
        <w:t>T can be used on breath-by-breath basis to verify bronchoconstriction</w:t>
      </w:r>
    </w:p>
    <w:p w14:paraId="2FAECF84" w14:textId="77777777" w:rsidR="00E6386E" w:rsidRPr="003564A7" w:rsidRDefault="00E6386E" w:rsidP="00421747">
      <w:pPr>
        <w:pStyle w:val="ListParagraph"/>
        <w:ind w:left="0"/>
        <w:rPr>
          <w:i/>
          <w:sz w:val="22"/>
          <w:szCs w:val="22"/>
        </w:rPr>
      </w:pPr>
      <w:r w:rsidRPr="003564A7">
        <w:rPr>
          <w:i/>
          <w:sz w:val="22"/>
          <w:szCs w:val="22"/>
        </w:rPr>
        <w:t>False. Slope III</w:t>
      </w:r>
    </w:p>
    <w:p w14:paraId="5D48AB1D" w14:textId="77777777" w:rsidR="003564A7" w:rsidRPr="003564A7" w:rsidRDefault="003564A7" w:rsidP="00421747">
      <w:pPr>
        <w:pStyle w:val="ListParagraph"/>
        <w:ind w:left="0"/>
        <w:rPr>
          <w:i/>
          <w:sz w:val="22"/>
          <w:szCs w:val="22"/>
        </w:rPr>
      </w:pPr>
    </w:p>
    <w:p w14:paraId="605BC19C" w14:textId="77777777" w:rsidR="00E6386E" w:rsidRPr="003564A7" w:rsidRDefault="00E6386E" w:rsidP="00421747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3564A7">
        <w:rPr>
          <w:b/>
          <w:sz w:val="22"/>
          <w:szCs w:val="22"/>
        </w:rPr>
        <w:t>True</w:t>
      </w:r>
      <w:r w:rsidRPr="003564A7">
        <w:rPr>
          <w:sz w:val="22"/>
          <w:szCs w:val="22"/>
        </w:rPr>
        <w:t xml:space="preserve"> or False. Volumetric </w:t>
      </w:r>
      <w:proofErr w:type="spellStart"/>
      <w:r w:rsidRPr="003564A7">
        <w:rPr>
          <w:sz w:val="22"/>
          <w:szCs w:val="22"/>
        </w:rPr>
        <w:t>capnography</w:t>
      </w:r>
      <w:proofErr w:type="spellEnd"/>
      <w:r w:rsidRPr="003564A7">
        <w:rPr>
          <w:sz w:val="22"/>
          <w:szCs w:val="22"/>
        </w:rPr>
        <w:t xml:space="preserve"> can be used to diagnose and quantitate bronchoconstriction in spontaneously breathing </w:t>
      </w:r>
      <w:proofErr w:type="spellStart"/>
      <w:r w:rsidRPr="003564A7">
        <w:rPr>
          <w:sz w:val="22"/>
          <w:szCs w:val="22"/>
        </w:rPr>
        <w:t>anaesthetised</w:t>
      </w:r>
      <w:proofErr w:type="spellEnd"/>
      <w:r w:rsidRPr="003564A7">
        <w:rPr>
          <w:sz w:val="22"/>
          <w:szCs w:val="22"/>
        </w:rPr>
        <w:t xml:space="preserve"> dogs</w:t>
      </w:r>
    </w:p>
    <w:p w14:paraId="47D970FE" w14:textId="77777777" w:rsidR="003564A7" w:rsidRPr="003564A7" w:rsidRDefault="003564A7" w:rsidP="00421747">
      <w:pPr>
        <w:pStyle w:val="ListParagraph"/>
        <w:ind w:left="0"/>
        <w:rPr>
          <w:i/>
          <w:sz w:val="22"/>
          <w:szCs w:val="22"/>
        </w:rPr>
      </w:pPr>
    </w:p>
    <w:p w14:paraId="3E139B40" w14:textId="77777777" w:rsidR="00E6386E" w:rsidRPr="003564A7" w:rsidRDefault="00695899" w:rsidP="00421747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3564A7">
        <w:rPr>
          <w:sz w:val="22"/>
          <w:szCs w:val="22"/>
        </w:rPr>
        <w:t>Name one reason for changes in airway resistance</w:t>
      </w:r>
    </w:p>
    <w:p w14:paraId="1137C7A9" w14:textId="77777777" w:rsidR="00695899" w:rsidRPr="003564A7" w:rsidRDefault="00695899" w:rsidP="00421747">
      <w:pPr>
        <w:rPr>
          <w:i/>
          <w:sz w:val="22"/>
          <w:szCs w:val="22"/>
        </w:rPr>
      </w:pPr>
      <w:r w:rsidRPr="003564A7">
        <w:rPr>
          <w:i/>
          <w:sz w:val="22"/>
          <w:szCs w:val="22"/>
        </w:rPr>
        <w:t>Answer: Increased secretion, kinks or mucous in the endotracheal tube or simple changes in flow or gas composition</w:t>
      </w:r>
    </w:p>
    <w:p w14:paraId="7BD0AAF8" w14:textId="77777777" w:rsidR="003564A7" w:rsidRPr="003564A7" w:rsidRDefault="003564A7" w:rsidP="00421747">
      <w:pPr>
        <w:rPr>
          <w:i/>
          <w:sz w:val="22"/>
          <w:szCs w:val="22"/>
        </w:rPr>
      </w:pPr>
    </w:p>
    <w:p w14:paraId="23F356F8" w14:textId="77777777" w:rsidR="000F1B75" w:rsidRPr="003564A7" w:rsidRDefault="000F1B75" w:rsidP="00421747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3564A7">
        <w:rPr>
          <w:sz w:val="22"/>
          <w:szCs w:val="22"/>
        </w:rPr>
        <w:t>The position of phase II is best described by the evaluation of:</w:t>
      </w:r>
    </w:p>
    <w:p w14:paraId="495C20E4" w14:textId="77777777" w:rsidR="000F1B75" w:rsidRPr="003564A7" w:rsidRDefault="000F1B75" w:rsidP="00421747">
      <w:pPr>
        <w:pStyle w:val="ListParagraph"/>
        <w:numPr>
          <w:ilvl w:val="1"/>
          <w:numId w:val="3"/>
        </w:numPr>
        <w:ind w:left="1080"/>
        <w:rPr>
          <w:b/>
          <w:sz w:val="22"/>
          <w:szCs w:val="22"/>
        </w:rPr>
      </w:pPr>
      <w:r w:rsidRPr="003564A7">
        <w:rPr>
          <w:b/>
          <w:sz w:val="22"/>
          <w:szCs w:val="22"/>
        </w:rPr>
        <w:t>Ventilation perfusion mismatch</w:t>
      </w:r>
    </w:p>
    <w:p w14:paraId="6E669887" w14:textId="77777777" w:rsidR="000F1B75" w:rsidRPr="003564A7" w:rsidRDefault="000F1B75" w:rsidP="00421747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 w:rsidRPr="003564A7">
        <w:rPr>
          <w:sz w:val="22"/>
          <w:szCs w:val="22"/>
        </w:rPr>
        <w:t>Airway dead space</w:t>
      </w:r>
    </w:p>
    <w:p w14:paraId="01A343AA" w14:textId="77777777" w:rsidR="003564A7" w:rsidRPr="003564A7" w:rsidRDefault="003564A7" w:rsidP="00421747">
      <w:pPr>
        <w:pStyle w:val="ListParagraph"/>
        <w:rPr>
          <w:sz w:val="22"/>
          <w:szCs w:val="22"/>
        </w:rPr>
      </w:pPr>
    </w:p>
    <w:p w14:paraId="0F3BDF1D" w14:textId="06EB081F" w:rsidR="003564A7" w:rsidRPr="003564A7" w:rsidRDefault="003564A7" w:rsidP="00421747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3564A7">
        <w:rPr>
          <w:sz w:val="22"/>
          <w:szCs w:val="22"/>
        </w:rPr>
        <w:t>Fill in the blanks</w:t>
      </w:r>
    </w:p>
    <w:p w14:paraId="0EF4B1E6" w14:textId="6863AC43" w:rsidR="001B7709" w:rsidRDefault="003564A7" w:rsidP="00E6386E">
      <w:pPr>
        <w:rPr>
          <w:b/>
        </w:rPr>
      </w:pPr>
      <w:r>
        <w:rPr>
          <w:noProof/>
          <w:color w:val="000000"/>
        </w:rPr>
        <w:drawing>
          <wp:inline distT="0" distB="0" distL="0" distR="0" wp14:anchorId="2072745D" wp14:editId="026D3572">
            <wp:extent cx="5139227" cy="22723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37" cy="227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8198D" w14:textId="77777777" w:rsidR="0079158F" w:rsidRDefault="0079158F" w:rsidP="00E6386E">
      <w:pPr>
        <w:rPr>
          <w:b/>
        </w:rPr>
      </w:pPr>
    </w:p>
    <w:p w14:paraId="20B427E3" w14:textId="75E90678" w:rsidR="001B7709" w:rsidRDefault="0079158F" w:rsidP="00E6386E">
      <w:pPr>
        <w:rPr>
          <w:b/>
        </w:rPr>
      </w:pPr>
      <w:r>
        <w:rPr>
          <w:b/>
          <w:noProof/>
        </w:rPr>
        <w:drawing>
          <wp:inline distT="0" distB="0" distL="0" distR="0" wp14:anchorId="26F8E635" wp14:editId="749DE4E9">
            <wp:extent cx="6625127" cy="3819072"/>
            <wp:effectExtent l="0" t="0" r="4445" b="0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59" cy="381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F85F" w14:textId="439CD3F8" w:rsidR="001B7709" w:rsidRPr="0079158F" w:rsidRDefault="001B7709" w:rsidP="007B6D99">
      <w:pPr>
        <w:rPr>
          <w:color w:val="808080" w:themeColor="background1" w:themeShade="80"/>
          <w:sz w:val="28"/>
        </w:rPr>
      </w:pPr>
      <w:r w:rsidRPr="0079158F">
        <w:rPr>
          <w:color w:val="808080" w:themeColor="background1" w:themeShade="80"/>
          <w:sz w:val="28"/>
        </w:rPr>
        <w:t xml:space="preserve">Volumetric </w:t>
      </w:r>
      <w:proofErr w:type="spellStart"/>
      <w:r w:rsidRPr="0079158F">
        <w:rPr>
          <w:color w:val="808080" w:themeColor="background1" w:themeShade="80"/>
          <w:sz w:val="28"/>
        </w:rPr>
        <w:t>capnography</w:t>
      </w:r>
      <w:proofErr w:type="spellEnd"/>
      <w:r w:rsidRPr="0079158F">
        <w:rPr>
          <w:color w:val="808080" w:themeColor="background1" w:themeShade="80"/>
          <w:sz w:val="28"/>
        </w:rPr>
        <w:t xml:space="preserve"> curves as lung function test to confirm</w:t>
      </w:r>
      <w:r w:rsidR="007B6D99" w:rsidRPr="0079158F">
        <w:rPr>
          <w:color w:val="808080" w:themeColor="background1" w:themeShade="80"/>
          <w:sz w:val="28"/>
        </w:rPr>
        <w:t xml:space="preserve"> </w:t>
      </w:r>
      <w:r w:rsidRPr="0079158F">
        <w:rPr>
          <w:color w:val="808080" w:themeColor="background1" w:themeShade="80"/>
          <w:sz w:val="28"/>
        </w:rPr>
        <w:t xml:space="preserve">bronchoconstriction after </w:t>
      </w:r>
      <w:proofErr w:type="spellStart"/>
      <w:r w:rsidRPr="0079158F">
        <w:rPr>
          <w:color w:val="808080" w:themeColor="background1" w:themeShade="80"/>
          <w:sz w:val="28"/>
        </w:rPr>
        <w:t>carbachol</w:t>
      </w:r>
      <w:proofErr w:type="spellEnd"/>
      <w:r w:rsidRPr="0079158F">
        <w:rPr>
          <w:color w:val="808080" w:themeColor="background1" w:themeShade="80"/>
          <w:sz w:val="28"/>
        </w:rPr>
        <w:t xml:space="preserve"> challenge in sedated dogs</w:t>
      </w:r>
    </w:p>
    <w:p w14:paraId="7DCEAAE4" w14:textId="77777777" w:rsidR="00AC7FF7" w:rsidRDefault="00AC7FF7" w:rsidP="007B6D99"/>
    <w:p w14:paraId="13BD3DEF" w14:textId="411A858C" w:rsidR="00AC7FF7" w:rsidRPr="007B6D99" w:rsidRDefault="007B6D99" w:rsidP="007B6D99">
      <w:pPr>
        <w:rPr>
          <w:color w:val="000000"/>
          <w:sz w:val="20"/>
          <w:szCs w:val="20"/>
        </w:rPr>
      </w:pPr>
      <w:r w:rsidRPr="007B6D99">
        <w:rPr>
          <w:b/>
          <w:color w:val="000000"/>
          <w:sz w:val="20"/>
          <w:szCs w:val="20"/>
        </w:rPr>
        <w:t>Background</w:t>
      </w:r>
      <w:r w:rsidRPr="007B6D99">
        <w:rPr>
          <w:color w:val="000000"/>
          <w:sz w:val="20"/>
          <w:szCs w:val="20"/>
        </w:rPr>
        <w:t xml:space="preserve"> - </w:t>
      </w:r>
      <w:r w:rsidR="00AC7FF7" w:rsidRPr="007B6D99">
        <w:rPr>
          <w:color w:val="000000"/>
          <w:sz w:val="20"/>
          <w:szCs w:val="20"/>
        </w:rPr>
        <w:t xml:space="preserve">Volumetric </w:t>
      </w:r>
      <w:proofErr w:type="spellStart"/>
      <w:r w:rsidR="00AC7FF7" w:rsidRPr="007B6D99">
        <w:rPr>
          <w:color w:val="000000"/>
          <w:sz w:val="20"/>
          <w:szCs w:val="20"/>
        </w:rPr>
        <w:t>capnography</w:t>
      </w:r>
      <w:proofErr w:type="spellEnd"/>
      <w:r w:rsidR="00AC7FF7" w:rsidRPr="007B6D99">
        <w:rPr>
          <w:color w:val="000000"/>
          <w:sz w:val="20"/>
          <w:szCs w:val="20"/>
        </w:rPr>
        <w:t xml:space="preserve"> (VC)</w:t>
      </w:r>
      <w:r w:rsidRPr="007B6D99">
        <w:rPr>
          <w:color w:val="000000"/>
          <w:sz w:val="20"/>
          <w:szCs w:val="20"/>
        </w:rPr>
        <w:t xml:space="preserve"> </w:t>
      </w:r>
      <w:r w:rsidR="00AC7FF7" w:rsidRPr="007B6D99">
        <w:rPr>
          <w:color w:val="000000"/>
          <w:sz w:val="20"/>
          <w:szCs w:val="20"/>
        </w:rPr>
        <w:t>measures airway dead space based on Fowler’s</w:t>
      </w:r>
      <w:r w:rsidRPr="007B6D99">
        <w:rPr>
          <w:color w:val="000000"/>
          <w:sz w:val="20"/>
          <w:szCs w:val="20"/>
        </w:rPr>
        <w:t xml:space="preserve"> </w:t>
      </w:r>
      <w:r w:rsidR="00AC7FF7" w:rsidRPr="007B6D99">
        <w:rPr>
          <w:color w:val="000000"/>
          <w:sz w:val="20"/>
          <w:szCs w:val="20"/>
        </w:rPr>
        <w:t>method and calculates alveolar and physiologic dead space</w:t>
      </w:r>
      <w:r w:rsidRPr="007B6D99">
        <w:rPr>
          <w:color w:val="000000"/>
          <w:sz w:val="20"/>
          <w:szCs w:val="20"/>
        </w:rPr>
        <w:t xml:space="preserve"> </w:t>
      </w:r>
      <w:r w:rsidR="00AC7FF7" w:rsidRPr="007B6D99">
        <w:rPr>
          <w:color w:val="000000"/>
          <w:sz w:val="20"/>
          <w:szCs w:val="20"/>
        </w:rPr>
        <w:t>using the Bohr–</w:t>
      </w:r>
      <w:proofErr w:type="spellStart"/>
      <w:r w:rsidR="00AC7FF7" w:rsidRPr="007B6D99">
        <w:rPr>
          <w:color w:val="000000"/>
          <w:sz w:val="20"/>
          <w:szCs w:val="20"/>
        </w:rPr>
        <w:t>Enghoff</w:t>
      </w:r>
      <w:proofErr w:type="spellEnd"/>
      <w:r w:rsidR="00AC7FF7" w:rsidRPr="007B6D99">
        <w:rPr>
          <w:color w:val="000000"/>
          <w:sz w:val="20"/>
          <w:szCs w:val="20"/>
        </w:rPr>
        <w:t xml:space="preserve"> equation</w:t>
      </w:r>
      <w:r w:rsidRPr="007B6D99">
        <w:rPr>
          <w:color w:val="000000"/>
          <w:sz w:val="20"/>
          <w:szCs w:val="20"/>
        </w:rPr>
        <w:t xml:space="preserve">. </w:t>
      </w:r>
      <w:r w:rsidR="00AC7FF7" w:rsidRPr="007B6D99">
        <w:rPr>
          <w:sz w:val="20"/>
          <w:szCs w:val="20"/>
        </w:rPr>
        <w:t>During lung function tests bronchoconstriction can be diagnosed</w:t>
      </w:r>
      <w:r w:rsidRPr="007B6D99">
        <w:rPr>
          <w:color w:val="000000"/>
          <w:sz w:val="20"/>
          <w:szCs w:val="20"/>
        </w:rPr>
        <w:t xml:space="preserve"> </w:t>
      </w:r>
      <w:r w:rsidR="00AC7FF7" w:rsidRPr="007B6D99">
        <w:rPr>
          <w:sz w:val="20"/>
          <w:szCs w:val="20"/>
        </w:rPr>
        <w:t>by a decrease in airway dead space and an increase in alveolar dead</w:t>
      </w:r>
      <w:r w:rsidRPr="007B6D99">
        <w:rPr>
          <w:color w:val="000000"/>
          <w:sz w:val="20"/>
          <w:szCs w:val="20"/>
        </w:rPr>
        <w:t xml:space="preserve"> </w:t>
      </w:r>
      <w:r w:rsidR="00AC7FF7" w:rsidRPr="007B6D99">
        <w:rPr>
          <w:sz w:val="20"/>
          <w:szCs w:val="20"/>
        </w:rPr>
        <w:t>space leaving the physiologic dead space unchanged</w:t>
      </w:r>
      <w:r w:rsidRPr="007B6D99">
        <w:rPr>
          <w:color w:val="000000"/>
          <w:sz w:val="20"/>
          <w:szCs w:val="20"/>
        </w:rPr>
        <w:t xml:space="preserve">. </w:t>
      </w:r>
      <w:r w:rsidR="00AC7FF7" w:rsidRPr="007B6D99">
        <w:rPr>
          <w:sz w:val="20"/>
          <w:szCs w:val="20"/>
        </w:rPr>
        <w:t xml:space="preserve">Volumetric </w:t>
      </w:r>
      <w:proofErr w:type="spellStart"/>
      <w:r w:rsidR="00AC7FF7" w:rsidRPr="007B6D99">
        <w:rPr>
          <w:sz w:val="20"/>
          <w:szCs w:val="20"/>
        </w:rPr>
        <w:t>capnography</w:t>
      </w:r>
      <w:proofErr w:type="spellEnd"/>
      <w:r w:rsidR="00AC7FF7" w:rsidRPr="007B6D99">
        <w:rPr>
          <w:sz w:val="20"/>
          <w:szCs w:val="20"/>
        </w:rPr>
        <w:t xml:space="preserve"> requires a </w:t>
      </w:r>
      <w:proofErr w:type="spellStart"/>
      <w:r w:rsidR="00AC7FF7" w:rsidRPr="007B6D99">
        <w:rPr>
          <w:sz w:val="20"/>
          <w:szCs w:val="20"/>
        </w:rPr>
        <w:t>capnograph</w:t>
      </w:r>
      <w:proofErr w:type="spellEnd"/>
      <w:r w:rsidR="00AC7FF7" w:rsidRPr="007B6D99">
        <w:rPr>
          <w:sz w:val="20"/>
          <w:szCs w:val="20"/>
        </w:rPr>
        <w:t xml:space="preserve"> and </w:t>
      </w:r>
      <w:proofErr w:type="spellStart"/>
      <w:r w:rsidR="00AC7FF7" w:rsidRPr="007B6D99">
        <w:rPr>
          <w:sz w:val="20"/>
          <w:szCs w:val="20"/>
        </w:rPr>
        <w:t>pneumotachograph</w:t>
      </w:r>
      <w:proofErr w:type="spellEnd"/>
    </w:p>
    <w:p w14:paraId="088FFCC3" w14:textId="77777777" w:rsidR="00685715" w:rsidRPr="007B6D99" w:rsidRDefault="00685715" w:rsidP="007B6D99">
      <w:pPr>
        <w:rPr>
          <w:sz w:val="20"/>
          <w:szCs w:val="20"/>
        </w:rPr>
      </w:pPr>
    </w:p>
    <w:p w14:paraId="16E072D9" w14:textId="29573151" w:rsidR="00685715" w:rsidRDefault="007B6D99" w:rsidP="007B6D99">
      <w:pPr>
        <w:rPr>
          <w:sz w:val="20"/>
          <w:szCs w:val="20"/>
        </w:rPr>
      </w:pPr>
      <w:r w:rsidRPr="007B6D99">
        <w:rPr>
          <w:b/>
          <w:sz w:val="20"/>
          <w:szCs w:val="20"/>
        </w:rPr>
        <w:t>Aim</w:t>
      </w:r>
      <w:r w:rsidRPr="007B6D99">
        <w:rPr>
          <w:sz w:val="20"/>
          <w:szCs w:val="20"/>
        </w:rPr>
        <w:t xml:space="preserve"> - </w:t>
      </w:r>
      <w:r w:rsidR="00685715" w:rsidRPr="007B6D99">
        <w:rPr>
          <w:sz w:val="20"/>
          <w:szCs w:val="20"/>
        </w:rPr>
        <w:t>The aim of this study wa</w:t>
      </w:r>
      <w:r w:rsidR="00C52399">
        <w:rPr>
          <w:sz w:val="20"/>
          <w:szCs w:val="20"/>
        </w:rPr>
        <w:t xml:space="preserve">s to investigate the value of volumetric </w:t>
      </w:r>
      <w:proofErr w:type="spellStart"/>
      <w:r w:rsidR="00C52399">
        <w:rPr>
          <w:sz w:val="20"/>
          <w:szCs w:val="20"/>
        </w:rPr>
        <w:t>capnography</w:t>
      </w:r>
      <w:proofErr w:type="spellEnd"/>
      <w:r w:rsidR="00685715" w:rsidRPr="007B6D99">
        <w:rPr>
          <w:sz w:val="20"/>
          <w:szCs w:val="20"/>
        </w:rPr>
        <w:t xml:space="preserve"> and derived</w:t>
      </w:r>
      <w:r w:rsidRPr="007B6D99">
        <w:rPr>
          <w:sz w:val="20"/>
          <w:szCs w:val="20"/>
        </w:rPr>
        <w:t xml:space="preserve"> </w:t>
      </w:r>
      <w:r w:rsidR="00685715" w:rsidRPr="007B6D99">
        <w:rPr>
          <w:sz w:val="20"/>
          <w:szCs w:val="20"/>
        </w:rPr>
        <w:t xml:space="preserve">indices in detecting airflow limitation following </w:t>
      </w:r>
      <w:proofErr w:type="spellStart"/>
      <w:r w:rsidR="00685715" w:rsidRPr="007B6D99">
        <w:rPr>
          <w:sz w:val="20"/>
          <w:szCs w:val="20"/>
        </w:rPr>
        <w:t>carbachol</w:t>
      </w:r>
      <w:proofErr w:type="spellEnd"/>
      <w:r w:rsidRPr="007B6D99">
        <w:rPr>
          <w:sz w:val="20"/>
          <w:szCs w:val="20"/>
        </w:rPr>
        <w:t xml:space="preserve"> </w:t>
      </w:r>
      <w:r w:rsidR="00685715" w:rsidRPr="007B6D99">
        <w:rPr>
          <w:sz w:val="20"/>
          <w:szCs w:val="20"/>
        </w:rPr>
        <w:t>challenge in sedated dogs via a face mask.</w:t>
      </w:r>
    </w:p>
    <w:p w14:paraId="3872B1CD" w14:textId="7A3FDDC5" w:rsidR="00C57D6A" w:rsidRPr="007B6D99" w:rsidRDefault="00C57D6A" w:rsidP="007B6D9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349DC9B" wp14:editId="6E62C644">
            <wp:extent cx="2738927" cy="1876266"/>
            <wp:effectExtent l="0" t="0" r="4445" b="381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70" cy="187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854B" w14:textId="77777777" w:rsidR="000E4B40" w:rsidRPr="007B6D99" w:rsidRDefault="000E4B40" w:rsidP="007B6D99">
      <w:pPr>
        <w:rPr>
          <w:sz w:val="20"/>
          <w:szCs w:val="20"/>
        </w:rPr>
      </w:pPr>
    </w:p>
    <w:p w14:paraId="0FE242B3" w14:textId="0A3EFCB1" w:rsidR="000E4B40" w:rsidRPr="007B6D99" w:rsidRDefault="00C52399" w:rsidP="007B6D99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volumetric </w:t>
      </w:r>
      <w:proofErr w:type="spellStart"/>
      <w:r>
        <w:rPr>
          <w:color w:val="000000"/>
          <w:sz w:val="20"/>
          <w:szCs w:val="20"/>
        </w:rPr>
        <w:t>capnography</w:t>
      </w:r>
      <w:proofErr w:type="spellEnd"/>
      <w:r w:rsidR="000E4B40" w:rsidRPr="007B6D99">
        <w:rPr>
          <w:color w:val="000000"/>
          <w:sz w:val="20"/>
          <w:szCs w:val="20"/>
        </w:rPr>
        <w:t xml:space="preserve"> curve has three phases: </w:t>
      </w:r>
      <w:r w:rsidR="000E4B40" w:rsidRPr="00C52399">
        <w:rPr>
          <w:b/>
          <w:color w:val="000000"/>
          <w:sz w:val="20"/>
          <w:szCs w:val="20"/>
        </w:rPr>
        <w:t>ph</w:t>
      </w:r>
      <w:r w:rsidR="007B6D99" w:rsidRPr="00C52399">
        <w:rPr>
          <w:b/>
          <w:color w:val="000000"/>
          <w:sz w:val="20"/>
          <w:szCs w:val="20"/>
        </w:rPr>
        <w:t>ase 1</w:t>
      </w:r>
      <w:r w:rsidR="007B6D99" w:rsidRPr="007B6D99">
        <w:rPr>
          <w:color w:val="000000"/>
          <w:sz w:val="20"/>
          <w:szCs w:val="20"/>
        </w:rPr>
        <w:t xml:space="preserve"> represents the exhalation </w:t>
      </w:r>
      <w:r w:rsidR="000E4B40" w:rsidRPr="007B6D99">
        <w:rPr>
          <w:color w:val="000000"/>
          <w:sz w:val="20"/>
          <w:szCs w:val="20"/>
        </w:rPr>
        <w:t xml:space="preserve">of CO2-free gas from the conducting airways; </w:t>
      </w:r>
      <w:r w:rsidR="000E4B40" w:rsidRPr="00C52399">
        <w:rPr>
          <w:b/>
          <w:color w:val="000000"/>
          <w:sz w:val="20"/>
          <w:szCs w:val="20"/>
        </w:rPr>
        <w:t>phase 2</w:t>
      </w:r>
      <w:r w:rsidR="000E4B40" w:rsidRPr="007B6D99">
        <w:rPr>
          <w:color w:val="000000"/>
          <w:sz w:val="20"/>
          <w:szCs w:val="20"/>
        </w:rPr>
        <w:t xml:space="preserve"> is defined</w:t>
      </w:r>
      <w:r w:rsidR="007B6D99" w:rsidRPr="007B6D99">
        <w:rPr>
          <w:color w:val="000000"/>
          <w:sz w:val="20"/>
          <w:szCs w:val="20"/>
        </w:rPr>
        <w:t xml:space="preserve"> </w:t>
      </w:r>
      <w:r w:rsidR="000E4B40" w:rsidRPr="007B6D99">
        <w:rPr>
          <w:color w:val="000000"/>
          <w:sz w:val="20"/>
          <w:szCs w:val="20"/>
        </w:rPr>
        <w:t>as the S-shaped upswing of the curve where CO2-free gas</w:t>
      </w:r>
      <w:r w:rsidR="007B6D99" w:rsidRPr="007B6D99">
        <w:rPr>
          <w:color w:val="000000"/>
          <w:sz w:val="20"/>
          <w:szCs w:val="20"/>
        </w:rPr>
        <w:t xml:space="preserve"> </w:t>
      </w:r>
      <w:r w:rsidR="000E4B40" w:rsidRPr="007B6D99">
        <w:rPr>
          <w:color w:val="000000"/>
          <w:sz w:val="20"/>
          <w:szCs w:val="20"/>
        </w:rPr>
        <w:t>from the conducting airways and CO2-rich alveolar gas mixes;</w:t>
      </w:r>
      <w:r w:rsidR="007B6D99" w:rsidRPr="007B6D99">
        <w:rPr>
          <w:color w:val="000000"/>
          <w:sz w:val="20"/>
          <w:szCs w:val="20"/>
        </w:rPr>
        <w:t xml:space="preserve"> </w:t>
      </w:r>
      <w:r w:rsidR="000E4B40" w:rsidRPr="00C52399">
        <w:rPr>
          <w:b/>
          <w:color w:val="000000"/>
          <w:sz w:val="20"/>
          <w:szCs w:val="20"/>
        </w:rPr>
        <w:t>phase 3</w:t>
      </w:r>
      <w:r w:rsidR="000E4B40" w:rsidRPr="007B6D99">
        <w:rPr>
          <w:color w:val="000000"/>
          <w:sz w:val="20"/>
          <w:szCs w:val="20"/>
        </w:rPr>
        <w:t xml:space="preserve"> represents the alveolar plateau containing CO2-rich alveolar</w:t>
      </w:r>
      <w:r w:rsidR="007B6D99" w:rsidRPr="007B6D99">
        <w:rPr>
          <w:color w:val="000000"/>
          <w:sz w:val="20"/>
          <w:szCs w:val="20"/>
        </w:rPr>
        <w:t xml:space="preserve"> </w:t>
      </w:r>
      <w:r w:rsidR="000E4B40" w:rsidRPr="007B6D99">
        <w:rPr>
          <w:color w:val="000000"/>
          <w:sz w:val="20"/>
          <w:szCs w:val="20"/>
        </w:rPr>
        <w:t>gas</w:t>
      </w:r>
      <w:r w:rsidR="007B6D99" w:rsidRPr="007B6D99">
        <w:rPr>
          <w:color w:val="000000"/>
          <w:sz w:val="20"/>
          <w:szCs w:val="20"/>
        </w:rPr>
        <w:t>.</w:t>
      </w:r>
    </w:p>
    <w:p w14:paraId="7BC34FC1" w14:textId="77777777" w:rsidR="00BD346D" w:rsidRDefault="00BD346D" w:rsidP="007B6D99">
      <w:pPr>
        <w:rPr>
          <w:color w:val="000000"/>
          <w:sz w:val="16"/>
          <w:szCs w:val="16"/>
        </w:rPr>
      </w:pPr>
    </w:p>
    <w:p w14:paraId="18EA4E9A" w14:textId="5DA9F852" w:rsidR="008964DD" w:rsidRDefault="007B6D99" w:rsidP="007B6D99">
      <w:pPr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 wp14:anchorId="5D247A10" wp14:editId="44D30D57">
            <wp:extent cx="5261463" cy="4802974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31" cy="480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39C11" w14:textId="77777777" w:rsidR="007B6D99" w:rsidRDefault="007B6D99" w:rsidP="007B6D99">
      <w:pPr>
        <w:rPr>
          <w:color w:val="000000"/>
          <w:sz w:val="16"/>
          <w:szCs w:val="16"/>
        </w:rPr>
      </w:pPr>
    </w:p>
    <w:p w14:paraId="1610F06A" w14:textId="77777777" w:rsidR="006C1777" w:rsidRPr="006C1777" w:rsidRDefault="008964DD" w:rsidP="007B6D99">
      <w:pPr>
        <w:rPr>
          <w:color w:val="000000"/>
          <w:sz w:val="20"/>
          <w:szCs w:val="20"/>
        </w:rPr>
      </w:pPr>
      <w:proofErr w:type="gramStart"/>
      <w:r w:rsidRPr="00C52399">
        <w:rPr>
          <w:b/>
          <w:color w:val="000000"/>
          <w:sz w:val="20"/>
          <w:szCs w:val="20"/>
        </w:rPr>
        <w:t>Physiological dead space</w:t>
      </w:r>
      <w:r w:rsidRPr="006C1777">
        <w:rPr>
          <w:color w:val="000000"/>
          <w:sz w:val="20"/>
          <w:szCs w:val="20"/>
        </w:rPr>
        <w:t xml:space="preserve"> </w:t>
      </w:r>
      <w:r w:rsidRPr="00C52399">
        <w:rPr>
          <w:b/>
          <w:color w:val="000000"/>
          <w:sz w:val="20"/>
          <w:szCs w:val="20"/>
        </w:rPr>
        <w:t>(</w:t>
      </w:r>
      <w:r w:rsidRPr="00C52399">
        <w:rPr>
          <w:b/>
          <w:bCs/>
          <w:color w:val="000000"/>
          <w:sz w:val="20"/>
          <w:szCs w:val="20"/>
        </w:rPr>
        <w:t>V</w:t>
      </w:r>
      <w:r w:rsidRPr="00C52399">
        <w:rPr>
          <w:b/>
          <w:color w:val="000000"/>
          <w:sz w:val="20"/>
          <w:szCs w:val="20"/>
        </w:rPr>
        <w:t xml:space="preserve">DS </w:t>
      </w:r>
      <w:proofErr w:type="spellStart"/>
      <w:r w:rsidRPr="00C52399">
        <w:rPr>
          <w:b/>
          <w:color w:val="000000"/>
          <w:sz w:val="20"/>
          <w:szCs w:val="20"/>
        </w:rPr>
        <w:t>phys</w:t>
      </w:r>
      <w:proofErr w:type="spellEnd"/>
      <w:r w:rsidRPr="00C52399">
        <w:rPr>
          <w:b/>
          <w:color w:val="000000"/>
          <w:sz w:val="20"/>
          <w:szCs w:val="20"/>
        </w:rPr>
        <w:t>)</w:t>
      </w:r>
      <w:r w:rsidRPr="006C1777">
        <w:rPr>
          <w:color w:val="000000"/>
          <w:sz w:val="20"/>
          <w:szCs w:val="20"/>
        </w:rPr>
        <w:t xml:space="preserve"> is automatically calculated by the software</w:t>
      </w:r>
      <w:proofErr w:type="gramEnd"/>
      <w:r w:rsidRPr="006C1777">
        <w:rPr>
          <w:color w:val="000000"/>
          <w:sz w:val="20"/>
          <w:szCs w:val="20"/>
        </w:rPr>
        <w:t>. The calculation is based on mixed expired CO2 and arterial partial pressure of CO2</w:t>
      </w:r>
      <w:r w:rsidR="006C1777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>(</w:t>
      </w:r>
      <w:proofErr w:type="gramStart"/>
      <w:r w:rsidRPr="006C1777">
        <w:rPr>
          <w:b/>
          <w:bCs/>
          <w:color w:val="000000"/>
          <w:sz w:val="20"/>
          <w:szCs w:val="20"/>
        </w:rPr>
        <w:t>Pa</w:t>
      </w:r>
      <w:r w:rsidRPr="006C1777">
        <w:rPr>
          <w:color w:val="000000"/>
          <w:sz w:val="20"/>
          <w:szCs w:val="20"/>
        </w:rPr>
        <w:t>CO2 )</w:t>
      </w:r>
      <w:proofErr w:type="gramEnd"/>
      <w:r w:rsidRPr="006C1777">
        <w:rPr>
          <w:color w:val="000000"/>
          <w:sz w:val="20"/>
          <w:szCs w:val="20"/>
        </w:rPr>
        <w:t>. Both variables are entered into the Bohr–</w:t>
      </w:r>
      <w:proofErr w:type="spellStart"/>
      <w:r w:rsidRPr="006C1777">
        <w:rPr>
          <w:color w:val="000000"/>
          <w:sz w:val="20"/>
          <w:szCs w:val="20"/>
        </w:rPr>
        <w:t>Enghoff</w:t>
      </w:r>
      <w:proofErr w:type="spellEnd"/>
      <w:r w:rsidRPr="006C1777">
        <w:rPr>
          <w:color w:val="000000"/>
          <w:sz w:val="20"/>
          <w:szCs w:val="20"/>
        </w:rPr>
        <w:t xml:space="preserve"> equation.</w:t>
      </w:r>
      <w:r w:rsidR="006C1777" w:rsidRPr="006C1777">
        <w:rPr>
          <w:color w:val="000000"/>
          <w:sz w:val="20"/>
          <w:szCs w:val="20"/>
        </w:rPr>
        <w:t xml:space="preserve"> </w:t>
      </w:r>
    </w:p>
    <w:p w14:paraId="0E508438" w14:textId="22E3CCCE" w:rsidR="007B6D99" w:rsidRPr="006C1777" w:rsidRDefault="008964DD" w:rsidP="007B6D99">
      <w:pPr>
        <w:rPr>
          <w:color w:val="000000"/>
          <w:sz w:val="20"/>
          <w:szCs w:val="20"/>
        </w:rPr>
      </w:pPr>
      <w:r w:rsidRPr="00C52399">
        <w:rPr>
          <w:b/>
          <w:color w:val="000000"/>
          <w:sz w:val="20"/>
          <w:szCs w:val="20"/>
        </w:rPr>
        <w:t>Airway dead space (</w:t>
      </w:r>
      <w:r w:rsidRPr="00C52399">
        <w:rPr>
          <w:b/>
          <w:bCs/>
          <w:color w:val="000000"/>
          <w:sz w:val="20"/>
          <w:szCs w:val="20"/>
        </w:rPr>
        <w:t>V</w:t>
      </w:r>
      <w:r w:rsidRPr="00C52399">
        <w:rPr>
          <w:b/>
          <w:color w:val="000000"/>
          <w:sz w:val="20"/>
          <w:szCs w:val="20"/>
        </w:rPr>
        <w:t>DS aw)</w:t>
      </w:r>
      <w:r w:rsidRPr="006C1777">
        <w:rPr>
          <w:color w:val="000000"/>
          <w:sz w:val="20"/>
          <w:szCs w:val="20"/>
        </w:rPr>
        <w:t xml:space="preserve"> is computed according to Fowler’s method</w:t>
      </w:r>
      <w:r w:rsidR="007B6D99" w:rsidRPr="006C1777">
        <w:rPr>
          <w:color w:val="000000"/>
          <w:sz w:val="20"/>
          <w:szCs w:val="20"/>
        </w:rPr>
        <w:t xml:space="preserve">. </w:t>
      </w:r>
    </w:p>
    <w:p w14:paraId="2568230A" w14:textId="1834BA74" w:rsidR="00C925ED" w:rsidRPr="006C1777" w:rsidRDefault="008964DD" w:rsidP="007B6D99">
      <w:pPr>
        <w:rPr>
          <w:color w:val="000000"/>
          <w:sz w:val="20"/>
          <w:szCs w:val="20"/>
        </w:rPr>
      </w:pPr>
      <w:r w:rsidRPr="00C52399">
        <w:rPr>
          <w:b/>
          <w:color w:val="000000"/>
          <w:sz w:val="20"/>
          <w:szCs w:val="20"/>
        </w:rPr>
        <w:t>Alveolar dead space (</w:t>
      </w:r>
      <w:r w:rsidRPr="00C52399">
        <w:rPr>
          <w:b/>
          <w:bCs/>
          <w:color w:val="000000"/>
          <w:sz w:val="20"/>
          <w:szCs w:val="20"/>
        </w:rPr>
        <w:t>V</w:t>
      </w:r>
      <w:r w:rsidRPr="00C52399">
        <w:rPr>
          <w:b/>
          <w:color w:val="000000"/>
          <w:sz w:val="20"/>
          <w:szCs w:val="20"/>
        </w:rPr>
        <w:t xml:space="preserve">DS </w:t>
      </w:r>
      <w:proofErr w:type="spellStart"/>
      <w:r w:rsidRPr="00C52399">
        <w:rPr>
          <w:b/>
          <w:color w:val="000000"/>
          <w:sz w:val="20"/>
          <w:szCs w:val="20"/>
        </w:rPr>
        <w:t>alv</w:t>
      </w:r>
      <w:proofErr w:type="spellEnd"/>
      <w:r w:rsidRPr="00C52399">
        <w:rPr>
          <w:b/>
          <w:color w:val="000000"/>
          <w:sz w:val="20"/>
          <w:szCs w:val="20"/>
        </w:rPr>
        <w:t>)</w:t>
      </w:r>
      <w:r w:rsidRPr="006C1777">
        <w:rPr>
          <w:color w:val="000000"/>
          <w:sz w:val="20"/>
          <w:szCs w:val="20"/>
        </w:rPr>
        <w:t xml:space="preserve"> is obtained by subtracting </w:t>
      </w:r>
      <w:r w:rsidRPr="006C1777">
        <w:rPr>
          <w:b/>
          <w:bCs/>
          <w:color w:val="000000"/>
          <w:sz w:val="20"/>
          <w:szCs w:val="20"/>
        </w:rPr>
        <w:t>V</w:t>
      </w:r>
      <w:r w:rsidRPr="006C1777">
        <w:rPr>
          <w:color w:val="000000"/>
          <w:sz w:val="20"/>
          <w:szCs w:val="20"/>
        </w:rPr>
        <w:t xml:space="preserve">DS aw from </w:t>
      </w:r>
      <w:r w:rsidRPr="006C1777">
        <w:rPr>
          <w:b/>
          <w:bCs/>
          <w:color w:val="000000"/>
          <w:sz w:val="20"/>
          <w:szCs w:val="20"/>
        </w:rPr>
        <w:t>V</w:t>
      </w:r>
      <w:r w:rsidRPr="006C1777">
        <w:rPr>
          <w:color w:val="000000"/>
          <w:sz w:val="20"/>
          <w:szCs w:val="20"/>
        </w:rPr>
        <w:t>DS phys.</w:t>
      </w:r>
    </w:p>
    <w:p w14:paraId="2715029D" w14:textId="6CE69B48" w:rsidR="00C925ED" w:rsidRPr="006C1777" w:rsidRDefault="00C925ED" w:rsidP="007B6D99">
      <w:pPr>
        <w:rPr>
          <w:sz w:val="20"/>
          <w:szCs w:val="20"/>
        </w:rPr>
      </w:pPr>
      <w:r w:rsidRPr="00C52399">
        <w:rPr>
          <w:b/>
          <w:sz w:val="20"/>
          <w:szCs w:val="20"/>
        </w:rPr>
        <w:t>Physiologic dead space</w:t>
      </w:r>
      <w:r w:rsidRPr="006C1777">
        <w:rPr>
          <w:sz w:val="20"/>
          <w:szCs w:val="20"/>
        </w:rPr>
        <w:t xml:space="preserve"> is the</w:t>
      </w:r>
      <w:r w:rsidR="007B6D99" w:rsidRPr="006C1777">
        <w:rPr>
          <w:sz w:val="20"/>
          <w:szCs w:val="20"/>
        </w:rPr>
        <w:t xml:space="preserve"> s</w:t>
      </w:r>
      <w:r w:rsidRPr="006C1777">
        <w:rPr>
          <w:sz w:val="20"/>
          <w:szCs w:val="20"/>
        </w:rPr>
        <w:t>um of airway and alveolar dead space.</w:t>
      </w:r>
    </w:p>
    <w:p w14:paraId="4A78BB57" w14:textId="77777777" w:rsidR="004C2327" w:rsidRPr="00C57D6A" w:rsidRDefault="004C2327" w:rsidP="007B6D99">
      <w:pPr>
        <w:rPr>
          <w:b/>
          <w:sz w:val="20"/>
          <w:szCs w:val="20"/>
        </w:rPr>
      </w:pPr>
    </w:p>
    <w:p w14:paraId="799DE402" w14:textId="394117CA" w:rsidR="006C1777" w:rsidRPr="00C57D6A" w:rsidRDefault="006C1777" w:rsidP="007B6D99">
      <w:pPr>
        <w:rPr>
          <w:b/>
          <w:sz w:val="20"/>
          <w:szCs w:val="20"/>
        </w:rPr>
      </w:pPr>
      <w:r w:rsidRPr="00C57D6A">
        <w:rPr>
          <w:b/>
          <w:sz w:val="20"/>
          <w:szCs w:val="20"/>
        </w:rPr>
        <w:t>Main Points</w:t>
      </w:r>
    </w:p>
    <w:p w14:paraId="3D75E49E" w14:textId="49D8E9E0" w:rsidR="006C1777" w:rsidRPr="006C1777" w:rsidRDefault="004C2327" w:rsidP="006C1777">
      <w:pPr>
        <w:pStyle w:val="ListParagraph"/>
        <w:numPr>
          <w:ilvl w:val="0"/>
          <w:numId w:val="5"/>
        </w:numPr>
        <w:rPr>
          <w:color w:val="000000"/>
          <w:sz w:val="20"/>
          <w:szCs w:val="20"/>
        </w:rPr>
      </w:pPr>
      <w:r w:rsidRPr="006C1777">
        <w:rPr>
          <w:color w:val="000000"/>
          <w:sz w:val="20"/>
          <w:szCs w:val="20"/>
        </w:rPr>
        <w:t xml:space="preserve">Volumetric </w:t>
      </w:r>
      <w:proofErr w:type="spellStart"/>
      <w:r w:rsidRPr="006C1777">
        <w:rPr>
          <w:color w:val="000000"/>
          <w:sz w:val="20"/>
          <w:szCs w:val="20"/>
        </w:rPr>
        <w:t>capnography</w:t>
      </w:r>
      <w:proofErr w:type="spellEnd"/>
      <w:r w:rsidRPr="006C1777">
        <w:rPr>
          <w:color w:val="000000"/>
          <w:sz w:val="20"/>
          <w:szCs w:val="20"/>
        </w:rPr>
        <w:t xml:space="preserve"> can be use</w:t>
      </w:r>
      <w:r w:rsidR="006C1777" w:rsidRPr="006C1777">
        <w:rPr>
          <w:color w:val="000000"/>
          <w:sz w:val="20"/>
          <w:szCs w:val="20"/>
        </w:rPr>
        <w:t xml:space="preserve">d to verify bronchoconstriction </w:t>
      </w:r>
      <w:r w:rsidRPr="006C1777">
        <w:rPr>
          <w:color w:val="000000"/>
          <w:sz w:val="20"/>
          <w:szCs w:val="20"/>
        </w:rPr>
        <w:t xml:space="preserve">during </w:t>
      </w:r>
      <w:proofErr w:type="spellStart"/>
      <w:r w:rsidRPr="006C1777">
        <w:rPr>
          <w:color w:val="000000"/>
          <w:sz w:val="20"/>
          <w:szCs w:val="20"/>
        </w:rPr>
        <w:t>carbachol</w:t>
      </w:r>
      <w:proofErr w:type="spellEnd"/>
      <w:r w:rsidRPr="006C1777">
        <w:rPr>
          <w:color w:val="000000"/>
          <w:sz w:val="20"/>
          <w:szCs w:val="20"/>
        </w:rPr>
        <w:t xml:space="preserve"> challenge in dogs and</w:t>
      </w:r>
      <w:r w:rsidR="006C1777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>may have the potential to be used as lung function test to evaluate</w:t>
      </w:r>
      <w:r w:rsidR="006C1777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 xml:space="preserve">airway responsiveness. With the use of a tightly fitting </w:t>
      </w:r>
      <w:proofErr w:type="gramStart"/>
      <w:r w:rsidRPr="006C1777">
        <w:rPr>
          <w:color w:val="000000"/>
          <w:sz w:val="20"/>
          <w:szCs w:val="20"/>
        </w:rPr>
        <w:t>face mask</w:t>
      </w:r>
      <w:proofErr w:type="gramEnd"/>
      <w:r w:rsidRPr="006C1777">
        <w:rPr>
          <w:color w:val="000000"/>
          <w:sz w:val="20"/>
          <w:szCs w:val="20"/>
        </w:rPr>
        <w:t>,</w:t>
      </w:r>
      <w:r w:rsidR="006C1777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 xml:space="preserve">general anesthesia is not required. </w:t>
      </w:r>
    </w:p>
    <w:p w14:paraId="6F998DEB" w14:textId="3BCCF0BC" w:rsidR="006C1777" w:rsidRPr="005B7C91" w:rsidRDefault="004C2327" w:rsidP="005B7C91">
      <w:pPr>
        <w:pStyle w:val="ListParagraph"/>
        <w:numPr>
          <w:ilvl w:val="0"/>
          <w:numId w:val="5"/>
        </w:numPr>
        <w:rPr>
          <w:color w:val="000000"/>
          <w:sz w:val="20"/>
          <w:szCs w:val="20"/>
        </w:rPr>
      </w:pPr>
      <w:r w:rsidRPr="006C1777">
        <w:rPr>
          <w:color w:val="000000"/>
          <w:sz w:val="20"/>
          <w:szCs w:val="20"/>
        </w:rPr>
        <w:t>The non-invasive parameters</w:t>
      </w:r>
      <w:r w:rsidR="006C1777" w:rsidRPr="006C1777">
        <w:rPr>
          <w:color w:val="000000"/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 xml:space="preserve">dead space to </w:t>
      </w:r>
      <w:r w:rsidR="002F3260" w:rsidRPr="006C1777">
        <w:rPr>
          <w:b/>
          <w:bCs/>
          <w:sz w:val="20"/>
          <w:szCs w:val="20"/>
        </w:rPr>
        <w:t>V</w:t>
      </w:r>
      <w:r w:rsidR="002F3260" w:rsidRPr="006C1777">
        <w:rPr>
          <w:sz w:val="20"/>
          <w:szCs w:val="20"/>
        </w:rPr>
        <w:t>T</w:t>
      </w:r>
      <w:r w:rsidR="005B7C91">
        <w:rPr>
          <w:sz w:val="20"/>
          <w:szCs w:val="20"/>
        </w:rPr>
        <w:t xml:space="preserve"> (tidal volume)</w:t>
      </w:r>
      <w:r w:rsidR="002F3260" w:rsidRPr="006C1777">
        <w:rPr>
          <w:sz w:val="20"/>
          <w:szCs w:val="20"/>
        </w:rPr>
        <w:t xml:space="preserve"> ratio (</w:t>
      </w:r>
      <w:r w:rsidRPr="006C1777">
        <w:rPr>
          <w:b/>
          <w:bCs/>
          <w:color w:val="000000"/>
          <w:sz w:val="20"/>
          <w:szCs w:val="20"/>
        </w:rPr>
        <w:t>V</w:t>
      </w:r>
      <w:r w:rsidRPr="006C1777">
        <w:rPr>
          <w:color w:val="000000"/>
          <w:sz w:val="20"/>
          <w:szCs w:val="20"/>
        </w:rPr>
        <w:t>DS aw/</w:t>
      </w:r>
      <w:proofErr w:type="gramStart"/>
      <w:r w:rsidRPr="006C1777">
        <w:rPr>
          <w:b/>
          <w:bCs/>
          <w:color w:val="000000"/>
          <w:sz w:val="20"/>
          <w:szCs w:val="20"/>
        </w:rPr>
        <w:t>V</w:t>
      </w:r>
      <w:r w:rsidRPr="006C1777">
        <w:rPr>
          <w:color w:val="000000"/>
          <w:sz w:val="20"/>
          <w:szCs w:val="20"/>
        </w:rPr>
        <w:t xml:space="preserve">T </w:t>
      </w:r>
      <w:r w:rsidR="002F3260" w:rsidRPr="006C1777">
        <w:rPr>
          <w:color w:val="000000"/>
          <w:sz w:val="20"/>
          <w:szCs w:val="20"/>
        </w:rPr>
        <w:t>)</w:t>
      </w:r>
      <w:proofErr w:type="gramEnd"/>
      <w:r w:rsidR="002F3260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 xml:space="preserve">and interceptY2 </w:t>
      </w:r>
      <w:r w:rsidR="00E551E9">
        <w:rPr>
          <w:color w:val="000000"/>
          <w:sz w:val="20"/>
          <w:szCs w:val="20"/>
        </w:rPr>
        <w:t xml:space="preserve">(intercept of slope 2) </w:t>
      </w:r>
      <w:r w:rsidRPr="006C1777">
        <w:rPr>
          <w:color w:val="000000"/>
          <w:sz w:val="20"/>
          <w:szCs w:val="20"/>
        </w:rPr>
        <w:t>are potential markers for bronchoconstriction</w:t>
      </w:r>
      <w:r w:rsidR="006C1777" w:rsidRPr="006C1777">
        <w:rPr>
          <w:color w:val="000000"/>
          <w:sz w:val="20"/>
          <w:szCs w:val="20"/>
        </w:rPr>
        <w:t xml:space="preserve"> </w:t>
      </w:r>
      <w:r w:rsidRPr="006C1777">
        <w:rPr>
          <w:color w:val="000000"/>
          <w:sz w:val="20"/>
          <w:szCs w:val="20"/>
        </w:rPr>
        <w:t>as changes occurred before clinical signs were visible</w:t>
      </w:r>
    </w:p>
    <w:p w14:paraId="28E6E60B" w14:textId="77777777" w:rsidR="006C1777" w:rsidRPr="006C1777" w:rsidRDefault="002F3260" w:rsidP="007B6D99">
      <w:pPr>
        <w:pStyle w:val="ListParagraph"/>
        <w:numPr>
          <w:ilvl w:val="0"/>
          <w:numId w:val="5"/>
        </w:numPr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The technique for airway challenge a</w:t>
      </w:r>
      <w:r w:rsidR="006C1777" w:rsidRPr="006C1777">
        <w:rPr>
          <w:sz w:val="20"/>
          <w:szCs w:val="20"/>
        </w:rPr>
        <w:t xml:space="preserve">s described in the study offers </w:t>
      </w:r>
      <w:r w:rsidRPr="006C1777">
        <w:rPr>
          <w:sz w:val="20"/>
          <w:szCs w:val="20"/>
        </w:rPr>
        <w:t xml:space="preserve">several advantages: </w:t>
      </w:r>
    </w:p>
    <w:p w14:paraId="3F3481C8" w14:textId="77777777" w:rsidR="006C1777" w:rsidRPr="006C1777" w:rsidRDefault="006C1777" w:rsidP="006C1777">
      <w:pPr>
        <w:pStyle w:val="ListParagraph"/>
        <w:numPr>
          <w:ilvl w:val="1"/>
          <w:numId w:val="5"/>
        </w:numPr>
        <w:ind w:left="720"/>
        <w:rPr>
          <w:color w:val="000000"/>
          <w:sz w:val="20"/>
          <w:szCs w:val="20"/>
        </w:rPr>
      </w:pPr>
      <w:r>
        <w:rPr>
          <w:sz w:val="20"/>
          <w:szCs w:val="20"/>
        </w:rPr>
        <w:t>A</w:t>
      </w:r>
      <w:r w:rsidR="002F3260" w:rsidRPr="006C1777">
        <w:rPr>
          <w:sz w:val="20"/>
          <w:szCs w:val="20"/>
        </w:rPr>
        <w:t>irway challenge and acquisition of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objective data under sedation (preventing the need for general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anesthesia and still compiling reproducible data) with minimal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cardiovascular co</w:t>
      </w:r>
      <w:r w:rsidRPr="006C1777">
        <w:rPr>
          <w:sz w:val="20"/>
          <w:szCs w:val="20"/>
        </w:rPr>
        <w:t>mpromises</w:t>
      </w:r>
      <w:r w:rsidR="002F3260" w:rsidRPr="006C1777">
        <w:rPr>
          <w:sz w:val="20"/>
          <w:szCs w:val="20"/>
        </w:rPr>
        <w:t xml:space="preserve"> </w:t>
      </w:r>
    </w:p>
    <w:p w14:paraId="3B37E731" w14:textId="5CC6D8FF" w:rsidR="006C1777" w:rsidRPr="006C1777" w:rsidRDefault="006C1777" w:rsidP="006C1777">
      <w:pPr>
        <w:pStyle w:val="ListParagraph"/>
        <w:numPr>
          <w:ilvl w:val="1"/>
          <w:numId w:val="5"/>
        </w:numPr>
        <w:ind w:left="720"/>
        <w:rPr>
          <w:color w:val="000000"/>
          <w:sz w:val="20"/>
          <w:szCs w:val="20"/>
        </w:rPr>
      </w:pPr>
      <w:r>
        <w:rPr>
          <w:sz w:val="20"/>
          <w:szCs w:val="20"/>
        </w:rPr>
        <w:t>O</w:t>
      </w:r>
      <w:r w:rsidR="002F3260" w:rsidRPr="006C1777">
        <w:rPr>
          <w:sz w:val="20"/>
          <w:szCs w:val="20"/>
        </w:rPr>
        <w:t>pportunity for oxygen supplementation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and prevention of hypoxemia (compared to whole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body</w:t>
      </w:r>
      <w:r w:rsidRPr="006C1777">
        <w:rPr>
          <w:sz w:val="20"/>
          <w:szCs w:val="20"/>
        </w:rPr>
        <w:t xml:space="preserve"> </w:t>
      </w:r>
      <w:proofErr w:type="spellStart"/>
      <w:r w:rsidR="002F3260" w:rsidRPr="006C1777">
        <w:rPr>
          <w:sz w:val="20"/>
          <w:szCs w:val="20"/>
        </w:rPr>
        <w:t>plethysmography</w:t>
      </w:r>
      <w:proofErr w:type="spellEnd"/>
      <w:r w:rsidR="002F3260" w:rsidRPr="006C1777">
        <w:rPr>
          <w:sz w:val="20"/>
          <w:szCs w:val="20"/>
        </w:rPr>
        <w:t>, where no additional oxygen can be administered</w:t>
      </w:r>
      <w:r w:rsidRPr="006C1777">
        <w:rPr>
          <w:sz w:val="20"/>
          <w:szCs w:val="20"/>
        </w:rPr>
        <w:t xml:space="preserve"> during airway challenge)</w:t>
      </w:r>
    </w:p>
    <w:p w14:paraId="357774D2" w14:textId="403C25F4" w:rsidR="006C1777" w:rsidRPr="006C1777" w:rsidRDefault="006C1777" w:rsidP="006C1777">
      <w:pPr>
        <w:pStyle w:val="ListParagraph"/>
        <w:numPr>
          <w:ilvl w:val="1"/>
          <w:numId w:val="5"/>
        </w:numPr>
        <w:ind w:left="720"/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D</w:t>
      </w:r>
      <w:r w:rsidR="002F3260" w:rsidRPr="006C1777">
        <w:rPr>
          <w:sz w:val="20"/>
          <w:szCs w:val="20"/>
        </w:rPr>
        <w:t>irect contact between the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clinician and the animal allowing for clinical monitoring of the animal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(compared to whole body</w:t>
      </w:r>
      <w:r w:rsidR="005B7C91">
        <w:rPr>
          <w:sz w:val="20"/>
          <w:szCs w:val="20"/>
        </w:rPr>
        <w:t xml:space="preserve"> </w:t>
      </w:r>
      <w:proofErr w:type="spellStart"/>
      <w:r w:rsidR="002F3260" w:rsidRPr="006C1777">
        <w:rPr>
          <w:sz w:val="20"/>
          <w:szCs w:val="20"/>
        </w:rPr>
        <w:t>plethysmography</w:t>
      </w:r>
      <w:proofErr w:type="spellEnd"/>
      <w:r w:rsidR="002F3260" w:rsidRPr="006C1777">
        <w:rPr>
          <w:sz w:val="20"/>
          <w:szCs w:val="20"/>
        </w:rPr>
        <w:t>, where the animal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has to sit in a box) and thus the pos</w:t>
      </w:r>
      <w:r w:rsidRPr="006C1777">
        <w:rPr>
          <w:sz w:val="20"/>
          <w:szCs w:val="20"/>
        </w:rPr>
        <w:t>sible avoidance of any sedation</w:t>
      </w:r>
    </w:p>
    <w:p w14:paraId="40856610" w14:textId="5E88CA52" w:rsidR="006C1777" w:rsidRPr="006C1777" w:rsidRDefault="006C1777" w:rsidP="006C1777">
      <w:pPr>
        <w:pStyle w:val="ListParagraph"/>
        <w:numPr>
          <w:ilvl w:val="1"/>
          <w:numId w:val="5"/>
        </w:numPr>
        <w:ind w:left="720"/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P</w:t>
      </w:r>
      <w:r w:rsidR="002F3260" w:rsidRPr="006C1777">
        <w:rPr>
          <w:sz w:val="20"/>
          <w:szCs w:val="20"/>
        </w:rPr>
        <w:t>ossibility for additional monitori</w:t>
      </w:r>
      <w:r w:rsidRPr="006C1777">
        <w:rPr>
          <w:sz w:val="20"/>
          <w:szCs w:val="20"/>
        </w:rPr>
        <w:t xml:space="preserve">ng, such as ECG and measurement </w:t>
      </w:r>
      <w:r w:rsidR="002F3260" w:rsidRPr="006C1777">
        <w:rPr>
          <w:sz w:val="20"/>
          <w:szCs w:val="20"/>
        </w:rPr>
        <w:t>of blood pressure (compared to whole body</w:t>
      </w:r>
      <w:r w:rsidR="005B7C91">
        <w:rPr>
          <w:sz w:val="20"/>
          <w:szCs w:val="20"/>
        </w:rPr>
        <w:t xml:space="preserve"> </w:t>
      </w:r>
      <w:proofErr w:type="spellStart"/>
      <w:r w:rsidR="002F3260" w:rsidRPr="006C1777">
        <w:rPr>
          <w:sz w:val="20"/>
          <w:szCs w:val="20"/>
        </w:rPr>
        <w:t>plethysmography</w:t>
      </w:r>
      <w:proofErr w:type="spellEnd"/>
      <w:r w:rsidR="002F3260" w:rsidRPr="006C1777">
        <w:rPr>
          <w:sz w:val="20"/>
          <w:szCs w:val="20"/>
        </w:rPr>
        <w:t>,</w:t>
      </w:r>
      <w:r w:rsidRPr="006C1777">
        <w:rPr>
          <w:sz w:val="20"/>
          <w:szCs w:val="20"/>
        </w:rPr>
        <w:t xml:space="preserve"> </w:t>
      </w:r>
      <w:r w:rsidR="002F3260" w:rsidRPr="006C1777">
        <w:rPr>
          <w:sz w:val="20"/>
          <w:szCs w:val="20"/>
        </w:rPr>
        <w:t>where no additional equipment is allowed in the box) and</w:t>
      </w:r>
    </w:p>
    <w:p w14:paraId="5458039A" w14:textId="58A93D17" w:rsidR="007B6D99" w:rsidRPr="006C1777" w:rsidRDefault="006C1777" w:rsidP="006C1777">
      <w:pPr>
        <w:pStyle w:val="ListParagraph"/>
        <w:numPr>
          <w:ilvl w:val="1"/>
          <w:numId w:val="5"/>
        </w:numPr>
        <w:ind w:left="720"/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A</w:t>
      </w:r>
      <w:r w:rsidR="002F3260" w:rsidRPr="006C1777">
        <w:rPr>
          <w:sz w:val="20"/>
          <w:szCs w:val="20"/>
        </w:rPr>
        <w:t xml:space="preserve"> lack of cholinergic side ef</w:t>
      </w:r>
      <w:r w:rsidRPr="006C1777">
        <w:rPr>
          <w:sz w:val="20"/>
          <w:szCs w:val="20"/>
        </w:rPr>
        <w:t xml:space="preserve">fects beyond airflow limitation </w:t>
      </w:r>
      <w:r w:rsidR="002F3260" w:rsidRPr="006C1777">
        <w:rPr>
          <w:sz w:val="20"/>
          <w:szCs w:val="20"/>
        </w:rPr>
        <w:t>due to significant changes at the point of first clinical signs</w:t>
      </w:r>
    </w:p>
    <w:p w14:paraId="110E0E01" w14:textId="77777777" w:rsidR="007B6D99" w:rsidRDefault="007B6D99" w:rsidP="006C1777">
      <w:pPr>
        <w:rPr>
          <w:sz w:val="20"/>
          <w:szCs w:val="20"/>
        </w:rPr>
      </w:pPr>
    </w:p>
    <w:p w14:paraId="07AA2F0B" w14:textId="77777777" w:rsidR="0079158F" w:rsidRPr="006C1777" w:rsidRDefault="0079158F" w:rsidP="006C1777">
      <w:pPr>
        <w:rPr>
          <w:sz w:val="20"/>
          <w:szCs w:val="20"/>
        </w:rPr>
      </w:pPr>
      <w:bookmarkStart w:id="0" w:name="_GoBack"/>
      <w:bookmarkEnd w:id="0"/>
    </w:p>
    <w:p w14:paraId="1049DBCD" w14:textId="77777777" w:rsidR="007B6D99" w:rsidRPr="006C1777" w:rsidRDefault="007B6D99" w:rsidP="007B6D99">
      <w:pPr>
        <w:rPr>
          <w:rFonts w:cs="Times New Roman"/>
          <w:sz w:val="20"/>
          <w:szCs w:val="20"/>
        </w:rPr>
      </w:pPr>
    </w:p>
    <w:p w14:paraId="24F1C682" w14:textId="77777777" w:rsidR="007B6D99" w:rsidRPr="006C1777" w:rsidRDefault="007B6D99" w:rsidP="007B6D99">
      <w:pPr>
        <w:rPr>
          <w:rFonts w:cs="Times New Roman"/>
          <w:sz w:val="20"/>
          <w:szCs w:val="20"/>
        </w:rPr>
      </w:pPr>
    </w:p>
    <w:p w14:paraId="45192486" w14:textId="77777777" w:rsidR="00421747" w:rsidRPr="00421747" w:rsidRDefault="00421747" w:rsidP="00421747">
      <w:pPr>
        <w:tabs>
          <w:tab w:val="left" w:pos="4024"/>
        </w:tabs>
        <w:rPr>
          <w:rFonts w:cs="Times New Roman"/>
          <w:sz w:val="20"/>
          <w:szCs w:val="20"/>
          <w:u w:val="single"/>
        </w:rPr>
      </w:pPr>
      <w:r w:rsidRPr="00421747">
        <w:rPr>
          <w:rFonts w:cs="Times New Roman"/>
          <w:sz w:val="20"/>
          <w:szCs w:val="20"/>
          <w:u w:val="single"/>
        </w:rPr>
        <w:t>Questions and Answers</w:t>
      </w:r>
    </w:p>
    <w:p w14:paraId="709AF0FC" w14:textId="77777777" w:rsidR="00421747" w:rsidRPr="00421747" w:rsidRDefault="00421747" w:rsidP="00421747">
      <w:pPr>
        <w:pStyle w:val="ListParagraph"/>
        <w:numPr>
          <w:ilvl w:val="0"/>
          <w:numId w:val="4"/>
        </w:numPr>
        <w:tabs>
          <w:tab w:val="left" w:pos="4024"/>
        </w:tabs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Fill in the blanks. </w:t>
      </w:r>
      <w:r w:rsidRPr="007B6D99">
        <w:rPr>
          <w:sz w:val="20"/>
          <w:szCs w:val="20"/>
        </w:rPr>
        <w:t>During lung function tests bronchoconstriction can be diagnosed</w:t>
      </w:r>
      <w:r w:rsidRPr="007B6D99">
        <w:rPr>
          <w:color w:val="000000"/>
          <w:sz w:val="20"/>
          <w:szCs w:val="20"/>
        </w:rPr>
        <w:t xml:space="preserve"> </w:t>
      </w:r>
      <w:r w:rsidRPr="007B6D99">
        <w:rPr>
          <w:sz w:val="20"/>
          <w:szCs w:val="20"/>
        </w:rPr>
        <w:t xml:space="preserve">by a </w:t>
      </w:r>
      <w:r>
        <w:rPr>
          <w:sz w:val="20"/>
          <w:szCs w:val="20"/>
        </w:rPr>
        <w:t>___________________(increase</w:t>
      </w:r>
      <w:r w:rsidRPr="00421747">
        <w:rPr>
          <w:sz w:val="20"/>
          <w:szCs w:val="20"/>
        </w:rPr>
        <w:t xml:space="preserve">/decrease) in airway dead space and </w:t>
      </w:r>
      <w:proofErr w:type="gramStart"/>
      <w:r w:rsidRPr="00421747">
        <w:rPr>
          <w:sz w:val="20"/>
          <w:szCs w:val="20"/>
        </w:rPr>
        <w:t>an</w:t>
      </w:r>
      <w:proofErr w:type="gramEnd"/>
      <w:r w:rsidRPr="00421747">
        <w:rPr>
          <w:sz w:val="20"/>
          <w:szCs w:val="20"/>
        </w:rPr>
        <w:t xml:space="preserve"> __________________(increase/</w:t>
      </w:r>
      <w:r>
        <w:rPr>
          <w:sz w:val="20"/>
          <w:szCs w:val="20"/>
        </w:rPr>
        <w:t>decrease)</w:t>
      </w:r>
      <w:r w:rsidRPr="007B6D99">
        <w:rPr>
          <w:sz w:val="20"/>
          <w:szCs w:val="20"/>
        </w:rPr>
        <w:t xml:space="preserve"> in alveolar dead</w:t>
      </w:r>
      <w:r w:rsidRPr="007B6D99">
        <w:rPr>
          <w:color w:val="000000"/>
          <w:sz w:val="20"/>
          <w:szCs w:val="20"/>
        </w:rPr>
        <w:t xml:space="preserve"> </w:t>
      </w:r>
      <w:r w:rsidRPr="007B6D99">
        <w:rPr>
          <w:sz w:val="20"/>
          <w:szCs w:val="20"/>
        </w:rPr>
        <w:t>space leaving the physiologic dead space unchanged</w:t>
      </w:r>
      <w:r w:rsidRPr="007B6D99">
        <w:rPr>
          <w:color w:val="000000"/>
          <w:sz w:val="20"/>
          <w:szCs w:val="20"/>
        </w:rPr>
        <w:t>.</w:t>
      </w:r>
    </w:p>
    <w:p w14:paraId="031BD841" w14:textId="77777777" w:rsidR="00421747" w:rsidRPr="00421747" w:rsidRDefault="00421747" w:rsidP="00421747">
      <w:pPr>
        <w:pStyle w:val="ListParagraph"/>
        <w:tabs>
          <w:tab w:val="left" w:pos="4024"/>
        </w:tabs>
        <w:rPr>
          <w:rFonts w:cs="Times New Roman"/>
          <w:sz w:val="20"/>
          <w:szCs w:val="20"/>
        </w:rPr>
      </w:pPr>
    </w:p>
    <w:p w14:paraId="5E43EDE2" w14:textId="77777777" w:rsidR="00421747" w:rsidRPr="00421747" w:rsidRDefault="00421747" w:rsidP="00421747">
      <w:pPr>
        <w:pStyle w:val="ListParagraph"/>
        <w:numPr>
          <w:ilvl w:val="0"/>
          <w:numId w:val="4"/>
        </w:numPr>
        <w:tabs>
          <w:tab w:val="left" w:pos="4024"/>
        </w:tabs>
        <w:rPr>
          <w:rFonts w:cs="Times New Roman"/>
          <w:sz w:val="20"/>
          <w:szCs w:val="20"/>
        </w:rPr>
      </w:pPr>
      <w:r w:rsidRPr="00421747">
        <w:rPr>
          <w:rFonts w:cs="Times New Roman"/>
          <w:sz w:val="20"/>
          <w:szCs w:val="20"/>
        </w:rPr>
        <w:t xml:space="preserve">True or False. </w:t>
      </w:r>
      <w:r w:rsidRPr="00421747">
        <w:rPr>
          <w:color w:val="000000"/>
          <w:sz w:val="20"/>
          <w:szCs w:val="20"/>
        </w:rPr>
        <w:t xml:space="preserve">The non-invasive parameters </w:t>
      </w:r>
      <w:r w:rsidRPr="00421747">
        <w:rPr>
          <w:sz w:val="20"/>
          <w:szCs w:val="20"/>
        </w:rPr>
        <w:t xml:space="preserve">dead space to </w:t>
      </w:r>
      <w:r w:rsidRPr="00421747">
        <w:rPr>
          <w:b/>
          <w:bCs/>
          <w:sz w:val="20"/>
          <w:szCs w:val="20"/>
        </w:rPr>
        <w:t>V</w:t>
      </w:r>
      <w:r w:rsidRPr="00421747">
        <w:rPr>
          <w:sz w:val="20"/>
          <w:szCs w:val="20"/>
        </w:rPr>
        <w:t>T ratio (</w:t>
      </w:r>
      <w:r w:rsidRPr="00421747">
        <w:rPr>
          <w:b/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>DS aw/</w:t>
      </w:r>
      <w:proofErr w:type="gramStart"/>
      <w:r w:rsidRPr="00421747">
        <w:rPr>
          <w:b/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>T )</w:t>
      </w:r>
      <w:proofErr w:type="gramEnd"/>
      <w:r w:rsidRPr="0042174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and interceptY3</w:t>
      </w:r>
      <w:r w:rsidRPr="00421747">
        <w:rPr>
          <w:color w:val="000000"/>
          <w:sz w:val="20"/>
          <w:szCs w:val="20"/>
        </w:rPr>
        <w:t xml:space="preserve"> are potential markers for bronchoconstriction as changes occurred before clinical signs were visible</w:t>
      </w:r>
      <w:r>
        <w:rPr>
          <w:color w:val="000000"/>
          <w:sz w:val="20"/>
          <w:szCs w:val="20"/>
        </w:rPr>
        <w:t>.</w:t>
      </w:r>
    </w:p>
    <w:p w14:paraId="69001AF0" w14:textId="77777777" w:rsidR="00421747" w:rsidRPr="00421747" w:rsidRDefault="00421747" w:rsidP="00421747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44164653" w14:textId="369244D1" w:rsidR="00421747" w:rsidRPr="00C52399" w:rsidRDefault="00421747" w:rsidP="00421747">
      <w:pPr>
        <w:pStyle w:val="ListParagraph"/>
        <w:numPr>
          <w:ilvl w:val="0"/>
          <w:numId w:val="4"/>
        </w:numPr>
        <w:tabs>
          <w:tab w:val="left" w:pos="402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Fill in the blanks. </w:t>
      </w:r>
      <w:r w:rsidRPr="00C52399">
        <w:rPr>
          <w:rFonts w:cs="Times New Roman"/>
          <w:sz w:val="20"/>
          <w:szCs w:val="20"/>
        </w:rPr>
        <w:t>(</w:t>
      </w:r>
      <w:proofErr w:type="spellStart"/>
      <w:r w:rsidRPr="00C52399">
        <w:rPr>
          <w:rFonts w:cs="Times New Roman"/>
          <w:sz w:val="20"/>
          <w:szCs w:val="20"/>
        </w:rPr>
        <w:t>i</w:t>
      </w:r>
      <w:proofErr w:type="spellEnd"/>
      <w:r w:rsidRPr="00C52399">
        <w:rPr>
          <w:rFonts w:cs="Times New Roman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Alveolar</w:t>
      </w:r>
      <w:r w:rsidRPr="00C52399">
        <w:rPr>
          <w:color w:val="000000"/>
          <w:sz w:val="20"/>
          <w:szCs w:val="20"/>
        </w:rPr>
        <w:t xml:space="preserve"> dead space (ii) </w:t>
      </w:r>
      <w:r>
        <w:rPr>
          <w:color w:val="000000"/>
          <w:sz w:val="20"/>
          <w:szCs w:val="20"/>
        </w:rPr>
        <w:t>Physiologic</w:t>
      </w:r>
      <w:r w:rsidRPr="00C52399">
        <w:rPr>
          <w:color w:val="000000"/>
          <w:sz w:val="20"/>
          <w:szCs w:val="20"/>
        </w:rPr>
        <w:t xml:space="preserve"> dead space  (iii) Alveolar dead space (iv) </w:t>
      </w:r>
      <w:r w:rsidRPr="00C52399">
        <w:rPr>
          <w:sz w:val="20"/>
          <w:szCs w:val="20"/>
        </w:rPr>
        <w:t>Physiologic dead space</w:t>
      </w:r>
    </w:p>
    <w:p w14:paraId="2594AF87" w14:textId="628249DA" w:rsidR="00421747" w:rsidRPr="00C52399" w:rsidRDefault="00421747" w:rsidP="00421747">
      <w:pPr>
        <w:pStyle w:val="ListParagrap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a. _________________________________</w:t>
      </w:r>
      <w:proofErr w:type="gramStart"/>
      <w:r w:rsidRPr="00C52399">
        <w:rPr>
          <w:color w:val="000000"/>
          <w:sz w:val="20"/>
          <w:szCs w:val="20"/>
        </w:rPr>
        <w:t>is</w:t>
      </w:r>
      <w:proofErr w:type="gramEnd"/>
      <w:r w:rsidRPr="00C52399">
        <w:rPr>
          <w:color w:val="000000"/>
          <w:sz w:val="20"/>
          <w:szCs w:val="20"/>
        </w:rPr>
        <w:t xml:space="preserve"> automatically calculated by the software. The calculation is based on mixed expired CO2 and arterial partial pressure of CO2. Both variables are entered into the Bohr–</w:t>
      </w:r>
      <w:proofErr w:type="spellStart"/>
      <w:r w:rsidRPr="00C52399">
        <w:rPr>
          <w:color w:val="000000"/>
          <w:sz w:val="20"/>
          <w:szCs w:val="20"/>
        </w:rPr>
        <w:t>Enghoff</w:t>
      </w:r>
      <w:proofErr w:type="spellEnd"/>
      <w:r w:rsidRPr="00C52399">
        <w:rPr>
          <w:color w:val="000000"/>
          <w:sz w:val="20"/>
          <w:szCs w:val="20"/>
        </w:rPr>
        <w:t xml:space="preserve"> equation. </w:t>
      </w:r>
    </w:p>
    <w:p w14:paraId="541E8B8F" w14:textId="3D7FB62E" w:rsidR="00421747" w:rsidRPr="00C52399" w:rsidRDefault="00421747" w:rsidP="00421747">
      <w:pPr>
        <w:pStyle w:val="ListParagraph"/>
        <w:rPr>
          <w:color w:val="000000"/>
          <w:sz w:val="20"/>
          <w:szCs w:val="20"/>
        </w:rPr>
      </w:pPr>
      <w:r w:rsidRPr="00421747">
        <w:rPr>
          <w:color w:val="000000"/>
          <w:sz w:val="20"/>
          <w:szCs w:val="20"/>
        </w:rPr>
        <w:t xml:space="preserve">b. </w:t>
      </w:r>
      <w:r>
        <w:rPr>
          <w:color w:val="000000"/>
          <w:sz w:val="20"/>
          <w:szCs w:val="20"/>
          <w:u w:val="single"/>
        </w:rPr>
        <w:t>__________________________________</w:t>
      </w:r>
      <w:r w:rsidRPr="00C52399">
        <w:rPr>
          <w:color w:val="000000"/>
          <w:sz w:val="20"/>
          <w:szCs w:val="20"/>
        </w:rPr>
        <w:t xml:space="preserve"> </w:t>
      </w:r>
      <w:proofErr w:type="gramStart"/>
      <w:r w:rsidRPr="00C52399">
        <w:rPr>
          <w:color w:val="000000"/>
          <w:sz w:val="20"/>
          <w:szCs w:val="20"/>
        </w:rPr>
        <w:t>is</w:t>
      </w:r>
      <w:proofErr w:type="gramEnd"/>
      <w:r w:rsidRPr="00C52399">
        <w:rPr>
          <w:color w:val="000000"/>
          <w:sz w:val="20"/>
          <w:szCs w:val="20"/>
        </w:rPr>
        <w:t xml:space="preserve"> computed according to Fowler’s method. </w:t>
      </w:r>
    </w:p>
    <w:p w14:paraId="32DCCBA9" w14:textId="3C9E9977" w:rsidR="00421747" w:rsidRPr="00421747" w:rsidRDefault="00421747" w:rsidP="00421747">
      <w:pPr>
        <w:pStyle w:val="ListParagraph"/>
        <w:rPr>
          <w:color w:val="000000"/>
          <w:sz w:val="20"/>
          <w:szCs w:val="20"/>
        </w:rPr>
      </w:pPr>
      <w:r w:rsidRPr="00421747">
        <w:rPr>
          <w:color w:val="000000"/>
          <w:sz w:val="20"/>
          <w:szCs w:val="20"/>
        </w:rPr>
        <w:t xml:space="preserve">c. </w:t>
      </w:r>
      <w:r>
        <w:rPr>
          <w:color w:val="000000"/>
          <w:sz w:val="20"/>
          <w:szCs w:val="20"/>
          <w:u w:val="single"/>
        </w:rPr>
        <w:t>__________________________________</w:t>
      </w:r>
      <w:r w:rsidRPr="00421747">
        <w:rPr>
          <w:color w:val="000000"/>
          <w:sz w:val="20"/>
          <w:szCs w:val="20"/>
        </w:rPr>
        <w:t xml:space="preserve"> </w:t>
      </w:r>
      <w:proofErr w:type="gramStart"/>
      <w:r w:rsidRPr="00421747">
        <w:rPr>
          <w:color w:val="000000"/>
          <w:sz w:val="20"/>
          <w:szCs w:val="20"/>
        </w:rPr>
        <w:t>is</w:t>
      </w:r>
      <w:proofErr w:type="gramEnd"/>
      <w:r w:rsidRPr="00421747">
        <w:rPr>
          <w:color w:val="000000"/>
          <w:sz w:val="20"/>
          <w:szCs w:val="20"/>
        </w:rPr>
        <w:t xml:space="preserve"> obtained by subtracting </w:t>
      </w:r>
      <w:r w:rsidRPr="00421747">
        <w:rPr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 xml:space="preserve">DS aw from </w:t>
      </w:r>
      <w:r w:rsidRPr="00421747">
        <w:rPr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>DS phys.</w:t>
      </w:r>
    </w:p>
    <w:p w14:paraId="5B7DDCA6" w14:textId="56A7DADF" w:rsidR="00421747" w:rsidRPr="00C52399" w:rsidRDefault="00421747" w:rsidP="00421747">
      <w:pPr>
        <w:pStyle w:val="ListParagraph"/>
        <w:rPr>
          <w:sz w:val="20"/>
          <w:szCs w:val="20"/>
        </w:rPr>
      </w:pPr>
      <w:r w:rsidRPr="00421747">
        <w:rPr>
          <w:sz w:val="20"/>
          <w:szCs w:val="20"/>
        </w:rPr>
        <w:t xml:space="preserve">d. </w:t>
      </w:r>
      <w:r>
        <w:rPr>
          <w:sz w:val="20"/>
          <w:szCs w:val="20"/>
          <w:u w:val="single"/>
        </w:rPr>
        <w:t>__________________________________</w:t>
      </w:r>
      <w:r w:rsidRPr="00421747">
        <w:rPr>
          <w:sz w:val="20"/>
          <w:szCs w:val="20"/>
        </w:rPr>
        <w:t xml:space="preserve"> </w:t>
      </w:r>
      <w:proofErr w:type="gramStart"/>
      <w:r w:rsidRPr="00421747">
        <w:rPr>
          <w:sz w:val="20"/>
          <w:szCs w:val="20"/>
        </w:rPr>
        <w:t>is</w:t>
      </w:r>
      <w:proofErr w:type="gramEnd"/>
      <w:r w:rsidRPr="00421747">
        <w:rPr>
          <w:sz w:val="20"/>
          <w:szCs w:val="20"/>
        </w:rPr>
        <w:t xml:space="preserve"> the s</w:t>
      </w:r>
      <w:r w:rsidRPr="00C52399">
        <w:rPr>
          <w:sz w:val="20"/>
          <w:szCs w:val="20"/>
        </w:rPr>
        <w:t>um of airway and alveolar dead space.</w:t>
      </w:r>
    </w:p>
    <w:p w14:paraId="0686A65F" w14:textId="77777777" w:rsidR="00421747" w:rsidRPr="00C52399" w:rsidRDefault="00421747" w:rsidP="00421747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76A94AB9" w14:textId="77777777" w:rsidR="00421747" w:rsidRPr="00C52399" w:rsidRDefault="00421747" w:rsidP="00421747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2BDC2B2A" w14:textId="19163C72" w:rsidR="00421747" w:rsidRPr="006C1777" w:rsidRDefault="00421747" w:rsidP="00421747">
      <w:pPr>
        <w:pStyle w:val="ListParagraph"/>
        <w:numPr>
          <w:ilvl w:val="0"/>
          <w:numId w:val="4"/>
        </w:numPr>
        <w:tabs>
          <w:tab w:val="left" w:pos="402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Name one advantage that the </w:t>
      </w:r>
      <w:proofErr w:type="spellStart"/>
      <w:r>
        <w:rPr>
          <w:rFonts w:cs="Times New Roman"/>
          <w:sz w:val="20"/>
          <w:szCs w:val="20"/>
        </w:rPr>
        <w:t>carbachol</w:t>
      </w:r>
      <w:proofErr w:type="spellEnd"/>
      <w:r>
        <w:rPr>
          <w:rFonts w:cs="Times New Roman"/>
          <w:sz w:val="20"/>
          <w:szCs w:val="20"/>
        </w:rPr>
        <w:t xml:space="preserve"> challenge technique </w:t>
      </w:r>
      <w:r>
        <w:rPr>
          <w:sz w:val="20"/>
          <w:szCs w:val="20"/>
        </w:rPr>
        <w:t>described in this study</w:t>
      </w:r>
      <w:r w:rsidRPr="007B6D99">
        <w:rPr>
          <w:sz w:val="20"/>
          <w:szCs w:val="20"/>
        </w:rPr>
        <w:t xml:space="preserve"> </w:t>
      </w:r>
      <w:r>
        <w:rPr>
          <w:sz w:val="20"/>
          <w:szCs w:val="20"/>
        </w:rPr>
        <w:t>(using face mask and sedation instead of general anesthesia) offers.</w:t>
      </w:r>
      <w:r w:rsidRPr="006C1777">
        <w:rPr>
          <w:rFonts w:cs="Times New Roman"/>
          <w:sz w:val="20"/>
          <w:szCs w:val="20"/>
        </w:rPr>
        <w:t xml:space="preserve"> </w:t>
      </w:r>
    </w:p>
    <w:p w14:paraId="78FC680F" w14:textId="77777777" w:rsidR="007B6D99" w:rsidRDefault="007B6D99" w:rsidP="007B6D99">
      <w:pPr>
        <w:rPr>
          <w:rFonts w:cs="Times New Roman"/>
          <w:sz w:val="20"/>
          <w:szCs w:val="20"/>
        </w:rPr>
      </w:pPr>
    </w:p>
    <w:p w14:paraId="05199C16" w14:textId="77777777" w:rsidR="00421747" w:rsidRDefault="00421747" w:rsidP="007B6D99">
      <w:pPr>
        <w:rPr>
          <w:rFonts w:cs="Times New Roman"/>
          <w:sz w:val="20"/>
          <w:szCs w:val="20"/>
        </w:rPr>
      </w:pPr>
    </w:p>
    <w:p w14:paraId="4285B416" w14:textId="77777777" w:rsidR="00421747" w:rsidRDefault="00421747" w:rsidP="007B6D99">
      <w:pPr>
        <w:rPr>
          <w:rFonts w:cs="Times New Roman"/>
          <w:sz w:val="20"/>
          <w:szCs w:val="20"/>
        </w:rPr>
      </w:pPr>
    </w:p>
    <w:p w14:paraId="1E5A7D65" w14:textId="77777777" w:rsidR="00421747" w:rsidRDefault="00421747" w:rsidP="007B6D99">
      <w:pPr>
        <w:rPr>
          <w:rFonts w:cs="Times New Roman"/>
          <w:sz w:val="20"/>
          <w:szCs w:val="20"/>
        </w:rPr>
      </w:pPr>
    </w:p>
    <w:p w14:paraId="10895786" w14:textId="77777777" w:rsidR="00421747" w:rsidRPr="006C1777" w:rsidRDefault="00421747" w:rsidP="007B6D99">
      <w:pPr>
        <w:rPr>
          <w:rFonts w:cs="Times New Roman"/>
          <w:sz w:val="20"/>
          <w:szCs w:val="20"/>
        </w:rPr>
      </w:pPr>
    </w:p>
    <w:p w14:paraId="1F47C2B7" w14:textId="77777777" w:rsidR="007B6D99" w:rsidRPr="006C1777" w:rsidRDefault="007B6D99" w:rsidP="007B6D99">
      <w:pPr>
        <w:rPr>
          <w:rFonts w:cs="Times New Roman"/>
          <w:sz w:val="20"/>
          <w:szCs w:val="20"/>
        </w:rPr>
      </w:pPr>
    </w:p>
    <w:p w14:paraId="0DE8177E" w14:textId="1F05A054" w:rsidR="007B6D99" w:rsidRPr="006C1777" w:rsidRDefault="007B6D99" w:rsidP="007B6D99">
      <w:pPr>
        <w:rPr>
          <w:rFonts w:cs="Times New Roman"/>
          <w:sz w:val="20"/>
          <w:szCs w:val="20"/>
        </w:rPr>
      </w:pPr>
    </w:p>
    <w:p w14:paraId="40E77CA2" w14:textId="5A1E468A" w:rsidR="00F4599E" w:rsidRPr="00421747" w:rsidRDefault="007B6D99" w:rsidP="00C52399">
      <w:pPr>
        <w:tabs>
          <w:tab w:val="left" w:pos="4024"/>
        </w:tabs>
        <w:rPr>
          <w:rFonts w:cs="Times New Roman"/>
          <w:sz w:val="20"/>
          <w:szCs w:val="20"/>
          <w:u w:val="single"/>
        </w:rPr>
      </w:pPr>
      <w:r w:rsidRPr="00421747">
        <w:rPr>
          <w:rFonts w:cs="Times New Roman"/>
          <w:sz w:val="20"/>
          <w:szCs w:val="20"/>
          <w:u w:val="single"/>
        </w:rPr>
        <w:t>Questions</w:t>
      </w:r>
      <w:r w:rsidR="00421747" w:rsidRPr="00421747">
        <w:rPr>
          <w:rFonts w:cs="Times New Roman"/>
          <w:sz w:val="20"/>
          <w:szCs w:val="20"/>
          <w:u w:val="single"/>
        </w:rPr>
        <w:t xml:space="preserve"> and Answers</w:t>
      </w:r>
    </w:p>
    <w:p w14:paraId="0CE777E0" w14:textId="6058D7AE" w:rsidR="00421747" w:rsidRPr="00421747" w:rsidRDefault="00F4599E" w:rsidP="00421747">
      <w:pPr>
        <w:pStyle w:val="ListParagraph"/>
        <w:numPr>
          <w:ilvl w:val="0"/>
          <w:numId w:val="7"/>
        </w:numPr>
        <w:tabs>
          <w:tab w:val="left" w:pos="4024"/>
        </w:tabs>
        <w:rPr>
          <w:rFonts w:cs="Times New Roman"/>
          <w:sz w:val="20"/>
          <w:szCs w:val="20"/>
        </w:rPr>
      </w:pPr>
      <w:r w:rsidRPr="00421747">
        <w:rPr>
          <w:sz w:val="20"/>
          <w:szCs w:val="20"/>
        </w:rPr>
        <w:t>Fill in the blanks. During lung function tests bronchoconstriction can be diagnosed</w:t>
      </w:r>
      <w:r w:rsidRPr="00421747">
        <w:rPr>
          <w:color w:val="000000"/>
          <w:sz w:val="20"/>
          <w:szCs w:val="20"/>
        </w:rPr>
        <w:t xml:space="preserve"> </w:t>
      </w:r>
      <w:r w:rsidRPr="00421747">
        <w:rPr>
          <w:sz w:val="20"/>
          <w:szCs w:val="20"/>
        </w:rPr>
        <w:t>by a ___________________(increase/</w:t>
      </w:r>
      <w:r w:rsidRPr="00421747">
        <w:rPr>
          <w:b/>
          <w:sz w:val="20"/>
          <w:szCs w:val="20"/>
        </w:rPr>
        <w:t>decrease)</w:t>
      </w:r>
      <w:r w:rsidRPr="00421747">
        <w:rPr>
          <w:sz w:val="20"/>
          <w:szCs w:val="20"/>
        </w:rPr>
        <w:t xml:space="preserve"> in airway dead space and </w:t>
      </w:r>
      <w:proofErr w:type="gramStart"/>
      <w:r w:rsidRPr="00421747">
        <w:rPr>
          <w:sz w:val="20"/>
          <w:szCs w:val="20"/>
        </w:rPr>
        <w:t>an</w:t>
      </w:r>
      <w:proofErr w:type="gramEnd"/>
      <w:r w:rsidRPr="00421747">
        <w:rPr>
          <w:sz w:val="20"/>
          <w:szCs w:val="20"/>
        </w:rPr>
        <w:t xml:space="preserve"> __________________(</w:t>
      </w:r>
      <w:r w:rsidRPr="00421747">
        <w:rPr>
          <w:b/>
          <w:sz w:val="20"/>
          <w:szCs w:val="20"/>
        </w:rPr>
        <w:t>increase</w:t>
      </w:r>
      <w:r w:rsidRPr="00421747">
        <w:rPr>
          <w:sz w:val="20"/>
          <w:szCs w:val="20"/>
        </w:rPr>
        <w:t>/decrease) in alveolar dead</w:t>
      </w:r>
      <w:r w:rsidRPr="00421747">
        <w:rPr>
          <w:color w:val="000000"/>
          <w:sz w:val="20"/>
          <w:szCs w:val="20"/>
        </w:rPr>
        <w:t xml:space="preserve"> </w:t>
      </w:r>
      <w:r w:rsidRPr="00421747">
        <w:rPr>
          <w:sz w:val="20"/>
          <w:szCs w:val="20"/>
        </w:rPr>
        <w:t>space leaving the physiologic dead space unchanged</w:t>
      </w:r>
      <w:r w:rsidRPr="00421747">
        <w:rPr>
          <w:color w:val="000000"/>
          <w:sz w:val="20"/>
          <w:szCs w:val="20"/>
        </w:rPr>
        <w:t>.</w:t>
      </w:r>
    </w:p>
    <w:p w14:paraId="292F82E6" w14:textId="77777777" w:rsidR="00421747" w:rsidRPr="00421747" w:rsidRDefault="00421747" w:rsidP="00421747">
      <w:pPr>
        <w:pStyle w:val="ListParagraph"/>
        <w:tabs>
          <w:tab w:val="left" w:pos="4024"/>
        </w:tabs>
        <w:rPr>
          <w:rFonts w:cs="Times New Roman"/>
          <w:sz w:val="20"/>
          <w:szCs w:val="20"/>
        </w:rPr>
      </w:pPr>
    </w:p>
    <w:p w14:paraId="29BFACB6" w14:textId="7632B245" w:rsidR="00421747" w:rsidRPr="00421747" w:rsidRDefault="00421747" w:rsidP="00421747">
      <w:pPr>
        <w:pStyle w:val="ListParagraph"/>
        <w:numPr>
          <w:ilvl w:val="0"/>
          <w:numId w:val="7"/>
        </w:numPr>
        <w:tabs>
          <w:tab w:val="left" w:pos="4024"/>
        </w:tabs>
        <w:rPr>
          <w:rFonts w:cs="Times New Roman"/>
          <w:sz w:val="20"/>
          <w:szCs w:val="20"/>
        </w:rPr>
      </w:pPr>
      <w:r w:rsidRPr="00421747">
        <w:rPr>
          <w:rFonts w:cs="Times New Roman"/>
          <w:sz w:val="20"/>
          <w:szCs w:val="20"/>
        </w:rPr>
        <w:t xml:space="preserve">True or </w:t>
      </w:r>
      <w:r w:rsidRPr="00421747">
        <w:rPr>
          <w:rFonts w:cs="Times New Roman"/>
          <w:b/>
          <w:sz w:val="20"/>
          <w:szCs w:val="20"/>
        </w:rPr>
        <w:t>False</w:t>
      </w:r>
      <w:r w:rsidRPr="00421747">
        <w:rPr>
          <w:rFonts w:cs="Times New Roman"/>
          <w:sz w:val="20"/>
          <w:szCs w:val="20"/>
        </w:rPr>
        <w:t xml:space="preserve">. </w:t>
      </w:r>
      <w:r w:rsidRPr="00421747">
        <w:rPr>
          <w:color w:val="000000"/>
          <w:sz w:val="20"/>
          <w:szCs w:val="20"/>
        </w:rPr>
        <w:t xml:space="preserve">The non-invasive parameters </w:t>
      </w:r>
      <w:r w:rsidRPr="00421747">
        <w:rPr>
          <w:sz w:val="20"/>
          <w:szCs w:val="20"/>
        </w:rPr>
        <w:t xml:space="preserve">dead space to </w:t>
      </w:r>
      <w:r w:rsidRPr="00421747">
        <w:rPr>
          <w:b/>
          <w:bCs/>
          <w:sz w:val="20"/>
          <w:szCs w:val="20"/>
        </w:rPr>
        <w:t>V</w:t>
      </w:r>
      <w:r w:rsidRPr="00421747">
        <w:rPr>
          <w:sz w:val="20"/>
          <w:szCs w:val="20"/>
        </w:rPr>
        <w:t>T ratio (</w:t>
      </w:r>
      <w:r w:rsidRPr="00421747">
        <w:rPr>
          <w:b/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>DS aw/</w:t>
      </w:r>
      <w:proofErr w:type="gramStart"/>
      <w:r w:rsidRPr="00421747">
        <w:rPr>
          <w:b/>
          <w:bCs/>
          <w:color w:val="000000"/>
          <w:sz w:val="20"/>
          <w:szCs w:val="20"/>
        </w:rPr>
        <w:t>V</w:t>
      </w:r>
      <w:r w:rsidRPr="00421747">
        <w:rPr>
          <w:color w:val="000000"/>
          <w:sz w:val="20"/>
          <w:szCs w:val="20"/>
        </w:rPr>
        <w:t>T )</w:t>
      </w:r>
      <w:proofErr w:type="gramEnd"/>
      <w:r w:rsidRPr="0042174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and interceptY3</w:t>
      </w:r>
      <w:r w:rsidRPr="00421747">
        <w:rPr>
          <w:color w:val="000000"/>
          <w:sz w:val="20"/>
          <w:szCs w:val="20"/>
        </w:rPr>
        <w:t xml:space="preserve"> are potential markers for bronchoconstriction as changes occurred before clinical signs were visible</w:t>
      </w:r>
      <w:r>
        <w:rPr>
          <w:color w:val="000000"/>
          <w:sz w:val="20"/>
          <w:szCs w:val="20"/>
        </w:rPr>
        <w:t>.</w:t>
      </w:r>
    </w:p>
    <w:p w14:paraId="291A6F75" w14:textId="6C176F86" w:rsidR="00421747" w:rsidRPr="00421747" w:rsidRDefault="00421747" w:rsidP="00421747">
      <w:pPr>
        <w:pStyle w:val="ListParagraph"/>
        <w:ind w:left="360"/>
        <w:rPr>
          <w:i/>
          <w:color w:val="000000"/>
          <w:sz w:val="20"/>
          <w:szCs w:val="20"/>
        </w:rPr>
      </w:pPr>
      <w:r w:rsidRPr="00421747">
        <w:rPr>
          <w:rFonts w:cs="Times New Roman"/>
          <w:i/>
          <w:sz w:val="20"/>
          <w:szCs w:val="20"/>
        </w:rPr>
        <w:t xml:space="preserve">False. </w:t>
      </w:r>
      <w:r w:rsidRPr="00421747">
        <w:rPr>
          <w:i/>
          <w:color w:val="000000"/>
          <w:sz w:val="20"/>
          <w:szCs w:val="20"/>
        </w:rPr>
        <w:t xml:space="preserve">The non-invasive parameters </w:t>
      </w:r>
      <w:r w:rsidRPr="00421747">
        <w:rPr>
          <w:i/>
          <w:sz w:val="20"/>
          <w:szCs w:val="20"/>
        </w:rPr>
        <w:t xml:space="preserve">dead space to </w:t>
      </w:r>
      <w:r w:rsidRPr="00421747">
        <w:rPr>
          <w:b/>
          <w:bCs/>
          <w:i/>
          <w:sz w:val="20"/>
          <w:szCs w:val="20"/>
        </w:rPr>
        <w:t>V</w:t>
      </w:r>
      <w:r w:rsidRPr="00421747">
        <w:rPr>
          <w:i/>
          <w:sz w:val="20"/>
          <w:szCs w:val="20"/>
        </w:rPr>
        <w:t>T (tidal volume) ratio (</w:t>
      </w:r>
      <w:r w:rsidRPr="00421747">
        <w:rPr>
          <w:b/>
          <w:bCs/>
          <w:i/>
          <w:color w:val="000000"/>
          <w:sz w:val="20"/>
          <w:szCs w:val="20"/>
        </w:rPr>
        <w:t>V</w:t>
      </w:r>
      <w:r w:rsidRPr="00421747">
        <w:rPr>
          <w:i/>
          <w:color w:val="000000"/>
          <w:sz w:val="20"/>
          <w:szCs w:val="20"/>
        </w:rPr>
        <w:t>DS aw/</w:t>
      </w:r>
      <w:proofErr w:type="gramStart"/>
      <w:r w:rsidRPr="00421747">
        <w:rPr>
          <w:b/>
          <w:bCs/>
          <w:i/>
          <w:color w:val="000000"/>
          <w:sz w:val="20"/>
          <w:szCs w:val="20"/>
        </w:rPr>
        <w:t>V</w:t>
      </w:r>
      <w:r w:rsidRPr="00421747">
        <w:rPr>
          <w:i/>
          <w:color w:val="000000"/>
          <w:sz w:val="20"/>
          <w:szCs w:val="20"/>
        </w:rPr>
        <w:t>T )</w:t>
      </w:r>
      <w:proofErr w:type="gramEnd"/>
      <w:r w:rsidRPr="00421747">
        <w:rPr>
          <w:i/>
          <w:color w:val="000000"/>
          <w:sz w:val="20"/>
          <w:szCs w:val="20"/>
        </w:rPr>
        <w:t xml:space="preserve"> and</w:t>
      </w:r>
      <w:r w:rsidRPr="00421747">
        <w:rPr>
          <w:b/>
          <w:i/>
          <w:color w:val="000000"/>
          <w:sz w:val="20"/>
          <w:szCs w:val="20"/>
        </w:rPr>
        <w:t xml:space="preserve"> interceptY2 </w:t>
      </w:r>
      <w:r w:rsidRPr="00421747">
        <w:rPr>
          <w:i/>
          <w:color w:val="000000"/>
          <w:sz w:val="20"/>
          <w:szCs w:val="20"/>
        </w:rPr>
        <w:t>(intercept of slope 2) are potential markers for bronchoconstriction as changes occurred before clinical signs were visible</w:t>
      </w:r>
    </w:p>
    <w:p w14:paraId="39518B66" w14:textId="77777777" w:rsidR="00421747" w:rsidRPr="00421747" w:rsidRDefault="00421747" w:rsidP="00421747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49CFC371" w14:textId="4D3B5A76" w:rsidR="00C52399" w:rsidRPr="00421747" w:rsidRDefault="00C52399" w:rsidP="00421747">
      <w:pPr>
        <w:pStyle w:val="ListParagraph"/>
        <w:numPr>
          <w:ilvl w:val="0"/>
          <w:numId w:val="7"/>
        </w:numPr>
        <w:tabs>
          <w:tab w:val="left" w:pos="402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Fill in the blanks. </w:t>
      </w:r>
      <w:r w:rsidR="00421747" w:rsidRPr="00C52399">
        <w:rPr>
          <w:rFonts w:cs="Times New Roman"/>
          <w:sz w:val="20"/>
          <w:szCs w:val="20"/>
        </w:rPr>
        <w:t>(</w:t>
      </w:r>
      <w:proofErr w:type="spellStart"/>
      <w:r w:rsidR="00421747" w:rsidRPr="00C52399">
        <w:rPr>
          <w:rFonts w:cs="Times New Roman"/>
          <w:sz w:val="20"/>
          <w:szCs w:val="20"/>
        </w:rPr>
        <w:t>i</w:t>
      </w:r>
      <w:proofErr w:type="spellEnd"/>
      <w:r w:rsidR="00421747" w:rsidRPr="00C52399">
        <w:rPr>
          <w:rFonts w:cs="Times New Roman"/>
          <w:sz w:val="20"/>
          <w:szCs w:val="20"/>
        </w:rPr>
        <w:t>)</w:t>
      </w:r>
      <w:r w:rsidR="00421747">
        <w:rPr>
          <w:color w:val="000000"/>
          <w:sz w:val="20"/>
          <w:szCs w:val="20"/>
        </w:rPr>
        <w:t xml:space="preserve"> Alveolar</w:t>
      </w:r>
      <w:r w:rsidR="00421747" w:rsidRPr="00C52399">
        <w:rPr>
          <w:color w:val="000000"/>
          <w:sz w:val="20"/>
          <w:szCs w:val="20"/>
        </w:rPr>
        <w:t xml:space="preserve"> dead space (ii) </w:t>
      </w:r>
      <w:r w:rsidR="00421747">
        <w:rPr>
          <w:color w:val="000000"/>
          <w:sz w:val="20"/>
          <w:szCs w:val="20"/>
        </w:rPr>
        <w:t>Physiologic</w:t>
      </w:r>
      <w:r w:rsidR="00421747" w:rsidRPr="00C52399">
        <w:rPr>
          <w:color w:val="000000"/>
          <w:sz w:val="20"/>
          <w:szCs w:val="20"/>
        </w:rPr>
        <w:t xml:space="preserve"> dead space  (iii) Alveolar dead space (iv) </w:t>
      </w:r>
      <w:r w:rsidR="00421747" w:rsidRPr="00C52399">
        <w:rPr>
          <w:sz w:val="20"/>
          <w:szCs w:val="20"/>
        </w:rPr>
        <w:t>Physiologic dead space</w:t>
      </w:r>
    </w:p>
    <w:p w14:paraId="1A96E885" w14:textId="67CE80A6" w:rsidR="00C52399" w:rsidRPr="00C52399" w:rsidRDefault="00C52399" w:rsidP="00C52399">
      <w:pPr>
        <w:pStyle w:val="ListParagraph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 xml:space="preserve">a. </w:t>
      </w:r>
      <w:r w:rsidRPr="00C52399">
        <w:rPr>
          <w:b/>
          <w:color w:val="000000"/>
          <w:sz w:val="20"/>
          <w:szCs w:val="20"/>
          <w:u w:val="single"/>
        </w:rPr>
        <w:t>Physiological dead space</w:t>
      </w:r>
      <w:r w:rsidRPr="00C52399">
        <w:rPr>
          <w:color w:val="000000"/>
          <w:sz w:val="20"/>
          <w:szCs w:val="20"/>
          <w:u w:val="single"/>
        </w:rPr>
        <w:t xml:space="preserve"> </w:t>
      </w:r>
      <w:r w:rsidRPr="00C52399">
        <w:rPr>
          <w:b/>
          <w:color w:val="000000"/>
          <w:sz w:val="20"/>
          <w:szCs w:val="20"/>
          <w:u w:val="single"/>
        </w:rPr>
        <w:t>(</w:t>
      </w:r>
      <w:r w:rsidRPr="00C52399">
        <w:rPr>
          <w:b/>
          <w:bCs/>
          <w:color w:val="000000"/>
          <w:sz w:val="20"/>
          <w:szCs w:val="20"/>
          <w:u w:val="single"/>
        </w:rPr>
        <w:t>V</w:t>
      </w:r>
      <w:r w:rsidRPr="00C52399">
        <w:rPr>
          <w:b/>
          <w:color w:val="000000"/>
          <w:sz w:val="20"/>
          <w:szCs w:val="20"/>
          <w:u w:val="single"/>
        </w:rPr>
        <w:t xml:space="preserve">DS </w:t>
      </w:r>
      <w:proofErr w:type="spellStart"/>
      <w:r w:rsidRPr="00C52399">
        <w:rPr>
          <w:b/>
          <w:color w:val="000000"/>
          <w:sz w:val="20"/>
          <w:szCs w:val="20"/>
          <w:u w:val="single"/>
        </w:rPr>
        <w:t>phys</w:t>
      </w:r>
      <w:proofErr w:type="spellEnd"/>
      <w:r w:rsidRPr="00C52399">
        <w:rPr>
          <w:b/>
          <w:color w:val="000000"/>
          <w:sz w:val="20"/>
          <w:szCs w:val="20"/>
          <w:u w:val="single"/>
        </w:rPr>
        <w:t>)</w:t>
      </w:r>
      <w:r w:rsidRPr="00C52399">
        <w:rPr>
          <w:color w:val="000000"/>
          <w:sz w:val="20"/>
          <w:szCs w:val="20"/>
        </w:rPr>
        <w:t xml:space="preserve"> is automatically calculated by the software</w:t>
      </w:r>
      <w:proofErr w:type="gramEnd"/>
      <w:r w:rsidRPr="00C52399">
        <w:rPr>
          <w:color w:val="000000"/>
          <w:sz w:val="20"/>
          <w:szCs w:val="20"/>
        </w:rPr>
        <w:t>. The calculation is based on mixed expired CO2 and arterial partial pressure of CO2. Both variables are entered into the Bohr–</w:t>
      </w:r>
      <w:proofErr w:type="spellStart"/>
      <w:r w:rsidRPr="00C52399">
        <w:rPr>
          <w:color w:val="000000"/>
          <w:sz w:val="20"/>
          <w:szCs w:val="20"/>
        </w:rPr>
        <w:t>Enghoff</w:t>
      </w:r>
      <w:proofErr w:type="spellEnd"/>
      <w:r w:rsidRPr="00C52399">
        <w:rPr>
          <w:color w:val="000000"/>
          <w:sz w:val="20"/>
          <w:szCs w:val="20"/>
        </w:rPr>
        <w:t xml:space="preserve"> equation. </w:t>
      </w:r>
    </w:p>
    <w:p w14:paraId="2A62F722" w14:textId="60CCAAD5" w:rsidR="00C52399" w:rsidRPr="00C52399" w:rsidRDefault="00C52399" w:rsidP="00C52399">
      <w:pPr>
        <w:pStyle w:val="ListParagrap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b. </w:t>
      </w:r>
      <w:r w:rsidRPr="00C52399">
        <w:rPr>
          <w:b/>
          <w:color w:val="000000"/>
          <w:sz w:val="20"/>
          <w:szCs w:val="20"/>
          <w:u w:val="single"/>
        </w:rPr>
        <w:t>Airway dead space (</w:t>
      </w:r>
      <w:r w:rsidRPr="00C52399">
        <w:rPr>
          <w:b/>
          <w:bCs/>
          <w:color w:val="000000"/>
          <w:sz w:val="20"/>
          <w:szCs w:val="20"/>
          <w:u w:val="single"/>
        </w:rPr>
        <w:t>V</w:t>
      </w:r>
      <w:r w:rsidRPr="00C52399">
        <w:rPr>
          <w:b/>
          <w:color w:val="000000"/>
          <w:sz w:val="20"/>
          <w:szCs w:val="20"/>
          <w:u w:val="single"/>
        </w:rPr>
        <w:t>DS aw)</w:t>
      </w:r>
      <w:r w:rsidRPr="00C52399">
        <w:rPr>
          <w:color w:val="000000"/>
          <w:sz w:val="20"/>
          <w:szCs w:val="20"/>
        </w:rPr>
        <w:t xml:space="preserve"> is computed according to Fowler’s method. </w:t>
      </w:r>
    </w:p>
    <w:p w14:paraId="31AF8B66" w14:textId="26C28918" w:rsidR="00C52399" w:rsidRPr="00C52399" w:rsidRDefault="00C52399" w:rsidP="00C52399">
      <w:pPr>
        <w:pStyle w:val="ListParagrap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c. </w:t>
      </w:r>
      <w:r w:rsidRPr="00C52399">
        <w:rPr>
          <w:b/>
          <w:color w:val="000000"/>
          <w:sz w:val="20"/>
          <w:szCs w:val="20"/>
          <w:u w:val="single"/>
        </w:rPr>
        <w:t>Alveolar dead space (</w:t>
      </w:r>
      <w:r w:rsidRPr="00C52399">
        <w:rPr>
          <w:b/>
          <w:bCs/>
          <w:color w:val="000000"/>
          <w:sz w:val="20"/>
          <w:szCs w:val="20"/>
          <w:u w:val="single"/>
        </w:rPr>
        <w:t>V</w:t>
      </w:r>
      <w:r w:rsidRPr="00C52399">
        <w:rPr>
          <w:b/>
          <w:color w:val="000000"/>
          <w:sz w:val="20"/>
          <w:szCs w:val="20"/>
          <w:u w:val="single"/>
        </w:rPr>
        <w:t xml:space="preserve">DS </w:t>
      </w:r>
      <w:proofErr w:type="spellStart"/>
      <w:r w:rsidRPr="00C52399">
        <w:rPr>
          <w:b/>
          <w:color w:val="000000"/>
          <w:sz w:val="20"/>
          <w:szCs w:val="20"/>
          <w:u w:val="single"/>
        </w:rPr>
        <w:t>alv</w:t>
      </w:r>
      <w:proofErr w:type="spellEnd"/>
      <w:r w:rsidRPr="00C52399">
        <w:rPr>
          <w:b/>
          <w:color w:val="000000"/>
          <w:sz w:val="20"/>
          <w:szCs w:val="20"/>
          <w:u w:val="single"/>
        </w:rPr>
        <w:t>)</w:t>
      </w:r>
      <w:r w:rsidRPr="00C52399">
        <w:rPr>
          <w:color w:val="000000"/>
          <w:sz w:val="20"/>
          <w:szCs w:val="20"/>
        </w:rPr>
        <w:t xml:space="preserve"> is obtained by subtracting </w:t>
      </w:r>
      <w:r w:rsidRPr="00C52399">
        <w:rPr>
          <w:b/>
          <w:bCs/>
          <w:color w:val="000000"/>
          <w:sz w:val="20"/>
          <w:szCs w:val="20"/>
        </w:rPr>
        <w:t>V</w:t>
      </w:r>
      <w:r w:rsidRPr="00C52399">
        <w:rPr>
          <w:color w:val="000000"/>
          <w:sz w:val="20"/>
          <w:szCs w:val="20"/>
        </w:rPr>
        <w:t xml:space="preserve">DS aw from </w:t>
      </w:r>
      <w:r w:rsidRPr="00C52399">
        <w:rPr>
          <w:b/>
          <w:bCs/>
          <w:color w:val="000000"/>
          <w:sz w:val="20"/>
          <w:szCs w:val="20"/>
        </w:rPr>
        <w:t>V</w:t>
      </w:r>
      <w:r w:rsidRPr="00C52399">
        <w:rPr>
          <w:color w:val="000000"/>
          <w:sz w:val="20"/>
          <w:szCs w:val="20"/>
        </w:rPr>
        <w:t>DS phys.</w:t>
      </w:r>
    </w:p>
    <w:p w14:paraId="36839CCD" w14:textId="10121DC9" w:rsidR="00C52399" w:rsidRPr="00C52399" w:rsidRDefault="00C52399" w:rsidP="00C52399">
      <w:pPr>
        <w:pStyle w:val="ListParagraph"/>
        <w:rPr>
          <w:sz w:val="20"/>
          <w:szCs w:val="20"/>
        </w:rPr>
      </w:pPr>
      <w:r>
        <w:rPr>
          <w:b/>
          <w:sz w:val="20"/>
          <w:szCs w:val="20"/>
        </w:rPr>
        <w:t xml:space="preserve">d. </w:t>
      </w:r>
      <w:r w:rsidRPr="00C52399">
        <w:rPr>
          <w:b/>
          <w:sz w:val="20"/>
          <w:szCs w:val="20"/>
          <w:u w:val="single"/>
        </w:rPr>
        <w:t>Physiologic dead space</w:t>
      </w:r>
      <w:r w:rsidRPr="00C52399">
        <w:rPr>
          <w:sz w:val="20"/>
          <w:szCs w:val="20"/>
        </w:rPr>
        <w:t xml:space="preserve"> is the sum of airway and alveolar dead space.</w:t>
      </w:r>
    </w:p>
    <w:p w14:paraId="7939D397" w14:textId="77777777" w:rsidR="00C52399" w:rsidRPr="00C52399" w:rsidRDefault="00C52399" w:rsidP="00C52399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42899733" w14:textId="77777777" w:rsidR="00C52399" w:rsidRPr="00C52399" w:rsidRDefault="00C52399" w:rsidP="00C52399">
      <w:pPr>
        <w:tabs>
          <w:tab w:val="left" w:pos="4024"/>
        </w:tabs>
        <w:rPr>
          <w:rFonts w:cs="Times New Roman"/>
          <w:sz w:val="20"/>
          <w:szCs w:val="20"/>
        </w:rPr>
      </w:pPr>
    </w:p>
    <w:p w14:paraId="79A78EEC" w14:textId="1864DA22" w:rsidR="006C1777" w:rsidRPr="005B7C91" w:rsidRDefault="005B7C91" w:rsidP="00421747">
      <w:pPr>
        <w:pStyle w:val="ListParagraph"/>
        <w:numPr>
          <w:ilvl w:val="0"/>
          <w:numId w:val="7"/>
        </w:numPr>
        <w:tabs>
          <w:tab w:val="left" w:pos="402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Name one advantage that the </w:t>
      </w:r>
      <w:proofErr w:type="spellStart"/>
      <w:r>
        <w:rPr>
          <w:rFonts w:cs="Times New Roman"/>
          <w:sz w:val="20"/>
          <w:szCs w:val="20"/>
        </w:rPr>
        <w:t>carbachol</w:t>
      </w:r>
      <w:proofErr w:type="spellEnd"/>
      <w:r>
        <w:rPr>
          <w:rFonts w:cs="Times New Roman"/>
          <w:sz w:val="20"/>
          <w:szCs w:val="20"/>
        </w:rPr>
        <w:t xml:space="preserve"> challenge technique </w:t>
      </w:r>
      <w:r>
        <w:rPr>
          <w:sz w:val="20"/>
          <w:szCs w:val="20"/>
        </w:rPr>
        <w:t>described in this study</w:t>
      </w:r>
      <w:r w:rsidRPr="007B6D99">
        <w:rPr>
          <w:sz w:val="20"/>
          <w:szCs w:val="20"/>
        </w:rPr>
        <w:t xml:space="preserve"> </w:t>
      </w:r>
      <w:r>
        <w:rPr>
          <w:sz w:val="20"/>
          <w:szCs w:val="20"/>
        </w:rPr>
        <w:t>(using face mask and sedation instead of general anesthesia) offers.</w:t>
      </w:r>
    </w:p>
    <w:p w14:paraId="6F348579" w14:textId="77777777" w:rsidR="005B7C91" w:rsidRPr="006C1777" w:rsidRDefault="005B7C91" w:rsidP="00421747">
      <w:pPr>
        <w:pStyle w:val="ListParagraph"/>
        <w:numPr>
          <w:ilvl w:val="1"/>
          <w:numId w:val="7"/>
        </w:numPr>
        <w:rPr>
          <w:color w:val="000000"/>
          <w:sz w:val="20"/>
          <w:szCs w:val="20"/>
        </w:rPr>
      </w:pPr>
      <w:r>
        <w:rPr>
          <w:sz w:val="20"/>
          <w:szCs w:val="20"/>
        </w:rPr>
        <w:t>A</w:t>
      </w:r>
      <w:r w:rsidRPr="006C1777">
        <w:rPr>
          <w:sz w:val="20"/>
          <w:szCs w:val="20"/>
        </w:rPr>
        <w:t xml:space="preserve">irway challenge and acquisition of objective data under sedation (preventing the need for general anesthesia and still compiling reproducible data) with minimal cardiovascular compromises </w:t>
      </w:r>
    </w:p>
    <w:p w14:paraId="4CF16A05" w14:textId="77777777" w:rsidR="005B7C91" w:rsidRPr="006C1777" w:rsidRDefault="005B7C91" w:rsidP="00421747">
      <w:pPr>
        <w:pStyle w:val="ListParagraph"/>
        <w:numPr>
          <w:ilvl w:val="1"/>
          <w:numId w:val="7"/>
        </w:numPr>
        <w:rPr>
          <w:color w:val="000000"/>
          <w:sz w:val="20"/>
          <w:szCs w:val="20"/>
        </w:rPr>
      </w:pPr>
      <w:r>
        <w:rPr>
          <w:sz w:val="20"/>
          <w:szCs w:val="20"/>
        </w:rPr>
        <w:t>O</w:t>
      </w:r>
      <w:r w:rsidRPr="006C1777">
        <w:rPr>
          <w:sz w:val="20"/>
          <w:szCs w:val="20"/>
        </w:rPr>
        <w:t xml:space="preserve">pportunity for oxygen supplementation and prevention of hypoxemia (compared to whole body </w:t>
      </w:r>
      <w:proofErr w:type="spellStart"/>
      <w:r w:rsidRPr="006C1777">
        <w:rPr>
          <w:sz w:val="20"/>
          <w:szCs w:val="20"/>
        </w:rPr>
        <w:t>plethysmography</w:t>
      </w:r>
      <w:proofErr w:type="spellEnd"/>
      <w:r w:rsidRPr="006C1777">
        <w:rPr>
          <w:sz w:val="20"/>
          <w:szCs w:val="20"/>
        </w:rPr>
        <w:t>, where no additional oxygen can be administered during airway challenge)</w:t>
      </w:r>
    </w:p>
    <w:p w14:paraId="647D0D6B" w14:textId="77777777" w:rsidR="005B7C91" w:rsidRPr="006C1777" w:rsidRDefault="005B7C91" w:rsidP="00421747">
      <w:pPr>
        <w:pStyle w:val="ListParagraph"/>
        <w:numPr>
          <w:ilvl w:val="1"/>
          <w:numId w:val="7"/>
        </w:numPr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Direct contact between the clinician and the animal allowing for clinical monitoring of the animal (compared to whole body</w:t>
      </w:r>
      <w:r>
        <w:rPr>
          <w:sz w:val="20"/>
          <w:szCs w:val="20"/>
        </w:rPr>
        <w:t xml:space="preserve"> </w:t>
      </w:r>
      <w:proofErr w:type="spellStart"/>
      <w:r w:rsidRPr="006C1777">
        <w:rPr>
          <w:sz w:val="20"/>
          <w:szCs w:val="20"/>
        </w:rPr>
        <w:t>plethysmography</w:t>
      </w:r>
      <w:proofErr w:type="spellEnd"/>
      <w:r w:rsidRPr="006C1777">
        <w:rPr>
          <w:sz w:val="20"/>
          <w:szCs w:val="20"/>
        </w:rPr>
        <w:t>, where the animal has to sit in a box) and thus the possible avoidance of any sedation</w:t>
      </w:r>
    </w:p>
    <w:p w14:paraId="2C78A647" w14:textId="77777777" w:rsidR="005B7C91" w:rsidRPr="006C1777" w:rsidRDefault="005B7C91" w:rsidP="00421747">
      <w:pPr>
        <w:pStyle w:val="ListParagraph"/>
        <w:numPr>
          <w:ilvl w:val="1"/>
          <w:numId w:val="7"/>
        </w:numPr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Possibility for additional monitoring, such as ECG and measurement of blood pressure (compared to whole body</w:t>
      </w:r>
      <w:r>
        <w:rPr>
          <w:sz w:val="20"/>
          <w:szCs w:val="20"/>
        </w:rPr>
        <w:t xml:space="preserve"> </w:t>
      </w:r>
      <w:proofErr w:type="spellStart"/>
      <w:r w:rsidRPr="006C1777">
        <w:rPr>
          <w:sz w:val="20"/>
          <w:szCs w:val="20"/>
        </w:rPr>
        <w:t>plethysmography</w:t>
      </w:r>
      <w:proofErr w:type="spellEnd"/>
      <w:r w:rsidRPr="006C1777">
        <w:rPr>
          <w:sz w:val="20"/>
          <w:szCs w:val="20"/>
        </w:rPr>
        <w:t>, where no additional equipment is allowed in the box) and</w:t>
      </w:r>
    </w:p>
    <w:p w14:paraId="2B8FB48E" w14:textId="77777777" w:rsidR="005B7C91" w:rsidRPr="006C1777" w:rsidRDefault="005B7C91" w:rsidP="00421747">
      <w:pPr>
        <w:pStyle w:val="ListParagraph"/>
        <w:numPr>
          <w:ilvl w:val="1"/>
          <w:numId w:val="7"/>
        </w:numPr>
        <w:rPr>
          <w:color w:val="000000"/>
          <w:sz w:val="20"/>
          <w:szCs w:val="20"/>
        </w:rPr>
      </w:pPr>
      <w:r w:rsidRPr="006C1777">
        <w:rPr>
          <w:sz w:val="20"/>
          <w:szCs w:val="20"/>
        </w:rPr>
        <w:t>A lack of cholinergic side effects beyond airflow limitation due to significant changes at the point of first clinical signs</w:t>
      </w:r>
    </w:p>
    <w:p w14:paraId="3344BDDD" w14:textId="77777777" w:rsidR="005B7C91" w:rsidRPr="006C1777" w:rsidRDefault="005B7C91" w:rsidP="005B7C91">
      <w:pPr>
        <w:pStyle w:val="ListParagraph"/>
        <w:tabs>
          <w:tab w:val="left" w:pos="4024"/>
        </w:tabs>
        <w:rPr>
          <w:rFonts w:cs="Times New Roman"/>
          <w:sz w:val="20"/>
          <w:szCs w:val="20"/>
        </w:rPr>
      </w:pPr>
    </w:p>
    <w:sectPr w:rsidR="005B7C91" w:rsidRPr="006C1777" w:rsidSect="003564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562F"/>
    <w:multiLevelType w:val="hybridMultilevel"/>
    <w:tmpl w:val="22EAF3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E6012F"/>
    <w:multiLevelType w:val="hybridMultilevel"/>
    <w:tmpl w:val="428AF51A"/>
    <w:lvl w:ilvl="0" w:tplc="2A880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E11617"/>
    <w:multiLevelType w:val="hybridMultilevel"/>
    <w:tmpl w:val="C56E9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664F0"/>
    <w:multiLevelType w:val="hybridMultilevel"/>
    <w:tmpl w:val="4C5E18FA"/>
    <w:lvl w:ilvl="0" w:tplc="2A488E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3625C"/>
    <w:multiLevelType w:val="hybridMultilevel"/>
    <w:tmpl w:val="F45E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61C91"/>
    <w:multiLevelType w:val="hybridMultilevel"/>
    <w:tmpl w:val="C56E9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E54E1"/>
    <w:multiLevelType w:val="hybridMultilevel"/>
    <w:tmpl w:val="F78C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64"/>
    <w:rsid w:val="000E4B40"/>
    <w:rsid w:val="000F1B75"/>
    <w:rsid w:val="001B7709"/>
    <w:rsid w:val="002507E5"/>
    <w:rsid w:val="002F3260"/>
    <w:rsid w:val="003564A7"/>
    <w:rsid w:val="00421747"/>
    <w:rsid w:val="00454F4B"/>
    <w:rsid w:val="004C2327"/>
    <w:rsid w:val="005B7C91"/>
    <w:rsid w:val="00685715"/>
    <w:rsid w:val="00695899"/>
    <w:rsid w:val="006C1777"/>
    <w:rsid w:val="0079158F"/>
    <w:rsid w:val="007B36DA"/>
    <w:rsid w:val="007B6D99"/>
    <w:rsid w:val="008964DD"/>
    <w:rsid w:val="00977897"/>
    <w:rsid w:val="00AA095B"/>
    <w:rsid w:val="00AC3BB5"/>
    <w:rsid w:val="00AC7FF7"/>
    <w:rsid w:val="00BD346D"/>
    <w:rsid w:val="00C52399"/>
    <w:rsid w:val="00C57D6A"/>
    <w:rsid w:val="00C925ED"/>
    <w:rsid w:val="00D31464"/>
    <w:rsid w:val="00E551E9"/>
    <w:rsid w:val="00E6386E"/>
    <w:rsid w:val="00F4599E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1A0E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8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B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8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B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6</Pages>
  <Words>1420</Words>
  <Characters>8099</Characters>
  <Application>Microsoft Macintosh Word</Application>
  <DocSecurity>0</DocSecurity>
  <Lines>67</Lines>
  <Paragraphs>18</Paragraphs>
  <ScaleCrop>false</ScaleCrop>
  <Company/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15</cp:revision>
  <dcterms:created xsi:type="dcterms:W3CDTF">2014-12-01T13:06:00Z</dcterms:created>
  <dcterms:modified xsi:type="dcterms:W3CDTF">2014-12-02T12:39:00Z</dcterms:modified>
</cp:coreProperties>
</file>