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0A7" w:rsidRDefault="00C960A7">
      <w:r>
        <w:t>Extracorporeal therapy questions</w:t>
      </w:r>
    </w:p>
    <w:p w:rsidR="00C960A7" w:rsidRDefault="00C960A7">
      <w:r>
        <w:t>1) Name 2 compounds used as anticoagulants in CRRT.</w:t>
      </w:r>
    </w:p>
    <w:p w:rsidR="00C960A7" w:rsidRDefault="00C960A7" w:rsidP="00391FF9">
      <w:r>
        <w:tab/>
      </w:r>
    </w:p>
    <w:p w:rsidR="00C960A7" w:rsidRDefault="00C960A7"/>
    <w:p w:rsidR="006B11EE" w:rsidRDefault="00C960A7">
      <w:r>
        <w:t xml:space="preserve">2) </w:t>
      </w:r>
      <w:r w:rsidR="006B11EE" w:rsidRPr="006B11EE">
        <w:t xml:space="preserve">Continuous </w:t>
      </w:r>
      <w:proofErr w:type="spellStart"/>
      <w:r w:rsidR="006B11EE" w:rsidRPr="006B11EE">
        <w:t>Veno</w:t>
      </w:r>
      <w:proofErr w:type="spellEnd"/>
      <w:r w:rsidR="006B11EE" w:rsidRPr="006B11EE">
        <w:t>-Venous Hemofiltration</w:t>
      </w:r>
      <w:r w:rsidR="006B11EE">
        <w:t xml:space="preserve"> results in removal of substance by</w:t>
      </w:r>
    </w:p>
    <w:p w:rsidR="006B11EE" w:rsidRDefault="006B11EE">
      <w:r>
        <w:tab/>
        <w:t>a. Ultrafiltration</w:t>
      </w:r>
    </w:p>
    <w:p w:rsidR="006B11EE" w:rsidRDefault="006B11EE">
      <w:r>
        <w:tab/>
        <w:t xml:space="preserve">b. </w:t>
      </w:r>
      <w:r w:rsidRPr="00391FF9">
        <w:t>Convection</w:t>
      </w:r>
    </w:p>
    <w:p w:rsidR="006B11EE" w:rsidRDefault="006B11EE">
      <w:r>
        <w:tab/>
        <w:t>c. Diffusion</w:t>
      </w:r>
    </w:p>
    <w:p w:rsidR="00C5643E" w:rsidRDefault="006B11EE">
      <w:r>
        <w:tab/>
        <w:t>d. Evaporation</w:t>
      </w:r>
      <w:r w:rsidR="00C960A7">
        <w:t xml:space="preserve"> </w:t>
      </w:r>
    </w:p>
    <w:p w:rsidR="006B11EE" w:rsidRDefault="006B11EE"/>
    <w:p w:rsidR="006B11EE" w:rsidRDefault="006B11EE">
      <w:r>
        <w:t>3) Acidic blood entering the CRRT circuit can result in massive release of ________________</w:t>
      </w:r>
    </w:p>
    <w:p w:rsidR="006B11EE" w:rsidRDefault="006B11EE">
      <w:r>
        <w:tab/>
      </w:r>
    </w:p>
    <w:p w:rsidR="006B11EE" w:rsidRDefault="006B11EE"/>
    <w:p w:rsidR="006B11EE" w:rsidRDefault="006B11EE" w:rsidP="00A70CC8">
      <w:r>
        <w:t xml:space="preserve">4) </w:t>
      </w:r>
      <w:r w:rsidR="00A70CC8">
        <w:t>Within 15 minutes of starting dialysis</w:t>
      </w:r>
      <w:r w:rsidR="00391FF9">
        <w:t>, __________________</w:t>
      </w:r>
      <w:r w:rsidR="00A70CC8">
        <w:t xml:space="preserve"> and</w:t>
      </w:r>
      <w:r w:rsidR="00391FF9">
        <w:t xml:space="preserve"> _________________________</w:t>
      </w:r>
      <w:r w:rsidR="00A70CC8">
        <w:t xml:space="preserve"> counts decrease as these cells become sequestered</w:t>
      </w:r>
      <w:r w:rsidR="00A70CC8">
        <w:t xml:space="preserve"> </w:t>
      </w:r>
      <w:r w:rsidR="00A70CC8">
        <w:t>in the pulmonary capillaries</w:t>
      </w:r>
    </w:p>
    <w:p w:rsidR="00A70CC8" w:rsidRDefault="00A70CC8" w:rsidP="00A70CC8"/>
    <w:p w:rsidR="00A70CC8" w:rsidRDefault="00A70CC8" w:rsidP="00A70CC8">
      <w:r>
        <w:t xml:space="preserve">5) </w:t>
      </w:r>
      <w:r w:rsidR="006116E6">
        <w:t>What is solvent drag?</w:t>
      </w:r>
    </w:p>
    <w:p w:rsidR="006116E6" w:rsidRDefault="006116E6" w:rsidP="006116E6">
      <w:r>
        <w:tab/>
      </w:r>
    </w:p>
    <w:p w:rsidR="00391FF9" w:rsidRDefault="00391FF9" w:rsidP="006116E6"/>
    <w:p w:rsidR="000B548F" w:rsidRDefault="000B548F" w:rsidP="006116E6"/>
    <w:p w:rsidR="000B548F" w:rsidRDefault="000B548F" w:rsidP="006116E6">
      <w:r>
        <w:t>6) What is the calculation for Urea reduction ratio (</w:t>
      </w:r>
      <w:proofErr w:type="gramStart"/>
      <w:r>
        <w:t>URR</w:t>
      </w:r>
      <w:proofErr w:type="gramEnd"/>
      <w:r>
        <w:t>)</w:t>
      </w:r>
    </w:p>
    <w:p w:rsidR="000B548F" w:rsidRDefault="000B548F" w:rsidP="000B548F">
      <w:r>
        <w:tab/>
      </w:r>
      <w:bookmarkStart w:id="0" w:name="_GoBack"/>
      <w:bookmarkEnd w:id="0"/>
    </w:p>
    <w:p w:rsidR="000B548F" w:rsidRDefault="000B548F" w:rsidP="000B548F"/>
    <w:p w:rsidR="000B548F" w:rsidRDefault="000B548F" w:rsidP="00391FF9">
      <w:r>
        <w:t xml:space="preserve">7. </w:t>
      </w:r>
      <w:r w:rsidR="00391FF9">
        <w:t>The rate of diffusion across</w:t>
      </w:r>
      <w:r w:rsidR="00391FF9">
        <w:t xml:space="preserve"> </w:t>
      </w:r>
      <w:r w:rsidR="00391FF9">
        <w:t>the</w:t>
      </w:r>
      <w:r w:rsidR="00391FF9">
        <w:t xml:space="preserve"> </w:t>
      </w:r>
      <w:r w:rsidR="00391FF9">
        <w:t>peritoneum</w:t>
      </w:r>
      <w:r w:rsidR="00391FF9">
        <w:t xml:space="preserve"> is faster for Urea than it is for Creatinine. This is because of urea’s _______</w:t>
      </w:r>
    </w:p>
    <w:p w:rsidR="00391FF9" w:rsidRDefault="00391FF9" w:rsidP="00391FF9">
      <w:r>
        <w:tab/>
        <w:t>a. Shape</w:t>
      </w:r>
    </w:p>
    <w:p w:rsidR="00391FF9" w:rsidRDefault="00391FF9" w:rsidP="00391FF9">
      <w:r>
        <w:tab/>
        <w:t>b. Size</w:t>
      </w:r>
    </w:p>
    <w:p w:rsidR="00391FF9" w:rsidRDefault="00391FF9" w:rsidP="00391FF9">
      <w:r>
        <w:tab/>
        <w:t>c. Charge</w:t>
      </w:r>
    </w:p>
    <w:p w:rsidR="00391FF9" w:rsidRDefault="00391FF9" w:rsidP="00391FF9">
      <w:r>
        <w:tab/>
        <w:t>d. Taste</w:t>
      </w:r>
    </w:p>
    <w:p w:rsidR="00391FF9" w:rsidRDefault="00391FF9" w:rsidP="00391FF9"/>
    <w:p w:rsidR="00391FF9" w:rsidRDefault="00391FF9" w:rsidP="00391FF9">
      <w:r>
        <w:t>1) Name 2 compounds used as anticoagulants in CRRT.</w:t>
      </w:r>
    </w:p>
    <w:p w:rsidR="00391FF9" w:rsidRDefault="00391FF9" w:rsidP="00391FF9">
      <w:r>
        <w:tab/>
        <w:t>a. Citrate</w:t>
      </w:r>
    </w:p>
    <w:p w:rsidR="00391FF9" w:rsidRDefault="00391FF9" w:rsidP="00391FF9">
      <w:r>
        <w:tab/>
        <w:t>b. Unfractionated Heparin</w:t>
      </w:r>
    </w:p>
    <w:p w:rsidR="00391FF9" w:rsidRDefault="00391FF9" w:rsidP="00391FF9"/>
    <w:p w:rsidR="00391FF9" w:rsidRDefault="00391FF9" w:rsidP="00391FF9">
      <w:r>
        <w:t xml:space="preserve">2) </w:t>
      </w:r>
      <w:r w:rsidRPr="006B11EE">
        <w:t xml:space="preserve">Continuous </w:t>
      </w:r>
      <w:proofErr w:type="spellStart"/>
      <w:r w:rsidRPr="006B11EE">
        <w:t>Veno</w:t>
      </w:r>
      <w:proofErr w:type="spellEnd"/>
      <w:r w:rsidRPr="006B11EE">
        <w:t>-Venous Hemofiltration</w:t>
      </w:r>
      <w:r>
        <w:t xml:space="preserve"> results in removal of substance by</w:t>
      </w:r>
    </w:p>
    <w:p w:rsidR="00391FF9" w:rsidRDefault="00391FF9" w:rsidP="00391FF9">
      <w:r>
        <w:tab/>
        <w:t>a. Ultrafiltration</w:t>
      </w:r>
    </w:p>
    <w:p w:rsidR="00391FF9" w:rsidRDefault="00391FF9" w:rsidP="00391FF9">
      <w:r>
        <w:tab/>
        <w:t xml:space="preserve">b. </w:t>
      </w:r>
      <w:r w:rsidRPr="006B11EE">
        <w:rPr>
          <w:b/>
        </w:rPr>
        <w:t>Convection</w:t>
      </w:r>
    </w:p>
    <w:p w:rsidR="00391FF9" w:rsidRDefault="00391FF9" w:rsidP="00391FF9">
      <w:r>
        <w:tab/>
        <w:t>c. Diffusion</w:t>
      </w:r>
    </w:p>
    <w:p w:rsidR="00391FF9" w:rsidRDefault="00391FF9" w:rsidP="00391FF9">
      <w:r>
        <w:tab/>
        <w:t xml:space="preserve">d. Evaporation </w:t>
      </w:r>
    </w:p>
    <w:p w:rsidR="00391FF9" w:rsidRDefault="00391FF9" w:rsidP="00391FF9"/>
    <w:p w:rsidR="00391FF9" w:rsidRDefault="00391FF9" w:rsidP="00391FF9">
      <w:r>
        <w:t>3) Acidic blood entering the CRRT circuit can result in massive release of ________________</w:t>
      </w:r>
    </w:p>
    <w:p w:rsidR="00391FF9" w:rsidRDefault="00391FF9" w:rsidP="00391FF9">
      <w:r>
        <w:tab/>
        <w:t>Bradykinin</w:t>
      </w:r>
    </w:p>
    <w:p w:rsidR="00391FF9" w:rsidRDefault="00391FF9" w:rsidP="00391FF9"/>
    <w:p w:rsidR="00391FF9" w:rsidRDefault="00391FF9" w:rsidP="00391FF9">
      <w:r>
        <w:t xml:space="preserve">4) Within 15 minutes of starting dialysis, </w:t>
      </w:r>
      <w:r w:rsidRPr="00A70CC8">
        <w:rPr>
          <w:u w:val="single"/>
        </w:rPr>
        <w:t>neutrophil</w:t>
      </w:r>
      <w:r>
        <w:t xml:space="preserve"> and </w:t>
      </w:r>
      <w:r w:rsidRPr="00A70CC8">
        <w:rPr>
          <w:u w:val="single"/>
        </w:rPr>
        <w:t>platelet</w:t>
      </w:r>
      <w:r>
        <w:t xml:space="preserve"> counts decrease as these cells become sequestered in the pulmonary capillaries</w:t>
      </w:r>
    </w:p>
    <w:p w:rsidR="00391FF9" w:rsidRDefault="00391FF9" w:rsidP="00391FF9"/>
    <w:p w:rsidR="00391FF9" w:rsidRDefault="00391FF9" w:rsidP="00391FF9">
      <w:r>
        <w:t>5) What is solvent drag?</w:t>
      </w:r>
    </w:p>
    <w:p w:rsidR="00391FF9" w:rsidRDefault="00391FF9" w:rsidP="00391FF9">
      <w:r>
        <w:tab/>
        <w:t>- Convective clearance removes solutes by removing the water in which they are dissolved, a process that is also called solute drag. Middle molecules (compounds with a molecular weight of 500 to 5,000 Da) are more efficiently cleared with convection compared to diffusion, whereas diffusion is a very efficient method of removing small molecules (e.g., urea, creatinine, sodium). The term hemofiltration indicates using convective clearance for uremic toxin removal.</w:t>
      </w:r>
    </w:p>
    <w:p w:rsidR="00391FF9" w:rsidRDefault="00391FF9" w:rsidP="00391FF9"/>
    <w:p w:rsidR="00391FF9" w:rsidRDefault="00391FF9" w:rsidP="00391FF9">
      <w:r>
        <w:t>6) What is the calculation for Urea reduction ratio (</w:t>
      </w:r>
      <w:proofErr w:type="gramStart"/>
      <w:r>
        <w:t>URR</w:t>
      </w:r>
      <w:proofErr w:type="gramEnd"/>
      <w:r>
        <w:t>)</w:t>
      </w:r>
    </w:p>
    <w:p w:rsidR="00391FF9" w:rsidRDefault="00391FF9" w:rsidP="00391FF9">
      <w:r>
        <w:tab/>
        <w:t>(</w:t>
      </w:r>
      <w:proofErr w:type="gramStart"/>
      <w:r>
        <w:t>pre-treatment</w:t>
      </w:r>
      <w:proofErr w:type="gramEnd"/>
      <w:r>
        <w:t xml:space="preserve"> BUN—post-treatment BUN)/pre-treatment BUN</w:t>
      </w:r>
    </w:p>
    <w:p w:rsidR="00391FF9" w:rsidRDefault="00391FF9" w:rsidP="00391FF9"/>
    <w:p w:rsidR="00391FF9" w:rsidRDefault="00391FF9" w:rsidP="00391FF9">
      <w:r>
        <w:t>7. The rate of diffusion across the peritoneum is faster for Urea than it is for Creatinine. This is because of urea’s _______</w:t>
      </w:r>
    </w:p>
    <w:p w:rsidR="00391FF9" w:rsidRDefault="00391FF9" w:rsidP="00391FF9">
      <w:r>
        <w:tab/>
        <w:t>a. Shape</w:t>
      </w:r>
    </w:p>
    <w:p w:rsidR="00391FF9" w:rsidRDefault="00391FF9" w:rsidP="00391FF9">
      <w:r>
        <w:tab/>
        <w:t xml:space="preserve">b. </w:t>
      </w:r>
      <w:r w:rsidRPr="00391FF9">
        <w:rPr>
          <w:b/>
        </w:rPr>
        <w:t>Size</w:t>
      </w:r>
    </w:p>
    <w:p w:rsidR="00391FF9" w:rsidRDefault="00391FF9" w:rsidP="00391FF9">
      <w:r>
        <w:lastRenderedPageBreak/>
        <w:tab/>
        <w:t>c. Charge</w:t>
      </w:r>
    </w:p>
    <w:p w:rsidR="00391FF9" w:rsidRDefault="00391FF9" w:rsidP="00391FF9">
      <w:r>
        <w:tab/>
        <w:t>d. Taste</w:t>
      </w:r>
    </w:p>
    <w:p w:rsidR="00391FF9" w:rsidRDefault="00391FF9" w:rsidP="00391FF9"/>
    <w:sectPr w:rsidR="00391F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0A7"/>
    <w:rsid w:val="000B548F"/>
    <w:rsid w:val="001F1C1B"/>
    <w:rsid w:val="00223802"/>
    <w:rsid w:val="00391FF9"/>
    <w:rsid w:val="006116E6"/>
    <w:rsid w:val="006B11EE"/>
    <w:rsid w:val="009045F6"/>
    <w:rsid w:val="00A70CC8"/>
    <w:rsid w:val="00C9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5417D7-FEEF-418B-B482-4A1CD150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9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94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2336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3</cp:revision>
  <dcterms:created xsi:type="dcterms:W3CDTF">2015-04-05T20:19:00Z</dcterms:created>
  <dcterms:modified xsi:type="dcterms:W3CDTF">2015-04-07T11:15:00Z</dcterms:modified>
</cp:coreProperties>
</file>