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A4A19" w14:textId="77777777" w:rsidR="008F05A2" w:rsidRDefault="00F4564B">
      <w:pPr>
        <w:rPr>
          <w:rFonts w:asciiTheme="majorHAnsi" w:hAnsiTheme="majorHAnsi"/>
        </w:rPr>
      </w:pPr>
      <w:r w:rsidRPr="00F4564B">
        <w:rPr>
          <w:rFonts w:asciiTheme="majorHAnsi" w:hAnsiTheme="majorHAnsi"/>
        </w:rPr>
        <w:t>JAVMA 2010 Brachycephalic airway obstructive syndrome in dogs</w:t>
      </w:r>
    </w:p>
    <w:p w14:paraId="6F79A255" w14:textId="77777777" w:rsidR="00F4564B" w:rsidRDefault="00F4564B">
      <w:pPr>
        <w:rPr>
          <w:rFonts w:asciiTheme="majorHAnsi" w:hAnsiTheme="majorHAnsi"/>
        </w:rPr>
      </w:pPr>
    </w:p>
    <w:p w14:paraId="28557D75" w14:textId="77777777" w:rsidR="00F4564B" w:rsidRDefault="00F4564B">
      <w:pPr>
        <w:rPr>
          <w:rFonts w:asciiTheme="majorHAnsi" w:hAnsiTheme="majorHAnsi"/>
        </w:rPr>
      </w:pPr>
      <w:r>
        <w:rPr>
          <w:rFonts w:asciiTheme="majorHAnsi" w:hAnsiTheme="majorHAnsi"/>
        </w:rPr>
        <w:t>Key points:</w:t>
      </w:r>
    </w:p>
    <w:p w14:paraId="72BABE9A" w14:textId="77777777" w:rsidR="00F4564B" w:rsidRPr="00D474C9" w:rsidRDefault="00D474C9" w:rsidP="00D474C9">
      <w:pPr>
        <w:pStyle w:val="ListParagraph"/>
        <w:numPr>
          <w:ilvl w:val="0"/>
          <w:numId w:val="1"/>
        </w:numPr>
        <w:rPr>
          <w:rFonts w:asciiTheme="majorHAnsi" w:hAnsiTheme="majorHAnsi"/>
        </w:rPr>
      </w:pPr>
      <w:r w:rsidRPr="00D474C9">
        <w:rPr>
          <w:rFonts w:asciiTheme="majorHAnsi" w:hAnsiTheme="majorHAnsi"/>
        </w:rPr>
        <w:t xml:space="preserve">Brachycephalic airway syndrome (BAS) is a combination of several primary (congenital) physical malformation including </w:t>
      </w:r>
      <w:proofErr w:type="spellStart"/>
      <w:r w:rsidRPr="00D474C9">
        <w:rPr>
          <w:rFonts w:asciiTheme="majorHAnsi" w:hAnsiTheme="majorHAnsi"/>
        </w:rPr>
        <w:t>stenotic</w:t>
      </w:r>
      <w:proofErr w:type="spellEnd"/>
      <w:r w:rsidRPr="00D474C9">
        <w:rPr>
          <w:rFonts w:asciiTheme="majorHAnsi" w:hAnsiTheme="majorHAnsi"/>
        </w:rPr>
        <w:t xml:space="preserve"> nares, elongated soft palate, </w:t>
      </w:r>
      <w:proofErr w:type="spellStart"/>
      <w:r w:rsidRPr="00D474C9">
        <w:rPr>
          <w:rFonts w:asciiTheme="majorHAnsi" w:hAnsiTheme="majorHAnsi"/>
        </w:rPr>
        <w:t>hypoplastic</w:t>
      </w:r>
      <w:proofErr w:type="spellEnd"/>
      <w:r w:rsidRPr="00D474C9">
        <w:rPr>
          <w:rFonts w:asciiTheme="majorHAnsi" w:hAnsiTheme="majorHAnsi"/>
        </w:rPr>
        <w:t xml:space="preserve"> trachea, and nasopharyngeal </w:t>
      </w:r>
      <w:proofErr w:type="spellStart"/>
      <w:r w:rsidRPr="00D474C9">
        <w:rPr>
          <w:rFonts w:asciiTheme="majorHAnsi" w:hAnsiTheme="majorHAnsi"/>
        </w:rPr>
        <w:t>turbinates</w:t>
      </w:r>
      <w:proofErr w:type="spellEnd"/>
      <w:r w:rsidRPr="00D474C9">
        <w:rPr>
          <w:rFonts w:asciiTheme="majorHAnsi" w:hAnsiTheme="majorHAnsi"/>
        </w:rPr>
        <w:t>. Secondary changes further compromise breathing (</w:t>
      </w:r>
      <w:proofErr w:type="spellStart"/>
      <w:r w:rsidRPr="00D474C9">
        <w:rPr>
          <w:rFonts w:asciiTheme="majorHAnsi" w:hAnsiTheme="majorHAnsi"/>
        </w:rPr>
        <w:t>everted</w:t>
      </w:r>
      <w:proofErr w:type="spellEnd"/>
      <w:r w:rsidRPr="00D474C9">
        <w:rPr>
          <w:rFonts w:asciiTheme="majorHAnsi" w:hAnsiTheme="majorHAnsi"/>
        </w:rPr>
        <w:t xml:space="preserve"> </w:t>
      </w:r>
      <w:proofErr w:type="spellStart"/>
      <w:r w:rsidRPr="00D474C9">
        <w:rPr>
          <w:rFonts w:asciiTheme="majorHAnsi" w:hAnsiTheme="majorHAnsi"/>
        </w:rPr>
        <w:t>saccules</w:t>
      </w:r>
      <w:proofErr w:type="spellEnd"/>
      <w:r w:rsidRPr="00D474C9">
        <w:rPr>
          <w:rFonts w:asciiTheme="majorHAnsi" w:hAnsiTheme="majorHAnsi"/>
        </w:rPr>
        <w:t xml:space="preserve">, laryngeal collapse, and </w:t>
      </w:r>
      <w:proofErr w:type="spellStart"/>
      <w:r w:rsidRPr="00D474C9">
        <w:rPr>
          <w:rFonts w:asciiTheme="majorHAnsi" w:hAnsiTheme="majorHAnsi"/>
        </w:rPr>
        <w:t>everted</w:t>
      </w:r>
      <w:proofErr w:type="spellEnd"/>
      <w:r w:rsidRPr="00D474C9">
        <w:rPr>
          <w:rFonts w:asciiTheme="majorHAnsi" w:hAnsiTheme="majorHAnsi"/>
        </w:rPr>
        <w:t xml:space="preserve"> tonsils. Breeds most commonly affected include pugs, English bulldogs, French bulldogs, Boston terrier, Pekingese, </w:t>
      </w:r>
      <w:proofErr w:type="spellStart"/>
      <w:r w:rsidRPr="00D474C9">
        <w:rPr>
          <w:rFonts w:asciiTheme="majorHAnsi" w:hAnsiTheme="majorHAnsi"/>
        </w:rPr>
        <w:t>Shis</w:t>
      </w:r>
      <w:proofErr w:type="spellEnd"/>
      <w:r w:rsidRPr="00D474C9">
        <w:rPr>
          <w:rFonts w:asciiTheme="majorHAnsi" w:hAnsiTheme="majorHAnsi"/>
        </w:rPr>
        <w:t xml:space="preserve"> Tzu, Boxers, CKCS, </w:t>
      </w:r>
      <w:proofErr w:type="spellStart"/>
      <w:r w:rsidRPr="00D474C9">
        <w:rPr>
          <w:rFonts w:asciiTheme="majorHAnsi" w:hAnsiTheme="majorHAnsi"/>
        </w:rPr>
        <w:t>Yorkies</w:t>
      </w:r>
      <w:proofErr w:type="spellEnd"/>
      <w:r w:rsidRPr="00D474C9">
        <w:rPr>
          <w:rFonts w:asciiTheme="majorHAnsi" w:hAnsiTheme="majorHAnsi"/>
        </w:rPr>
        <w:t>, Min pins, Chihuahua, and Persian and Himalayan cats.</w:t>
      </w:r>
    </w:p>
    <w:p w14:paraId="012F16A1" w14:textId="77777777" w:rsidR="00D474C9" w:rsidRDefault="00D474C9" w:rsidP="00D474C9">
      <w:pPr>
        <w:pStyle w:val="ListParagraph"/>
        <w:numPr>
          <w:ilvl w:val="0"/>
          <w:numId w:val="1"/>
        </w:numPr>
        <w:rPr>
          <w:rFonts w:asciiTheme="majorHAnsi" w:hAnsiTheme="majorHAnsi"/>
        </w:rPr>
      </w:pPr>
      <w:r>
        <w:rPr>
          <w:rFonts w:asciiTheme="majorHAnsi" w:hAnsiTheme="majorHAnsi"/>
        </w:rPr>
        <w:t xml:space="preserve">The majority of resistance to breathing is caused by the nasal cavity. In normal dogs this is </w:t>
      </w:r>
      <w:proofErr w:type="spellStart"/>
      <w:r>
        <w:rPr>
          <w:rFonts w:asciiTheme="majorHAnsi" w:hAnsiTheme="majorHAnsi"/>
        </w:rPr>
        <w:t>equak</w:t>
      </w:r>
      <w:proofErr w:type="spellEnd"/>
      <w:r>
        <w:rPr>
          <w:rFonts w:asciiTheme="majorHAnsi" w:hAnsiTheme="majorHAnsi"/>
        </w:rPr>
        <w:t xml:space="preserve"> between inspiration and expiration. In BAS dogs, the increased airway </w:t>
      </w:r>
      <w:proofErr w:type="spellStart"/>
      <w:r>
        <w:rPr>
          <w:rFonts w:asciiTheme="majorHAnsi" w:hAnsiTheme="majorHAnsi"/>
        </w:rPr>
        <w:t>resitsance</w:t>
      </w:r>
      <w:proofErr w:type="spellEnd"/>
      <w:r>
        <w:rPr>
          <w:rFonts w:asciiTheme="majorHAnsi" w:hAnsiTheme="majorHAnsi"/>
        </w:rPr>
        <w:t xml:space="preserve"> must be overcome, leading to a forced exhalation (rather than passive). This generates an increased intraluminal pressure gradient during inspiration. The increased negative pressure created to overcome the resistance causes inflammation of soft tissue, larynx and tonsils. This leads to </w:t>
      </w:r>
      <w:proofErr w:type="spellStart"/>
      <w:r>
        <w:rPr>
          <w:rFonts w:asciiTheme="majorHAnsi" w:hAnsiTheme="majorHAnsi"/>
        </w:rPr>
        <w:t>everted</w:t>
      </w:r>
      <w:proofErr w:type="spellEnd"/>
      <w:r>
        <w:rPr>
          <w:rFonts w:asciiTheme="majorHAnsi" w:hAnsiTheme="majorHAnsi"/>
        </w:rPr>
        <w:t xml:space="preserve"> laryngeal </w:t>
      </w:r>
      <w:proofErr w:type="spellStart"/>
      <w:r>
        <w:rPr>
          <w:rFonts w:asciiTheme="majorHAnsi" w:hAnsiTheme="majorHAnsi"/>
        </w:rPr>
        <w:t>saccules</w:t>
      </w:r>
      <w:proofErr w:type="spellEnd"/>
      <w:r>
        <w:rPr>
          <w:rFonts w:asciiTheme="majorHAnsi" w:hAnsiTheme="majorHAnsi"/>
        </w:rPr>
        <w:t xml:space="preserve"> and tonsils, and collapse of the trachea and larynx. Secondary complications of Bas include GI signs and other systemic signs such as dermatitis, concurrent congenital abnormalities.</w:t>
      </w:r>
    </w:p>
    <w:p w14:paraId="0683DB8F" w14:textId="77777777" w:rsidR="00D474C9" w:rsidRDefault="00D474C9" w:rsidP="00D474C9">
      <w:pPr>
        <w:pStyle w:val="ListParagraph"/>
        <w:numPr>
          <w:ilvl w:val="0"/>
          <w:numId w:val="1"/>
        </w:numPr>
        <w:rPr>
          <w:rFonts w:asciiTheme="majorHAnsi" w:hAnsiTheme="majorHAnsi"/>
        </w:rPr>
      </w:pPr>
      <w:r>
        <w:rPr>
          <w:rFonts w:asciiTheme="majorHAnsi" w:hAnsiTheme="majorHAnsi"/>
        </w:rPr>
        <w:t xml:space="preserve">Medical management consists of weight loss, antitussives, </w:t>
      </w:r>
      <w:proofErr w:type="gramStart"/>
      <w:r>
        <w:rPr>
          <w:rFonts w:asciiTheme="majorHAnsi" w:hAnsiTheme="majorHAnsi"/>
        </w:rPr>
        <w:t>sedation</w:t>
      </w:r>
      <w:proofErr w:type="gramEnd"/>
      <w:r>
        <w:rPr>
          <w:rFonts w:asciiTheme="majorHAnsi" w:hAnsiTheme="majorHAnsi"/>
        </w:rPr>
        <w:t xml:space="preserve">. Surgery should be considered early. The JAVMA paper indicated a 12% surgical complication rate. </w:t>
      </w:r>
    </w:p>
    <w:p w14:paraId="0B8AB1DA" w14:textId="77777777" w:rsidR="00D474C9" w:rsidRDefault="00D474C9" w:rsidP="00D474C9">
      <w:pPr>
        <w:rPr>
          <w:rFonts w:asciiTheme="majorHAnsi" w:hAnsiTheme="majorHAnsi"/>
        </w:rPr>
      </w:pPr>
    </w:p>
    <w:p w14:paraId="62D5C04F" w14:textId="77777777" w:rsidR="007753AA" w:rsidRDefault="007753AA" w:rsidP="00D474C9">
      <w:pPr>
        <w:rPr>
          <w:rFonts w:asciiTheme="majorHAnsi" w:hAnsiTheme="majorHAnsi"/>
        </w:rPr>
      </w:pPr>
      <w:r>
        <w:rPr>
          <w:rFonts w:asciiTheme="majorHAnsi" w:hAnsiTheme="majorHAnsi"/>
        </w:rPr>
        <w:t>Questions:</w:t>
      </w:r>
    </w:p>
    <w:p w14:paraId="3D3F758A" w14:textId="77777777" w:rsidR="007753AA" w:rsidRPr="00D474C9" w:rsidRDefault="007753AA" w:rsidP="007753AA">
      <w:pPr>
        <w:pStyle w:val="ListParagraph"/>
        <w:numPr>
          <w:ilvl w:val="0"/>
          <w:numId w:val="2"/>
        </w:numPr>
        <w:rPr>
          <w:rFonts w:asciiTheme="majorHAnsi" w:hAnsiTheme="majorHAnsi"/>
        </w:rPr>
      </w:pPr>
      <w:r w:rsidRPr="00D474C9">
        <w:rPr>
          <w:rFonts w:asciiTheme="majorHAnsi" w:hAnsiTheme="majorHAnsi"/>
        </w:rPr>
        <w:t>Brachycephalic breeds that are have been found to have an increased incidence of congenital cardiac abnormalities include:</w:t>
      </w:r>
    </w:p>
    <w:p w14:paraId="468D0F31" w14:textId="77777777" w:rsidR="007753AA" w:rsidRDefault="007753AA" w:rsidP="007753AA">
      <w:pPr>
        <w:pStyle w:val="ListParagraph"/>
        <w:numPr>
          <w:ilvl w:val="1"/>
          <w:numId w:val="2"/>
        </w:numPr>
        <w:rPr>
          <w:rFonts w:asciiTheme="majorHAnsi" w:hAnsiTheme="majorHAnsi"/>
        </w:rPr>
      </w:pPr>
      <w:r>
        <w:rPr>
          <w:rFonts w:asciiTheme="majorHAnsi" w:hAnsiTheme="majorHAnsi"/>
        </w:rPr>
        <w:t>Boxers, French bulldogs, CKCS</w:t>
      </w:r>
    </w:p>
    <w:p w14:paraId="2C8C9F65" w14:textId="77777777" w:rsidR="007753AA" w:rsidRDefault="007753AA" w:rsidP="007753AA">
      <w:pPr>
        <w:pStyle w:val="ListParagraph"/>
        <w:numPr>
          <w:ilvl w:val="1"/>
          <w:numId w:val="2"/>
        </w:numPr>
        <w:rPr>
          <w:rFonts w:asciiTheme="majorHAnsi" w:hAnsiTheme="majorHAnsi"/>
        </w:rPr>
      </w:pPr>
      <w:r>
        <w:rPr>
          <w:rFonts w:asciiTheme="majorHAnsi" w:hAnsiTheme="majorHAnsi"/>
        </w:rPr>
        <w:t>Boston terriers, English bulldogs and CKCS</w:t>
      </w:r>
    </w:p>
    <w:p w14:paraId="29CBC24E" w14:textId="77777777" w:rsidR="007753AA" w:rsidRDefault="007753AA" w:rsidP="007753AA">
      <w:pPr>
        <w:pStyle w:val="ListParagraph"/>
        <w:numPr>
          <w:ilvl w:val="1"/>
          <w:numId w:val="2"/>
        </w:numPr>
        <w:rPr>
          <w:rFonts w:asciiTheme="majorHAnsi" w:hAnsiTheme="majorHAnsi"/>
        </w:rPr>
      </w:pPr>
      <w:r>
        <w:rPr>
          <w:rFonts w:asciiTheme="majorHAnsi" w:hAnsiTheme="majorHAnsi"/>
        </w:rPr>
        <w:t>English bulldogs, French bulldogs and Boston terriers</w:t>
      </w:r>
    </w:p>
    <w:p w14:paraId="08E9F14C" w14:textId="77777777" w:rsidR="007753AA" w:rsidRDefault="007753AA" w:rsidP="007753AA">
      <w:pPr>
        <w:pStyle w:val="ListParagraph"/>
        <w:numPr>
          <w:ilvl w:val="1"/>
          <w:numId w:val="2"/>
        </w:numPr>
        <w:rPr>
          <w:rFonts w:asciiTheme="majorHAnsi" w:hAnsiTheme="majorHAnsi"/>
        </w:rPr>
      </w:pPr>
      <w:r>
        <w:rPr>
          <w:rFonts w:asciiTheme="majorHAnsi" w:hAnsiTheme="majorHAnsi"/>
        </w:rPr>
        <w:t>Boxers, French bulldogs and English bulldogs</w:t>
      </w:r>
    </w:p>
    <w:p w14:paraId="11DAA49D" w14:textId="77777777" w:rsidR="007753AA" w:rsidRDefault="007753AA" w:rsidP="007753AA">
      <w:pPr>
        <w:pStyle w:val="ListParagraph"/>
        <w:ind w:left="1440"/>
        <w:rPr>
          <w:rFonts w:asciiTheme="majorHAnsi" w:hAnsiTheme="majorHAnsi"/>
        </w:rPr>
      </w:pPr>
    </w:p>
    <w:p w14:paraId="0BE9D0C3" w14:textId="77777777" w:rsidR="007753AA" w:rsidRDefault="007753AA" w:rsidP="007753AA">
      <w:pPr>
        <w:pStyle w:val="ListParagraph"/>
        <w:numPr>
          <w:ilvl w:val="0"/>
          <w:numId w:val="2"/>
        </w:numPr>
        <w:rPr>
          <w:rFonts w:asciiTheme="majorHAnsi" w:hAnsiTheme="majorHAnsi"/>
        </w:rPr>
      </w:pPr>
      <w:r>
        <w:rPr>
          <w:rFonts w:asciiTheme="majorHAnsi" w:hAnsiTheme="majorHAnsi"/>
        </w:rPr>
        <w:t>Brachycephalic dogs have been shown to have increased hematocrit, increased  _______ and decreased _________</w:t>
      </w:r>
      <w:proofErr w:type="gramStart"/>
      <w:r>
        <w:rPr>
          <w:rFonts w:asciiTheme="majorHAnsi" w:hAnsiTheme="majorHAnsi"/>
        </w:rPr>
        <w:t>_ which</w:t>
      </w:r>
      <w:proofErr w:type="gramEnd"/>
      <w:r>
        <w:rPr>
          <w:rFonts w:asciiTheme="majorHAnsi" w:hAnsiTheme="majorHAnsi"/>
        </w:rPr>
        <w:t xml:space="preserve"> may worsen with advancing age. </w:t>
      </w:r>
    </w:p>
    <w:p w14:paraId="23FA8562" w14:textId="77777777" w:rsidR="007753AA" w:rsidRDefault="007753AA" w:rsidP="007753AA">
      <w:pPr>
        <w:pStyle w:val="ListParagraph"/>
        <w:rPr>
          <w:rFonts w:asciiTheme="majorHAnsi" w:hAnsiTheme="majorHAnsi"/>
        </w:rPr>
      </w:pPr>
    </w:p>
    <w:p w14:paraId="5CDBD173" w14:textId="77777777" w:rsidR="007753AA" w:rsidRDefault="007753AA" w:rsidP="007753AA">
      <w:pPr>
        <w:pStyle w:val="ListParagraph"/>
        <w:numPr>
          <w:ilvl w:val="0"/>
          <w:numId w:val="2"/>
        </w:numPr>
        <w:rPr>
          <w:rFonts w:asciiTheme="majorHAnsi" w:hAnsiTheme="majorHAnsi"/>
        </w:rPr>
      </w:pPr>
      <w:r>
        <w:rPr>
          <w:rFonts w:asciiTheme="majorHAnsi" w:hAnsiTheme="majorHAnsi"/>
        </w:rPr>
        <w:t xml:space="preserve">Globe </w:t>
      </w:r>
      <w:proofErr w:type="spellStart"/>
      <w:r>
        <w:rPr>
          <w:rFonts w:asciiTheme="majorHAnsi" w:hAnsiTheme="majorHAnsi"/>
        </w:rPr>
        <w:t>proptosis</w:t>
      </w:r>
      <w:proofErr w:type="spellEnd"/>
      <w:r>
        <w:rPr>
          <w:rFonts w:asciiTheme="majorHAnsi" w:hAnsiTheme="majorHAnsi"/>
        </w:rPr>
        <w:t>, associated with ___________________ (anatomical abnormality) is not an uncommon complication from trauma or excessive restraint.</w:t>
      </w:r>
    </w:p>
    <w:p w14:paraId="77FF023D" w14:textId="77777777" w:rsidR="007753AA" w:rsidRPr="007753AA" w:rsidRDefault="007753AA" w:rsidP="007753AA">
      <w:pPr>
        <w:rPr>
          <w:rFonts w:asciiTheme="majorHAnsi" w:hAnsiTheme="majorHAnsi"/>
        </w:rPr>
      </w:pPr>
    </w:p>
    <w:p w14:paraId="0D05D9B8" w14:textId="77777777" w:rsidR="007753AA" w:rsidRDefault="007753AA" w:rsidP="007753AA">
      <w:pPr>
        <w:pStyle w:val="ListParagraph"/>
        <w:numPr>
          <w:ilvl w:val="0"/>
          <w:numId w:val="2"/>
        </w:numPr>
        <w:rPr>
          <w:rFonts w:asciiTheme="majorHAnsi" w:hAnsiTheme="majorHAnsi"/>
        </w:rPr>
      </w:pPr>
      <w:r>
        <w:rPr>
          <w:rFonts w:asciiTheme="majorHAnsi" w:hAnsiTheme="majorHAnsi"/>
        </w:rPr>
        <w:t>Gastrointestinal complications associated with BAS can include __________, _________, and _______. Surgical correction of the abnormalities __________ (does / does not) improve clinical signs</w:t>
      </w:r>
    </w:p>
    <w:p w14:paraId="347E2F8D" w14:textId="77777777" w:rsidR="007753AA" w:rsidRPr="007753AA" w:rsidRDefault="007753AA" w:rsidP="007753AA">
      <w:pPr>
        <w:rPr>
          <w:rFonts w:asciiTheme="majorHAnsi" w:hAnsiTheme="majorHAnsi"/>
        </w:rPr>
      </w:pPr>
    </w:p>
    <w:p w14:paraId="67F3078A" w14:textId="77777777" w:rsidR="007753AA" w:rsidRDefault="007753AA" w:rsidP="007753AA">
      <w:pPr>
        <w:pStyle w:val="ListParagraph"/>
        <w:numPr>
          <w:ilvl w:val="0"/>
          <w:numId w:val="2"/>
        </w:numPr>
        <w:rPr>
          <w:rFonts w:asciiTheme="majorHAnsi" w:hAnsiTheme="majorHAnsi"/>
        </w:rPr>
      </w:pPr>
      <w:proofErr w:type="spellStart"/>
      <w:r>
        <w:rPr>
          <w:rFonts w:asciiTheme="majorHAnsi" w:hAnsiTheme="majorHAnsi"/>
        </w:rPr>
        <w:t>Treament</w:t>
      </w:r>
      <w:proofErr w:type="spellEnd"/>
      <w:r>
        <w:rPr>
          <w:rFonts w:asciiTheme="majorHAnsi" w:hAnsiTheme="majorHAnsi"/>
        </w:rPr>
        <w:t xml:space="preserve"> for stage III laryngeal collapse includes which of the following:</w:t>
      </w:r>
    </w:p>
    <w:p w14:paraId="717538BC" w14:textId="77777777" w:rsidR="007753AA" w:rsidRDefault="007753AA" w:rsidP="007753AA">
      <w:pPr>
        <w:pStyle w:val="ListParagraph"/>
        <w:numPr>
          <w:ilvl w:val="1"/>
          <w:numId w:val="2"/>
        </w:numPr>
        <w:rPr>
          <w:rFonts w:asciiTheme="majorHAnsi" w:hAnsiTheme="majorHAnsi"/>
        </w:rPr>
      </w:pPr>
      <w:r>
        <w:rPr>
          <w:rFonts w:asciiTheme="majorHAnsi" w:hAnsiTheme="majorHAnsi"/>
        </w:rPr>
        <w:t>Permanent tracheostomy</w:t>
      </w:r>
    </w:p>
    <w:p w14:paraId="390E6AF3" w14:textId="77777777" w:rsidR="007753AA" w:rsidRDefault="007753AA" w:rsidP="007753AA">
      <w:pPr>
        <w:pStyle w:val="ListParagraph"/>
        <w:numPr>
          <w:ilvl w:val="1"/>
          <w:numId w:val="2"/>
        </w:numPr>
        <w:rPr>
          <w:rFonts w:asciiTheme="majorHAnsi" w:hAnsiTheme="majorHAnsi"/>
        </w:rPr>
      </w:pPr>
      <w:r>
        <w:rPr>
          <w:rFonts w:asciiTheme="majorHAnsi" w:hAnsiTheme="majorHAnsi"/>
        </w:rPr>
        <w:t>Fatal Plus</w:t>
      </w:r>
    </w:p>
    <w:p w14:paraId="7929C06B" w14:textId="77777777" w:rsidR="007753AA" w:rsidRDefault="007753AA" w:rsidP="007753AA">
      <w:pPr>
        <w:pStyle w:val="ListParagraph"/>
        <w:numPr>
          <w:ilvl w:val="1"/>
          <w:numId w:val="2"/>
        </w:numPr>
        <w:rPr>
          <w:rFonts w:asciiTheme="majorHAnsi" w:hAnsiTheme="majorHAnsi"/>
        </w:rPr>
      </w:pPr>
      <w:r>
        <w:rPr>
          <w:rFonts w:asciiTheme="majorHAnsi" w:hAnsiTheme="majorHAnsi"/>
        </w:rPr>
        <w:t>Laryngeal transplant</w:t>
      </w:r>
    </w:p>
    <w:p w14:paraId="51C7C866" w14:textId="77777777" w:rsidR="007753AA" w:rsidRDefault="007753AA" w:rsidP="007753AA">
      <w:pPr>
        <w:pStyle w:val="ListParagraph"/>
        <w:numPr>
          <w:ilvl w:val="1"/>
          <w:numId w:val="2"/>
        </w:numPr>
        <w:rPr>
          <w:rFonts w:asciiTheme="majorHAnsi" w:hAnsiTheme="majorHAnsi"/>
        </w:rPr>
      </w:pPr>
      <w:r>
        <w:rPr>
          <w:rFonts w:asciiTheme="majorHAnsi" w:hAnsiTheme="majorHAnsi"/>
        </w:rPr>
        <w:t>Laryngeal resection</w:t>
      </w:r>
    </w:p>
    <w:p w14:paraId="785FD0E3" w14:textId="77777777" w:rsidR="007753AA" w:rsidRDefault="007753AA" w:rsidP="007753AA">
      <w:pPr>
        <w:pStyle w:val="ListParagraph"/>
        <w:ind w:left="1440"/>
        <w:rPr>
          <w:rFonts w:asciiTheme="majorHAnsi" w:hAnsiTheme="majorHAnsi"/>
        </w:rPr>
      </w:pPr>
    </w:p>
    <w:p w14:paraId="0EDD7A85" w14:textId="77777777" w:rsidR="007753AA" w:rsidRDefault="007753AA" w:rsidP="007753AA">
      <w:pPr>
        <w:pStyle w:val="ListParagraph"/>
        <w:numPr>
          <w:ilvl w:val="0"/>
          <w:numId w:val="2"/>
        </w:numPr>
        <w:rPr>
          <w:rFonts w:asciiTheme="majorHAnsi" w:hAnsiTheme="majorHAnsi"/>
        </w:rPr>
      </w:pPr>
      <w:r>
        <w:rPr>
          <w:rFonts w:asciiTheme="majorHAnsi" w:hAnsiTheme="majorHAnsi"/>
        </w:rPr>
        <w:t>Stage II laryngeal collapse s defined as:</w:t>
      </w:r>
    </w:p>
    <w:p w14:paraId="61B20313" w14:textId="77777777" w:rsidR="007753AA" w:rsidRDefault="007753AA" w:rsidP="007753AA">
      <w:pPr>
        <w:pStyle w:val="ListParagraph"/>
        <w:numPr>
          <w:ilvl w:val="1"/>
          <w:numId w:val="2"/>
        </w:numPr>
        <w:rPr>
          <w:rFonts w:asciiTheme="majorHAnsi" w:hAnsiTheme="majorHAnsi"/>
        </w:rPr>
      </w:pPr>
      <w:r>
        <w:rPr>
          <w:rFonts w:asciiTheme="majorHAnsi" w:hAnsiTheme="majorHAnsi"/>
        </w:rPr>
        <w:t xml:space="preserve">Eversion of the laryngeal </w:t>
      </w:r>
      <w:proofErr w:type="spellStart"/>
      <w:r>
        <w:rPr>
          <w:rFonts w:asciiTheme="majorHAnsi" w:hAnsiTheme="majorHAnsi"/>
        </w:rPr>
        <w:t>saccules</w:t>
      </w:r>
      <w:proofErr w:type="spellEnd"/>
      <w:r>
        <w:rPr>
          <w:rFonts w:asciiTheme="majorHAnsi" w:hAnsiTheme="majorHAnsi"/>
        </w:rPr>
        <w:t>, collapse of the cuneiform process of the arytenoid cartilage into the laryngeal lumen</w:t>
      </w:r>
    </w:p>
    <w:p w14:paraId="052CEA0A" w14:textId="77777777" w:rsidR="007753AA" w:rsidRDefault="007753AA" w:rsidP="007753AA">
      <w:pPr>
        <w:pStyle w:val="ListParagraph"/>
        <w:numPr>
          <w:ilvl w:val="1"/>
          <w:numId w:val="2"/>
        </w:numPr>
        <w:rPr>
          <w:rFonts w:asciiTheme="majorHAnsi" w:hAnsiTheme="majorHAnsi"/>
        </w:rPr>
      </w:pPr>
      <w:r>
        <w:rPr>
          <w:rFonts w:asciiTheme="majorHAnsi" w:hAnsiTheme="majorHAnsi"/>
        </w:rPr>
        <w:t xml:space="preserve">Eversion of the laryngeal </w:t>
      </w:r>
      <w:proofErr w:type="spellStart"/>
      <w:r>
        <w:rPr>
          <w:rFonts w:asciiTheme="majorHAnsi" w:hAnsiTheme="majorHAnsi"/>
        </w:rPr>
        <w:t>saccules</w:t>
      </w:r>
      <w:proofErr w:type="spellEnd"/>
      <w:r>
        <w:rPr>
          <w:rFonts w:asciiTheme="majorHAnsi" w:hAnsiTheme="majorHAnsi"/>
        </w:rPr>
        <w:t xml:space="preserve">, collapse of the </w:t>
      </w:r>
      <w:proofErr w:type="spellStart"/>
      <w:r>
        <w:rPr>
          <w:rFonts w:asciiTheme="majorHAnsi" w:hAnsiTheme="majorHAnsi"/>
        </w:rPr>
        <w:t>corniculate</w:t>
      </w:r>
      <w:proofErr w:type="spellEnd"/>
      <w:r>
        <w:rPr>
          <w:rFonts w:asciiTheme="majorHAnsi" w:hAnsiTheme="majorHAnsi"/>
        </w:rPr>
        <w:t xml:space="preserve"> process of the arytenoid cartilage</w:t>
      </w:r>
    </w:p>
    <w:p w14:paraId="271B37F5" w14:textId="77777777" w:rsidR="007753AA" w:rsidRDefault="007753AA" w:rsidP="007753AA">
      <w:pPr>
        <w:pStyle w:val="ListParagraph"/>
        <w:numPr>
          <w:ilvl w:val="1"/>
          <w:numId w:val="2"/>
        </w:numPr>
        <w:rPr>
          <w:rFonts w:asciiTheme="majorHAnsi" w:hAnsiTheme="majorHAnsi"/>
        </w:rPr>
      </w:pPr>
      <w:r>
        <w:rPr>
          <w:rFonts w:asciiTheme="majorHAnsi" w:hAnsiTheme="majorHAnsi"/>
        </w:rPr>
        <w:t xml:space="preserve">Collapse of the cuneiform and </w:t>
      </w:r>
      <w:proofErr w:type="spellStart"/>
      <w:r>
        <w:rPr>
          <w:rFonts w:asciiTheme="majorHAnsi" w:hAnsiTheme="majorHAnsi"/>
        </w:rPr>
        <w:t>corniculate</w:t>
      </w:r>
      <w:proofErr w:type="spellEnd"/>
      <w:r>
        <w:rPr>
          <w:rFonts w:asciiTheme="majorHAnsi" w:hAnsiTheme="majorHAnsi"/>
        </w:rPr>
        <w:t xml:space="preserve"> processes of the arytenoid cartilage</w:t>
      </w:r>
    </w:p>
    <w:p w14:paraId="5A3E7FEE" w14:textId="77777777" w:rsidR="007753AA" w:rsidRDefault="007753AA" w:rsidP="007753AA">
      <w:pPr>
        <w:pStyle w:val="ListParagraph"/>
        <w:numPr>
          <w:ilvl w:val="1"/>
          <w:numId w:val="2"/>
        </w:numPr>
        <w:rPr>
          <w:rFonts w:asciiTheme="majorHAnsi" w:hAnsiTheme="majorHAnsi"/>
        </w:rPr>
      </w:pPr>
      <w:r>
        <w:rPr>
          <w:rFonts w:asciiTheme="majorHAnsi" w:hAnsiTheme="majorHAnsi"/>
        </w:rPr>
        <w:t>Time to get a new dog</w:t>
      </w:r>
    </w:p>
    <w:p w14:paraId="2ABEA3B4" w14:textId="77777777" w:rsidR="007753AA" w:rsidRDefault="007753AA" w:rsidP="007753AA">
      <w:pPr>
        <w:pStyle w:val="ListParagraph"/>
        <w:ind w:left="1440"/>
        <w:rPr>
          <w:rFonts w:asciiTheme="majorHAnsi" w:hAnsiTheme="majorHAnsi"/>
        </w:rPr>
      </w:pPr>
    </w:p>
    <w:p w14:paraId="6E9B0CDA" w14:textId="77777777" w:rsidR="005310E9" w:rsidRPr="005310E9" w:rsidRDefault="005310E9" w:rsidP="005310E9">
      <w:pPr>
        <w:pStyle w:val="ListParagraph"/>
        <w:numPr>
          <w:ilvl w:val="0"/>
          <w:numId w:val="2"/>
        </w:numPr>
        <w:rPr>
          <w:rFonts w:asciiTheme="majorHAnsi" w:hAnsiTheme="majorHAnsi"/>
        </w:rPr>
      </w:pPr>
      <w:r w:rsidRPr="005310E9">
        <w:rPr>
          <w:rFonts w:asciiTheme="majorHAnsi" w:hAnsiTheme="majorHAnsi"/>
        </w:rPr>
        <w:lastRenderedPageBreak/>
        <w:t xml:space="preserve">Label the following: </w:t>
      </w:r>
    </w:p>
    <w:p w14:paraId="4D48E694" w14:textId="77777777" w:rsidR="005310E9" w:rsidRDefault="005310E9" w:rsidP="005310E9">
      <w:pPr>
        <w:rPr>
          <w:rFonts w:asciiTheme="majorHAnsi" w:hAnsiTheme="majorHAnsi"/>
        </w:rPr>
      </w:pPr>
      <w:r>
        <w:rPr>
          <w:rFonts w:asciiTheme="majorHAnsi" w:hAnsiTheme="majorHAnsi"/>
          <w:noProof/>
        </w:rPr>
        <w:drawing>
          <wp:anchor distT="0" distB="0" distL="114300" distR="114300" simplePos="0" relativeHeight="251674624" behindDoc="0" locked="0" layoutInCell="1" allowOverlap="1" wp14:anchorId="272F18CB" wp14:editId="54D6DF2A">
            <wp:simplePos x="0" y="0"/>
            <wp:positionH relativeFrom="column">
              <wp:posOffset>457200</wp:posOffset>
            </wp:positionH>
            <wp:positionV relativeFrom="paragraph">
              <wp:posOffset>42545</wp:posOffset>
            </wp:positionV>
            <wp:extent cx="4965065" cy="3733165"/>
            <wp:effectExtent l="0" t="0" r="0" b="635"/>
            <wp:wrapTight wrapText="bothSides">
              <wp:wrapPolygon edited="0">
                <wp:start x="0" y="0"/>
                <wp:lineTo x="0" y="21457"/>
                <wp:lineTo x="21437" y="21457"/>
                <wp:lineTo x="2143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5065" cy="373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29E73" w14:textId="77777777" w:rsidR="005310E9" w:rsidRDefault="005310E9" w:rsidP="005310E9">
      <w:pPr>
        <w:rPr>
          <w:rFonts w:asciiTheme="majorHAnsi" w:hAnsiTheme="majorHAnsi"/>
          <w:sz w:val="32"/>
        </w:rPr>
      </w:pPr>
    </w:p>
    <w:p w14:paraId="45455DB8" w14:textId="77777777" w:rsidR="005310E9" w:rsidRDefault="005310E9" w:rsidP="005310E9">
      <w:pPr>
        <w:rPr>
          <w:rFonts w:asciiTheme="majorHAnsi" w:hAnsiTheme="majorHAnsi"/>
          <w:sz w:val="32"/>
        </w:rPr>
      </w:pPr>
    </w:p>
    <w:p w14:paraId="112941AD" w14:textId="77777777" w:rsidR="005310E9" w:rsidRDefault="005310E9" w:rsidP="005310E9">
      <w:pPr>
        <w:rPr>
          <w:rFonts w:asciiTheme="majorHAnsi" w:hAnsiTheme="majorHAnsi"/>
          <w:sz w:val="32"/>
        </w:rPr>
      </w:pPr>
    </w:p>
    <w:p w14:paraId="76C94304" w14:textId="77777777" w:rsidR="005310E9" w:rsidRDefault="005310E9" w:rsidP="005310E9">
      <w:pPr>
        <w:rPr>
          <w:rFonts w:asciiTheme="majorHAnsi" w:hAnsiTheme="majorHAnsi"/>
          <w:sz w:val="32"/>
        </w:rPr>
      </w:pPr>
    </w:p>
    <w:p w14:paraId="221CE0FF" w14:textId="77777777" w:rsidR="005310E9" w:rsidRDefault="005310E9" w:rsidP="005310E9">
      <w:pPr>
        <w:rPr>
          <w:rFonts w:asciiTheme="majorHAnsi" w:hAnsiTheme="majorHAnsi"/>
          <w:sz w:val="32"/>
        </w:rPr>
      </w:pPr>
      <w:r>
        <w:rPr>
          <w:rFonts w:asciiTheme="majorHAnsi" w:hAnsiTheme="majorHAnsi"/>
          <w:noProof/>
          <w:sz w:val="32"/>
        </w:rPr>
        <mc:AlternateContent>
          <mc:Choice Requires="wps">
            <w:drawing>
              <wp:anchor distT="0" distB="0" distL="114300" distR="114300" simplePos="0" relativeHeight="251675648" behindDoc="0" locked="0" layoutInCell="1" allowOverlap="1" wp14:anchorId="523C29AB" wp14:editId="69177609">
                <wp:simplePos x="0" y="0"/>
                <wp:positionH relativeFrom="column">
                  <wp:posOffset>3200400</wp:posOffset>
                </wp:positionH>
                <wp:positionV relativeFrom="paragraph">
                  <wp:posOffset>63500</wp:posOffset>
                </wp:positionV>
                <wp:extent cx="457200" cy="342900"/>
                <wp:effectExtent l="0" t="0" r="0" b="12700"/>
                <wp:wrapSquare wrapText="bothSides"/>
                <wp:docPr id="9" name="Text Box 9"/>
                <wp:cNvGraphicFramePr/>
                <a:graphic xmlns:a="http://schemas.openxmlformats.org/drawingml/2006/main">
                  <a:graphicData uri="http://schemas.microsoft.com/office/word/2010/wordprocessingShape">
                    <wps:wsp>
                      <wps:cNvSpPr txBox="1"/>
                      <wps:spPr>
                        <a:xfrm>
                          <a:off x="0" y="0"/>
                          <a:ext cx="457200" cy="3429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003350" w14:textId="77777777" w:rsidR="005310E9" w:rsidRDefault="005310E9" w:rsidP="005310E9">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9" o:spid="_x0000_s1026" type="#_x0000_t202" style="position:absolute;margin-left:252pt;margin-top:5pt;width:36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" fillcolor="white [3212]" stroked="f">
                <v:textbox>
                  <w:txbxContent>
                    <w:p w14:paraId="1C003350" w14:textId="77777777" w:rsidR="005310E9" w:rsidRDefault="005310E9" w:rsidP="005310E9">
                      <w:r>
                        <w:t>A</w:t>
                      </w:r>
                    </w:p>
                  </w:txbxContent>
                </v:textbox>
                <w10:wrap type="square"/>
              </v:shape>
            </w:pict>
          </mc:Fallback>
        </mc:AlternateContent>
      </w:r>
    </w:p>
    <w:p w14:paraId="48F069E2" w14:textId="77777777" w:rsidR="005310E9" w:rsidRDefault="005310E9" w:rsidP="005310E9">
      <w:pPr>
        <w:rPr>
          <w:rFonts w:asciiTheme="majorHAnsi" w:hAnsiTheme="majorHAnsi"/>
          <w:sz w:val="32"/>
        </w:rPr>
      </w:pPr>
    </w:p>
    <w:p w14:paraId="4A1AD55F" w14:textId="77777777" w:rsidR="005310E9" w:rsidRDefault="005310E9" w:rsidP="005310E9">
      <w:pPr>
        <w:rPr>
          <w:rFonts w:asciiTheme="majorHAnsi" w:hAnsiTheme="majorHAnsi"/>
          <w:sz w:val="32"/>
        </w:rPr>
      </w:pPr>
      <w:r>
        <w:rPr>
          <w:rFonts w:asciiTheme="majorHAnsi" w:hAnsiTheme="majorHAnsi"/>
          <w:noProof/>
          <w:sz w:val="32"/>
        </w:rPr>
        <mc:AlternateContent>
          <mc:Choice Requires="wps">
            <w:drawing>
              <wp:anchor distT="0" distB="0" distL="114300" distR="114300" simplePos="0" relativeHeight="251678720" behindDoc="0" locked="0" layoutInCell="1" allowOverlap="1" wp14:anchorId="44182D35" wp14:editId="6E8B2058">
                <wp:simplePos x="0" y="0"/>
                <wp:positionH relativeFrom="column">
                  <wp:posOffset>2286000</wp:posOffset>
                </wp:positionH>
                <wp:positionV relativeFrom="paragraph">
                  <wp:posOffset>24130</wp:posOffset>
                </wp:positionV>
                <wp:extent cx="457200" cy="342900"/>
                <wp:effectExtent l="0" t="0" r="0" b="12700"/>
                <wp:wrapSquare wrapText="bothSides"/>
                <wp:docPr id="10" name="Text Box 10"/>
                <wp:cNvGraphicFramePr/>
                <a:graphic xmlns:a="http://schemas.openxmlformats.org/drawingml/2006/main">
                  <a:graphicData uri="http://schemas.microsoft.com/office/word/2010/wordprocessingShape">
                    <wps:wsp>
                      <wps:cNvSpPr txBox="1"/>
                      <wps:spPr>
                        <a:xfrm>
                          <a:off x="0" y="0"/>
                          <a:ext cx="457200" cy="3429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44AC94" w14:textId="77777777" w:rsidR="005310E9" w:rsidRDefault="005310E9" w:rsidP="005310E9">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margin-left:180pt;margin-top:1.9pt;width:36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" fillcolor="white [3212]" stroked="f">
                <v:textbox>
                  <w:txbxContent>
                    <w:p w14:paraId="4D44AC94" w14:textId="77777777" w:rsidR="005310E9" w:rsidRDefault="005310E9" w:rsidP="005310E9">
                      <w:r>
                        <w:t>B</w:t>
                      </w:r>
                    </w:p>
                  </w:txbxContent>
                </v:textbox>
                <w10:wrap type="square"/>
              </v:shape>
            </w:pict>
          </mc:Fallback>
        </mc:AlternateContent>
      </w:r>
    </w:p>
    <w:p w14:paraId="0278884A" w14:textId="77777777" w:rsidR="005310E9" w:rsidRDefault="005310E9" w:rsidP="005310E9">
      <w:pPr>
        <w:rPr>
          <w:rFonts w:asciiTheme="majorHAnsi" w:hAnsiTheme="majorHAnsi"/>
          <w:sz w:val="32"/>
        </w:rPr>
      </w:pPr>
    </w:p>
    <w:p w14:paraId="65112C23" w14:textId="77777777" w:rsidR="005310E9" w:rsidRDefault="005310E9" w:rsidP="005310E9">
      <w:pPr>
        <w:rPr>
          <w:rFonts w:asciiTheme="majorHAnsi" w:hAnsiTheme="majorHAnsi"/>
          <w:sz w:val="32"/>
        </w:rPr>
      </w:pPr>
      <w:r>
        <w:rPr>
          <w:rFonts w:asciiTheme="majorHAnsi" w:hAnsiTheme="majorHAnsi"/>
          <w:noProof/>
          <w:sz w:val="32"/>
        </w:rPr>
        <mc:AlternateContent>
          <mc:Choice Requires="wps">
            <w:drawing>
              <wp:anchor distT="0" distB="0" distL="114300" distR="114300" simplePos="0" relativeHeight="251677696" behindDoc="0" locked="0" layoutInCell="1" allowOverlap="1" wp14:anchorId="6A64C4DB" wp14:editId="36E0ED2F">
                <wp:simplePos x="0" y="0"/>
                <wp:positionH relativeFrom="column">
                  <wp:posOffset>2171700</wp:posOffset>
                </wp:positionH>
                <wp:positionV relativeFrom="paragraph">
                  <wp:posOffset>99695</wp:posOffset>
                </wp:positionV>
                <wp:extent cx="457200" cy="342900"/>
                <wp:effectExtent l="0" t="0" r="0" b="12700"/>
                <wp:wrapSquare wrapText="bothSides"/>
                <wp:docPr id="11" name="Text Box 11"/>
                <wp:cNvGraphicFramePr/>
                <a:graphic xmlns:a="http://schemas.openxmlformats.org/drawingml/2006/main">
                  <a:graphicData uri="http://schemas.microsoft.com/office/word/2010/wordprocessingShape">
                    <wps:wsp>
                      <wps:cNvSpPr txBox="1"/>
                      <wps:spPr>
                        <a:xfrm>
                          <a:off x="0" y="0"/>
                          <a:ext cx="457200" cy="3429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CB9799" w14:textId="77777777" w:rsidR="005310E9" w:rsidRDefault="005310E9" w:rsidP="005310E9">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margin-left:171pt;margin-top:7.85pt;width:36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" fillcolor="white [3212]" stroked="f">
                <v:textbox>
                  <w:txbxContent>
                    <w:p w14:paraId="5CCB9799" w14:textId="77777777" w:rsidR="005310E9" w:rsidRDefault="005310E9" w:rsidP="005310E9">
                      <w:r>
                        <w:t>C</w:t>
                      </w:r>
                    </w:p>
                  </w:txbxContent>
                </v:textbox>
                <w10:wrap type="square"/>
              </v:shape>
            </w:pict>
          </mc:Fallback>
        </mc:AlternateContent>
      </w:r>
    </w:p>
    <w:p w14:paraId="5ED72FD4" w14:textId="77777777" w:rsidR="005310E9" w:rsidRDefault="005310E9" w:rsidP="005310E9">
      <w:pPr>
        <w:rPr>
          <w:rFonts w:asciiTheme="majorHAnsi" w:hAnsiTheme="majorHAnsi"/>
          <w:sz w:val="32"/>
        </w:rPr>
      </w:pPr>
      <w:r>
        <w:rPr>
          <w:rFonts w:asciiTheme="majorHAnsi" w:hAnsiTheme="majorHAnsi"/>
          <w:noProof/>
          <w:sz w:val="32"/>
        </w:rPr>
        <mc:AlternateContent>
          <mc:Choice Requires="wps">
            <w:drawing>
              <wp:anchor distT="0" distB="0" distL="114300" distR="114300" simplePos="0" relativeHeight="251679744" behindDoc="0" locked="0" layoutInCell="1" allowOverlap="1" wp14:anchorId="6DF805EE" wp14:editId="5F085DD7">
                <wp:simplePos x="0" y="0"/>
                <wp:positionH relativeFrom="column">
                  <wp:posOffset>3314700</wp:posOffset>
                </wp:positionH>
                <wp:positionV relativeFrom="paragraph">
                  <wp:posOffset>80645</wp:posOffset>
                </wp:positionV>
                <wp:extent cx="228600" cy="342900"/>
                <wp:effectExtent l="0" t="0" r="0" b="12700"/>
                <wp:wrapSquare wrapText="bothSides"/>
                <wp:docPr id="12" name="Text Box 12"/>
                <wp:cNvGraphicFramePr/>
                <a:graphic xmlns:a="http://schemas.openxmlformats.org/drawingml/2006/main">
                  <a:graphicData uri="http://schemas.microsoft.com/office/word/2010/wordprocessingShape">
                    <wps:wsp>
                      <wps:cNvSpPr txBox="1"/>
                      <wps:spPr>
                        <a:xfrm>
                          <a:off x="0" y="0"/>
                          <a:ext cx="228600" cy="3429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0E7779" w14:textId="77777777" w:rsidR="005310E9" w:rsidRDefault="005310E9" w:rsidP="005310E9">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margin-left:261pt;margin-top:6.35pt;width:18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" fillcolor="white [3212]" stroked="f">
                <v:textbox>
                  <w:txbxContent>
                    <w:p w14:paraId="1D0E7779" w14:textId="77777777" w:rsidR="005310E9" w:rsidRDefault="005310E9" w:rsidP="005310E9">
                      <w:r>
                        <w:t>E</w:t>
                      </w:r>
                    </w:p>
                  </w:txbxContent>
                </v:textbox>
                <w10:wrap type="square"/>
              </v:shape>
            </w:pict>
          </mc:Fallback>
        </mc:AlternateContent>
      </w:r>
    </w:p>
    <w:p w14:paraId="0052C531" w14:textId="77777777" w:rsidR="005310E9" w:rsidRDefault="005310E9" w:rsidP="005310E9">
      <w:pPr>
        <w:rPr>
          <w:rFonts w:asciiTheme="majorHAnsi" w:hAnsiTheme="majorHAnsi"/>
          <w:sz w:val="32"/>
        </w:rPr>
      </w:pPr>
    </w:p>
    <w:p w14:paraId="02638EDE" w14:textId="77777777" w:rsidR="005310E9" w:rsidRDefault="005310E9" w:rsidP="005310E9">
      <w:pPr>
        <w:rPr>
          <w:rFonts w:asciiTheme="majorHAnsi" w:hAnsiTheme="majorHAnsi"/>
          <w:sz w:val="32"/>
        </w:rPr>
      </w:pPr>
      <w:r>
        <w:rPr>
          <w:rFonts w:asciiTheme="majorHAnsi" w:hAnsiTheme="majorHAnsi"/>
          <w:noProof/>
          <w:sz w:val="32"/>
        </w:rPr>
        <mc:AlternateContent>
          <mc:Choice Requires="wps">
            <w:drawing>
              <wp:anchor distT="0" distB="0" distL="114300" distR="114300" simplePos="0" relativeHeight="251680768" behindDoc="0" locked="0" layoutInCell="1" allowOverlap="1" wp14:anchorId="5F04EDFA" wp14:editId="5B2A66BC">
                <wp:simplePos x="0" y="0"/>
                <wp:positionH relativeFrom="column">
                  <wp:posOffset>2971800</wp:posOffset>
                </wp:positionH>
                <wp:positionV relativeFrom="paragraph">
                  <wp:posOffset>155575</wp:posOffset>
                </wp:positionV>
                <wp:extent cx="228600" cy="342900"/>
                <wp:effectExtent l="0" t="0" r="0" b="12700"/>
                <wp:wrapSquare wrapText="bothSides"/>
                <wp:docPr id="13" name="Text Box 13"/>
                <wp:cNvGraphicFramePr/>
                <a:graphic xmlns:a="http://schemas.openxmlformats.org/drawingml/2006/main">
                  <a:graphicData uri="http://schemas.microsoft.com/office/word/2010/wordprocessingShape">
                    <wps:wsp>
                      <wps:cNvSpPr txBox="1"/>
                      <wps:spPr>
                        <a:xfrm>
                          <a:off x="0" y="0"/>
                          <a:ext cx="228600" cy="3429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559F44" w14:textId="77777777" w:rsidR="005310E9" w:rsidRDefault="005310E9" w:rsidP="005310E9">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0" type="#_x0000_t202" style="position:absolute;margin-left:234pt;margin-top:12.25pt;width:18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" fillcolor="white [3212]" stroked="f">
                <v:textbox>
                  <w:txbxContent>
                    <w:p w14:paraId="53559F44" w14:textId="77777777" w:rsidR="005310E9" w:rsidRDefault="005310E9" w:rsidP="005310E9">
                      <w:r>
                        <w:t>F</w:t>
                      </w:r>
                    </w:p>
                  </w:txbxContent>
                </v:textbox>
                <w10:wrap type="square"/>
              </v:shape>
            </w:pict>
          </mc:Fallback>
        </mc:AlternateContent>
      </w:r>
      <w:r>
        <w:rPr>
          <w:rFonts w:asciiTheme="majorHAnsi" w:hAnsiTheme="majorHAnsi"/>
          <w:noProof/>
          <w:sz w:val="32"/>
        </w:rPr>
        <mc:AlternateContent>
          <mc:Choice Requires="wps">
            <w:drawing>
              <wp:anchor distT="0" distB="0" distL="114300" distR="114300" simplePos="0" relativeHeight="251676672" behindDoc="0" locked="0" layoutInCell="1" allowOverlap="1" wp14:anchorId="04B42F1D" wp14:editId="0F8025D5">
                <wp:simplePos x="0" y="0"/>
                <wp:positionH relativeFrom="column">
                  <wp:posOffset>1943100</wp:posOffset>
                </wp:positionH>
                <wp:positionV relativeFrom="paragraph">
                  <wp:posOffset>41275</wp:posOffset>
                </wp:positionV>
                <wp:extent cx="457200" cy="342900"/>
                <wp:effectExtent l="0" t="0" r="0" b="12700"/>
                <wp:wrapSquare wrapText="bothSides"/>
                <wp:docPr id="14" name="Text Box 14"/>
                <wp:cNvGraphicFramePr/>
                <a:graphic xmlns:a="http://schemas.openxmlformats.org/drawingml/2006/main">
                  <a:graphicData uri="http://schemas.microsoft.com/office/word/2010/wordprocessingShape">
                    <wps:wsp>
                      <wps:cNvSpPr txBox="1"/>
                      <wps:spPr>
                        <a:xfrm>
                          <a:off x="0" y="0"/>
                          <a:ext cx="457200" cy="3429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5C3F5B" w14:textId="77777777" w:rsidR="005310E9" w:rsidRDefault="005310E9" w:rsidP="005310E9">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153pt;margin-top:3.25pt;width:36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" fillcolor="white [3212]" stroked="f">
                <v:textbox>
                  <w:txbxContent>
                    <w:p w14:paraId="265C3F5B" w14:textId="77777777" w:rsidR="005310E9" w:rsidRDefault="005310E9" w:rsidP="005310E9">
                      <w:r>
                        <w:t>D</w:t>
                      </w:r>
                    </w:p>
                  </w:txbxContent>
                </v:textbox>
                <w10:wrap type="square"/>
              </v:shape>
            </w:pict>
          </mc:Fallback>
        </mc:AlternateContent>
      </w:r>
    </w:p>
    <w:p w14:paraId="406C989E" w14:textId="77777777" w:rsidR="005310E9" w:rsidRDefault="005310E9" w:rsidP="005310E9">
      <w:pPr>
        <w:rPr>
          <w:rFonts w:asciiTheme="majorHAnsi" w:hAnsiTheme="majorHAnsi"/>
          <w:sz w:val="32"/>
        </w:rPr>
      </w:pPr>
    </w:p>
    <w:p w14:paraId="2127AF91" w14:textId="77777777" w:rsidR="005310E9" w:rsidRDefault="005310E9" w:rsidP="005310E9">
      <w:pPr>
        <w:rPr>
          <w:rFonts w:asciiTheme="majorHAnsi" w:hAnsiTheme="majorHAnsi"/>
          <w:sz w:val="32"/>
        </w:rPr>
      </w:pPr>
    </w:p>
    <w:p w14:paraId="0A8720DA" w14:textId="77777777" w:rsidR="007753AA" w:rsidRDefault="007753AA" w:rsidP="00D474C9">
      <w:pPr>
        <w:rPr>
          <w:rFonts w:asciiTheme="majorHAnsi" w:hAnsiTheme="majorHAnsi"/>
        </w:rPr>
      </w:pPr>
    </w:p>
    <w:p w14:paraId="7D03F022" w14:textId="77777777" w:rsidR="005310E9" w:rsidRDefault="005310E9" w:rsidP="00D474C9">
      <w:pPr>
        <w:rPr>
          <w:rFonts w:asciiTheme="majorHAnsi" w:hAnsiTheme="majorHAnsi"/>
        </w:rPr>
      </w:pPr>
    </w:p>
    <w:p w14:paraId="1B20373F" w14:textId="77777777" w:rsidR="005310E9" w:rsidRDefault="005310E9" w:rsidP="00D474C9">
      <w:pPr>
        <w:rPr>
          <w:rFonts w:asciiTheme="majorHAnsi" w:hAnsiTheme="majorHAnsi"/>
        </w:rPr>
      </w:pPr>
    </w:p>
    <w:p w14:paraId="3DF43F22" w14:textId="77777777" w:rsidR="00D474C9" w:rsidRDefault="00D474C9" w:rsidP="00D474C9">
      <w:pPr>
        <w:rPr>
          <w:rFonts w:asciiTheme="majorHAnsi" w:hAnsiTheme="majorHAnsi"/>
        </w:rPr>
      </w:pPr>
      <w:r>
        <w:rPr>
          <w:rFonts w:asciiTheme="majorHAnsi" w:hAnsiTheme="majorHAnsi"/>
        </w:rPr>
        <w:t xml:space="preserve">Answers: </w:t>
      </w:r>
    </w:p>
    <w:p w14:paraId="5E26CD9F" w14:textId="77777777" w:rsidR="00D474C9" w:rsidRPr="007753AA" w:rsidRDefault="00D474C9" w:rsidP="007753AA">
      <w:pPr>
        <w:pStyle w:val="ListParagraph"/>
        <w:numPr>
          <w:ilvl w:val="0"/>
          <w:numId w:val="3"/>
        </w:numPr>
        <w:rPr>
          <w:rFonts w:asciiTheme="majorHAnsi" w:hAnsiTheme="majorHAnsi"/>
        </w:rPr>
      </w:pPr>
      <w:r w:rsidRPr="007753AA">
        <w:rPr>
          <w:rFonts w:asciiTheme="majorHAnsi" w:hAnsiTheme="majorHAnsi"/>
        </w:rPr>
        <w:t>Brachycephalic breeds that are have been found to have an increased incidence of congenital cardiac abnormalities include:</w:t>
      </w:r>
    </w:p>
    <w:p w14:paraId="11AB378A" w14:textId="77777777" w:rsidR="00D474C9" w:rsidRPr="007753AA" w:rsidRDefault="00D474C9" w:rsidP="007753AA">
      <w:pPr>
        <w:pStyle w:val="ListParagraph"/>
        <w:numPr>
          <w:ilvl w:val="1"/>
          <w:numId w:val="3"/>
        </w:numPr>
        <w:rPr>
          <w:rFonts w:asciiTheme="majorHAnsi" w:hAnsiTheme="majorHAnsi"/>
        </w:rPr>
      </w:pPr>
      <w:r w:rsidRPr="007753AA">
        <w:rPr>
          <w:rFonts w:asciiTheme="majorHAnsi" w:hAnsiTheme="majorHAnsi"/>
        </w:rPr>
        <w:t>Boxers, French bulldogs, CKCS</w:t>
      </w:r>
    </w:p>
    <w:p w14:paraId="707E5663" w14:textId="77777777" w:rsidR="00D474C9" w:rsidRPr="007753AA" w:rsidRDefault="00D474C9" w:rsidP="007753AA">
      <w:pPr>
        <w:pStyle w:val="ListParagraph"/>
        <w:numPr>
          <w:ilvl w:val="1"/>
          <w:numId w:val="3"/>
        </w:numPr>
        <w:rPr>
          <w:rFonts w:asciiTheme="majorHAnsi" w:hAnsiTheme="majorHAnsi"/>
        </w:rPr>
      </w:pPr>
      <w:r w:rsidRPr="007753AA">
        <w:rPr>
          <w:rFonts w:asciiTheme="majorHAnsi" w:hAnsiTheme="majorHAnsi"/>
        </w:rPr>
        <w:t>Boston terriers, English bulldogs and CKCS</w:t>
      </w:r>
    </w:p>
    <w:p w14:paraId="39C50914" w14:textId="77777777" w:rsidR="00D474C9" w:rsidRPr="007753AA" w:rsidRDefault="00D474C9" w:rsidP="007753AA">
      <w:pPr>
        <w:pStyle w:val="ListParagraph"/>
        <w:numPr>
          <w:ilvl w:val="1"/>
          <w:numId w:val="3"/>
        </w:numPr>
        <w:rPr>
          <w:rFonts w:asciiTheme="majorHAnsi" w:hAnsiTheme="majorHAnsi"/>
        </w:rPr>
      </w:pPr>
      <w:r w:rsidRPr="007753AA">
        <w:rPr>
          <w:rFonts w:asciiTheme="majorHAnsi" w:hAnsiTheme="majorHAnsi"/>
        </w:rPr>
        <w:t>English bulldogs, French bulldogs and Boston terriers</w:t>
      </w:r>
    </w:p>
    <w:p w14:paraId="56FA1A82" w14:textId="77777777" w:rsidR="00D474C9" w:rsidRPr="007753AA" w:rsidRDefault="00D474C9" w:rsidP="007753AA">
      <w:pPr>
        <w:pStyle w:val="ListParagraph"/>
        <w:numPr>
          <w:ilvl w:val="1"/>
          <w:numId w:val="3"/>
        </w:numPr>
        <w:rPr>
          <w:rFonts w:asciiTheme="majorHAnsi" w:hAnsiTheme="majorHAnsi"/>
          <w:b/>
        </w:rPr>
      </w:pPr>
      <w:r w:rsidRPr="007753AA">
        <w:rPr>
          <w:rFonts w:asciiTheme="majorHAnsi" w:hAnsiTheme="majorHAnsi"/>
          <w:b/>
        </w:rPr>
        <w:t>Boxers, French bulldogs and English bulldogs</w:t>
      </w:r>
    </w:p>
    <w:p w14:paraId="53D7C9B0" w14:textId="77777777" w:rsidR="007753AA" w:rsidRDefault="007753AA" w:rsidP="007753AA">
      <w:pPr>
        <w:pStyle w:val="ListParagraph"/>
        <w:ind w:left="1440"/>
        <w:rPr>
          <w:rFonts w:asciiTheme="majorHAnsi" w:hAnsiTheme="majorHAnsi"/>
        </w:rPr>
      </w:pPr>
    </w:p>
    <w:p w14:paraId="18614453" w14:textId="77777777" w:rsidR="00D474C9" w:rsidRPr="007753AA" w:rsidRDefault="00D731C2" w:rsidP="007753AA">
      <w:pPr>
        <w:pStyle w:val="ListParagraph"/>
        <w:numPr>
          <w:ilvl w:val="0"/>
          <w:numId w:val="3"/>
        </w:numPr>
        <w:rPr>
          <w:rFonts w:asciiTheme="majorHAnsi" w:hAnsiTheme="majorHAnsi"/>
        </w:rPr>
      </w:pPr>
      <w:r w:rsidRPr="007753AA">
        <w:rPr>
          <w:rFonts w:asciiTheme="majorHAnsi" w:hAnsiTheme="majorHAnsi"/>
        </w:rPr>
        <w:t>Brachycephalic dogs have been shown to have increased hematocrit, increased  ___</w:t>
      </w:r>
      <w:r w:rsidRPr="007753AA">
        <w:rPr>
          <w:rFonts w:asciiTheme="majorHAnsi" w:hAnsiTheme="majorHAnsi"/>
          <w:b/>
        </w:rPr>
        <w:t>PaCO2</w:t>
      </w:r>
      <w:r w:rsidRPr="007753AA">
        <w:rPr>
          <w:rFonts w:asciiTheme="majorHAnsi" w:hAnsiTheme="majorHAnsi"/>
        </w:rPr>
        <w:t>____ and decreased ___</w:t>
      </w:r>
      <w:r w:rsidRPr="007753AA">
        <w:rPr>
          <w:rFonts w:asciiTheme="majorHAnsi" w:hAnsiTheme="majorHAnsi"/>
          <w:b/>
        </w:rPr>
        <w:t>PaO2</w:t>
      </w:r>
      <w:r w:rsidRPr="007753AA">
        <w:rPr>
          <w:rFonts w:asciiTheme="majorHAnsi" w:hAnsiTheme="majorHAnsi"/>
        </w:rPr>
        <w:t>______</w:t>
      </w:r>
      <w:proofErr w:type="gramStart"/>
      <w:r w:rsidRPr="007753AA">
        <w:rPr>
          <w:rFonts w:asciiTheme="majorHAnsi" w:hAnsiTheme="majorHAnsi"/>
        </w:rPr>
        <w:t>_ which</w:t>
      </w:r>
      <w:proofErr w:type="gramEnd"/>
      <w:r w:rsidRPr="007753AA">
        <w:rPr>
          <w:rFonts w:asciiTheme="majorHAnsi" w:hAnsiTheme="majorHAnsi"/>
        </w:rPr>
        <w:t xml:space="preserve"> may worsen with advancing age. </w:t>
      </w:r>
    </w:p>
    <w:p w14:paraId="6686E065" w14:textId="77777777" w:rsidR="007753AA" w:rsidRDefault="007753AA" w:rsidP="007753AA">
      <w:pPr>
        <w:pStyle w:val="ListParagraph"/>
        <w:rPr>
          <w:rFonts w:asciiTheme="majorHAnsi" w:hAnsiTheme="majorHAnsi"/>
        </w:rPr>
      </w:pPr>
    </w:p>
    <w:p w14:paraId="5F5B5E07" w14:textId="77777777" w:rsidR="00D731C2" w:rsidRPr="007753AA" w:rsidRDefault="00D731C2" w:rsidP="007753AA">
      <w:pPr>
        <w:pStyle w:val="ListParagraph"/>
        <w:numPr>
          <w:ilvl w:val="0"/>
          <w:numId w:val="3"/>
        </w:numPr>
        <w:rPr>
          <w:rFonts w:asciiTheme="majorHAnsi" w:hAnsiTheme="majorHAnsi"/>
        </w:rPr>
      </w:pPr>
      <w:r w:rsidRPr="007753AA">
        <w:rPr>
          <w:rFonts w:asciiTheme="majorHAnsi" w:hAnsiTheme="majorHAnsi"/>
        </w:rPr>
        <w:t xml:space="preserve">Globe </w:t>
      </w:r>
      <w:proofErr w:type="spellStart"/>
      <w:r w:rsidRPr="007753AA">
        <w:rPr>
          <w:rFonts w:asciiTheme="majorHAnsi" w:hAnsiTheme="majorHAnsi"/>
        </w:rPr>
        <w:t>proptosis</w:t>
      </w:r>
      <w:proofErr w:type="spellEnd"/>
      <w:r w:rsidRPr="007753AA">
        <w:rPr>
          <w:rFonts w:asciiTheme="majorHAnsi" w:hAnsiTheme="majorHAnsi"/>
        </w:rPr>
        <w:t>, associated with ___</w:t>
      </w:r>
      <w:r w:rsidRPr="007753AA">
        <w:rPr>
          <w:rFonts w:asciiTheme="majorHAnsi" w:hAnsiTheme="majorHAnsi"/>
          <w:b/>
        </w:rPr>
        <w:t>Shallow orbit</w:t>
      </w:r>
      <w:r w:rsidRPr="007753AA">
        <w:rPr>
          <w:rFonts w:asciiTheme="majorHAnsi" w:hAnsiTheme="majorHAnsi"/>
        </w:rPr>
        <w:t>____________________ (anatomical abnormality) is not an uncommon complication from trauma or excessive restraint.</w:t>
      </w:r>
    </w:p>
    <w:p w14:paraId="4F331C7E" w14:textId="77777777" w:rsidR="007753AA" w:rsidRPr="007753AA" w:rsidRDefault="007753AA" w:rsidP="007753AA">
      <w:pPr>
        <w:rPr>
          <w:rFonts w:asciiTheme="majorHAnsi" w:hAnsiTheme="majorHAnsi"/>
        </w:rPr>
      </w:pPr>
    </w:p>
    <w:p w14:paraId="76D8E177" w14:textId="77777777" w:rsidR="00D731C2" w:rsidRPr="007753AA" w:rsidRDefault="00D731C2" w:rsidP="007753AA">
      <w:pPr>
        <w:pStyle w:val="ListParagraph"/>
        <w:numPr>
          <w:ilvl w:val="0"/>
          <w:numId w:val="3"/>
        </w:numPr>
        <w:rPr>
          <w:rFonts w:asciiTheme="majorHAnsi" w:hAnsiTheme="majorHAnsi"/>
        </w:rPr>
      </w:pPr>
      <w:r w:rsidRPr="007753AA">
        <w:rPr>
          <w:rFonts w:asciiTheme="majorHAnsi" w:hAnsiTheme="majorHAnsi"/>
        </w:rPr>
        <w:t>Gastrointestinal complications associated with BAS can include _____</w:t>
      </w:r>
      <w:r w:rsidRPr="007753AA">
        <w:rPr>
          <w:rFonts w:asciiTheme="majorHAnsi" w:hAnsiTheme="majorHAnsi"/>
          <w:b/>
        </w:rPr>
        <w:t>hiatal hernia</w:t>
      </w:r>
      <w:r w:rsidRPr="007753AA">
        <w:rPr>
          <w:rFonts w:asciiTheme="majorHAnsi" w:hAnsiTheme="majorHAnsi"/>
        </w:rPr>
        <w:t>_____, _____</w:t>
      </w:r>
      <w:r w:rsidRPr="007753AA">
        <w:rPr>
          <w:rFonts w:asciiTheme="majorHAnsi" w:hAnsiTheme="majorHAnsi"/>
          <w:b/>
        </w:rPr>
        <w:t>esophagitis</w:t>
      </w:r>
      <w:r w:rsidRPr="007753AA">
        <w:rPr>
          <w:rFonts w:asciiTheme="majorHAnsi" w:hAnsiTheme="majorHAnsi"/>
        </w:rPr>
        <w:t xml:space="preserve">____, </w:t>
      </w:r>
      <w:r w:rsidR="007753AA">
        <w:rPr>
          <w:rFonts w:asciiTheme="majorHAnsi" w:hAnsiTheme="majorHAnsi"/>
        </w:rPr>
        <w:t xml:space="preserve">and </w:t>
      </w:r>
      <w:r w:rsidRPr="007753AA">
        <w:rPr>
          <w:rFonts w:asciiTheme="majorHAnsi" w:hAnsiTheme="majorHAnsi"/>
        </w:rPr>
        <w:t>____</w:t>
      </w:r>
      <w:r w:rsidRPr="007753AA">
        <w:rPr>
          <w:rFonts w:asciiTheme="majorHAnsi" w:hAnsiTheme="majorHAnsi"/>
          <w:b/>
        </w:rPr>
        <w:t>gastritis</w:t>
      </w:r>
      <w:r w:rsidRPr="007753AA">
        <w:rPr>
          <w:rFonts w:asciiTheme="majorHAnsi" w:hAnsiTheme="majorHAnsi"/>
        </w:rPr>
        <w:t xml:space="preserve">____. Surgical </w:t>
      </w:r>
      <w:proofErr w:type="gramStart"/>
      <w:r w:rsidRPr="007753AA">
        <w:rPr>
          <w:rFonts w:asciiTheme="majorHAnsi" w:hAnsiTheme="majorHAnsi"/>
        </w:rPr>
        <w:t>correction of the abnormalities __________ (</w:t>
      </w:r>
      <w:r w:rsidRPr="007753AA">
        <w:rPr>
          <w:rFonts w:asciiTheme="majorHAnsi" w:hAnsiTheme="majorHAnsi"/>
          <w:b/>
        </w:rPr>
        <w:t>does</w:t>
      </w:r>
      <w:r w:rsidRPr="007753AA">
        <w:rPr>
          <w:rFonts w:asciiTheme="majorHAnsi" w:hAnsiTheme="majorHAnsi"/>
        </w:rPr>
        <w:t xml:space="preserve"> / does not) improve</w:t>
      </w:r>
      <w:proofErr w:type="gramEnd"/>
      <w:r w:rsidRPr="007753AA">
        <w:rPr>
          <w:rFonts w:asciiTheme="majorHAnsi" w:hAnsiTheme="majorHAnsi"/>
        </w:rPr>
        <w:t xml:space="preserve"> clinical signs.</w:t>
      </w:r>
    </w:p>
    <w:p w14:paraId="794E8E4F" w14:textId="77777777" w:rsidR="007753AA" w:rsidRPr="007753AA" w:rsidRDefault="007753AA" w:rsidP="007753AA">
      <w:pPr>
        <w:rPr>
          <w:rFonts w:asciiTheme="majorHAnsi" w:hAnsiTheme="majorHAnsi"/>
        </w:rPr>
      </w:pPr>
    </w:p>
    <w:p w14:paraId="55B6651C" w14:textId="77777777" w:rsidR="00D731C2" w:rsidRPr="007753AA" w:rsidRDefault="00D731C2" w:rsidP="007753AA">
      <w:pPr>
        <w:pStyle w:val="ListParagraph"/>
        <w:numPr>
          <w:ilvl w:val="0"/>
          <w:numId w:val="3"/>
        </w:numPr>
        <w:rPr>
          <w:rFonts w:asciiTheme="majorHAnsi" w:hAnsiTheme="majorHAnsi"/>
        </w:rPr>
      </w:pPr>
      <w:proofErr w:type="spellStart"/>
      <w:r w:rsidRPr="007753AA">
        <w:rPr>
          <w:rFonts w:asciiTheme="majorHAnsi" w:hAnsiTheme="majorHAnsi"/>
        </w:rPr>
        <w:t>Treament</w:t>
      </w:r>
      <w:proofErr w:type="spellEnd"/>
      <w:r w:rsidRPr="007753AA">
        <w:rPr>
          <w:rFonts w:asciiTheme="majorHAnsi" w:hAnsiTheme="majorHAnsi"/>
        </w:rPr>
        <w:t xml:space="preserve"> for stage III laryngeal collapse includes which of the following:</w:t>
      </w:r>
    </w:p>
    <w:p w14:paraId="5151B91D" w14:textId="77777777" w:rsidR="00D731C2" w:rsidRPr="007753AA" w:rsidRDefault="00D731C2" w:rsidP="007753AA">
      <w:pPr>
        <w:pStyle w:val="ListParagraph"/>
        <w:numPr>
          <w:ilvl w:val="1"/>
          <w:numId w:val="3"/>
        </w:numPr>
        <w:rPr>
          <w:rFonts w:asciiTheme="majorHAnsi" w:hAnsiTheme="majorHAnsi"/>
          <w:b/>
        </w:rPr>
      </w:pPr>
      <w:r w:rsidRPr="007753AA">
        <w:rPr>
          <w:rFonts w:asciiTheme="majorHAnsi" w:hAnsiTheme="majorHAnsi"/>
          <w:b/>
        </w:rPr>
        <w:t>Permanent tracheostomy</w:t>
      </w:r>
    </w:p>
    <w:p w14:paraId="4737747D" w14:textId="77777777" w:rsidR="00D731C2" w:rsidRPr="007753AA" w:rsidRDefault="00D731C2" w:rsidP="007753AA">
      <w:pPr>
        <w:pStyle w:val="ListParagraph"/>
        <w:numPr>
          <w:ilvl w:val="1"/>
          <w:numId w:val="3"/>
        </w:numPr>
        <w:rPr>
          <w:rFonts w:asciiTheme="majorHAnsi" w:hAnsiTheme="majorHAnsi"/>
          <w:b/>
        </w:rPr>
      </w:pPr>
      <w:r w:rsidRPr="007753AA">
        <w:rPr>
          <w:rFonts w:asciiTheme="majorHAnsi" w:hAnsiTheme="majorHAnsi"/>
          <w:b/>
        </w:rPr>
        <w:t>Fatal Plus</w:t>
      </w:r>
    </w:p>
    <w:p w14:paraId="357CA8EA" w14:textId="77777777" w:rsidR="00D731C2" w:rsidRPr="007753AA" w:rsidRDefault="00D731C2" w:rsidP="007753AA">
      <w:pPr>
        <w:pStyle w:val="ListParagraph"/>
        <w:numPr>
          <w:ilvl w:val="1"/>
          <w:numId w:val="3"/>
        </w:numPr>
        <w:rPr>
          <w:rFonts w:asciiTheme="majorHAnsi" w:hAnsiTheme="majorHAnsi"/>
        </w:rPr>
      </w:pPr>
      <w:r w:rsidRPr="007753AA">
        <w:rPr>
          <w:rFonts w:asciiTheme="majorHAnsi" w:hAnsiTheme="majorHAnsi"/>
        </w:rPr>
        <w:t>Laryngeal transplant</w:t>
      </w:r>
    </w:p>
    <w:p w14:paraId="0A68FA1E" w14:textId="77777777" w:rsidR="00D731C2" w:rsidRPr="007753AA" w:rsidRDefault="007753AA" w:rsidP="007753AA">
      <w:pPr>
        <w:pStyle w:val="ListParagraph"/>
        <w:numPr>
          <w:ilvl w:val="1"/>
          <w:numId w:val="3"/>
        </w:numPr>
        <w:rPr>
          <w:rFonts w:asciiTheme="majorHAnsi" w:hAnsiTheme="majorHAnsi"/>
        </w:rPr>
      </w:pPr>
      <w:r w:rsidRPr="007753AA">
        <w:rPr>
          <w:rFonts w:asciiTheme="majorHAnsi" w:hAnsiTheme="majorHAnsi"/>
        </w:rPr>
        <w:t>Laryngeal resection</w:t>
      </w:r>
    </w:p>
    <w:p w14:paraId="785013F5" w14:textId="77777777" w:rsidR="007753AA" w:rsidRPr="007753AA" w:rsidRDefault="007753AA" w:rsidP="007753AA">
      <w:pPr>
        <w:ind w:left="1080"/>
        <w:rPr>
          <w:rFonts w:asciiTheme="majorHAnsi" w:hAnsiTheme="majorHAnsi"/>
        </w:rPr>
      </w:pPr>
    </w:p>
    <w:p w14:paraId="331A8DA6" w14:textId="77777777" w:rsidR="00D731C2" w:rsidRPr="007753AA" w:rsidRDefault="00D731C2" w:rsidP="007753AA">
      <w:pPr>
        <w:pStyle w:val="ListParagraph"/>
        <w:numPr>
          <w:ilvl w:val="0"/>
          <w:numId w:val="3"/>
        </w:numPr>
        <w:rPr>
          <w:rFonts w:asciiTheme="majorHAnsi" w:hAnsiTheme="majorHAnsi"/>
        </w:rPr>
      </w:pPr>
      <w:r w:rsidRPr="007753AA">
        <w:rPr>
          <w:rFonts w:asciiTheme="majorHAnsi" w:hAnsiTheme="majorHAnsi"/>
        </w:rPr>
        <w:t>Stag</w:t>
      </w:r>
      <w:r w:rsidR="007753AA" w:rsidRPr="007753AA">
        <w:rPr>
          <w:rFonts w:asciiTheme="majorHAnsi" w:hAnsiTheme="majorHAnsi"/>
        </w:rPr>
        <w:t>e II laryngeal collapse s defined as:</w:t>
      </w:r>
    </w:p>
    <w:p w14:paraId="1CB8E5A9" w14:textId="77777777" w:rsidR="007753AA" w:rsidRPr="007753AA" w:rsidRDefault="007753AA" w:rsidP="007753AA">
      <w:pPr>
        <w:pStyle w:val="ListParagraph"/>
        <w:numPr>
          <w:ilvl w:val="1"/>
          <w:numId w:val="3"/>
        </w:numPr>
        <w:rPr>
          <w:rFonts w:asciiTheme="majorHAnsi" w:hAnsiTheme="majorHAnsi"/>
          <w:b/>
        </w:rPr>
      </w:pPr>
      <w:r w:rsidRPr="007753AA">
        <w:rPr>
          <w:rFonts w:asciiTheme="majorHAnsi" w:hAnsiTheme="majorHAnsi"/>
          <w:b/>
        </w:rPr>
        <w:t xml:space="preserve">Eversion of the laryngeal </w:t>
      </w:r>
      <w:proofErr w:type="spellStart"/>
      <w:r w:rsidRPr="007753AA">
        <w:rPr>
          <w:rFonts w:asciiTheme="majorHAnsi" w:hAnsiTheme="majorHAnsi"/>
          <w:b/>
        </w:rPr>
        <w:t>saccules</w:t>
      </w:r>
      <w:proofErr w:type="spellEnd"/>
      <w:r w:rsidRPr="007753AA">
        <w:rPr>
          <w:rFonts w:asciiTheme="majorHAnsi" w:hAnsiTheme="majorHAnsi"/>
          <w:b/>
        </w:rPr>
        <w:t>, collapse of the cuneiform process of the arytenoid cartilage into the laryngeal lumen</w:t>
      </w:r>
    </w:p>
    <w:p w14:paraId="7C4F3B63" w14:textId="77777777" w:rsidR="007753AA" w:rsidRPr="007753AA" w:rsidRDefault="007753AA" w:rsidP="007753AA">
      <w:pPr>
        <w:pStyle w:val="ListParagraph"/>
        <w:numPr>
          <w:ilvl w:val="1"/>
          <w:numId w:val="3"/>
        </w:numPr>
        <w:rPr>
          <w:rFonts w:asciiTheme="majorHAnsi" w:hAnsiTheme="majorHAnsi"/>
        </w:rPr>
      </w:pPr>
      <w:r w:rsidRPr="007753AA">
        <w:rPr>
          <w:rFonts w:asciiTheme="majorHAnsi" w:hAnsiTheme="majorHAnsi"/>
        </w:rPr>
        <w:t xml:space="preserve">Eversion of the laryngeal </w:t>
      </w:r>
      <w:proofErr w:type="spellStart"/>
      <w:r w:rsidRPr="007753AA">
        <w:rPr>
          <w:rFonts w:asciiTheme="majorHAnsi" w:hAnsiTheme="majorHAnsi"/>
        </w:rPr>
        <w:t>saccules</w:t>
      </w:r>
      <w:proofErr w:type="spellEnd"/>
      <w:r w:rsidRPr="007753AA">
        <w:rPr>
          <w:rFonts w:asciiTheme="majorHAnsi" w:hAnsiTheme="majorHAnsi"/>
        </w:rPr>
        <w:t xml:space="preserve">, collapse of the </w:t>
      </w:r>
      <w:proofErr w:type="spellStart"/>
      <w:r w:rsidRPr="007753AA">
        <w:rPr>
          <w:rFonts w:asciiTheme="majorHAnsi" w:hAnsiTheme="majorHAnsi"/>
        </w:rPr>
        <w:t>corniculate</w:t>
      </w:r>
      <w:proofErr w:type="spellEnd"/>
      <w:r w:rsidRPr="007753AA">
        <w:rPr>
          <w:rFonts w:asciiTheme="majorHAnsi" w:hAnsiTheme="majorHAnsi"/>
        </w:rPr>
        <w:t xml:space="preserve"> process of the arytenoid cartilage</w:t>
      </w:r>
    </w:p>
    <w:p w14:paraId="06A6519C" w14:textId="77777777" w:rsidR="007753AA" w:rsidRPr="007753AA" w:rsidRDefault="007753AA" w:rsidP="007753AA">
      <w:pPr>
        <w:pStyle w:val="ListParagraph"/>
        <w:numPr>
          <w:ilvl w:val="1"/>
          <w:numId w:val="3"/>
        </w:numPr>
        <w:rPr>
          <w:rFonts w:asciiTheme="majorHAnsi" w:hAnsiTheme="majorHAnsi"/>
        </w:rPr>
      </w:pPr>
      <w:r w:rsidRPr="007753AA">
        <w:rPr>
          <w:rFonts w:asciiTheme="majorHAnsi" w:hAnsiTheme="majorHAnsi"/>
        </w:rPr>
        <w:t xml:space="preserve">Collapse of the cuneiform and </w:t>
      </w:r>
      <w:proofErr w:type="spellStart"/>
      <w:r w:rsidRPr="007753AA">
        <w:rPr>
          <w:rFonts w:asciiTheme="majorHAnsi" w:hAnsiTheme="majorHAnsi"/>
        </w:rPr>
        <w:t>corniculate</w:t>
      </w:r>
      <w:proofErr w:type="spellEnd"/>
      <w:r w:rsidRPr="007753AA">
        <w:rPr>
          <w:rFonts w:asciiTheme="majorHAnsi" w:hAnsiTheme="majorHAnsi"/>
        </w:rPr>
        <w:t xml:space="preserve"> processes of the arytenoid cartilage</w:t>
      </w:r>
    </w:p>
    <w:p w14:paraId="35957EE7" w14:textId="77777777" w:rsidR="007753AA" w:rsidRDefault="007753AA" w:rsidP="007753AA">
      <w:pPr>
        <w:pStyle w:val="ListParagraph"/>
        <w:numPr>
          <w:ilvl w:val="1"/>
          <w:numId w:val="3"/>
        </w:numPr>
        <w:rPr>
          <w:rFonts w:asciiTheme="majorHAnsi" w:hAnsiTheme="majorHAnsi"/>
        </w:rPr>
      </w:pPr>
      <w:r w:rsidRPr="007753AA">
        <w:rPr>
          <w:rFonts w:asciiTheme="majorHAnsi" w:hAnsiTheme="majorHAnsi"/>
        </w:rPr>
        <w:t>Time to get a new dog</w:t>
      </w:r>
    </w:p>
    <w:p w14:paraId="4332245B" w14:textId="77777777" w:rsidR="007753AA" w:rsidRPr="007753AA" w:rsidRDefault="007753AA" w:rsidP="007753AA">
      <w:pPr>
        <w:pStyle w:val="ListParagraph"/>
        <w:ind w:left="1440"/>
        <w:rPr>
          <w:rFonts w:asciiTheme="majorHAnsi" w:hAnsiTheme="majorHAnsi"/>
        </w:rPr>
      </w:pPr>
    </w:p>
    <w:p w14:paraId="75A998FD" w14:textId="77777777" w:rsidR="007753AA" w:rsidRPr="007753AA" w:rsidRDefault="007753AA" w:rsidP="007753AA">
      <w:pPr>
        <w:pStyle w:val="ListParagraph"/>
        <w:numPr>
          <w:ilvl w:val="0"/>
          <w:numId w:val="3"/>
        </w:numPr>
        <w:rPr>
          <w:rFonts w:asciiTheme="majorHAnsi" w:hAnsiTheme="majorHAnsi"/>
        </w:rPr>
      </w:pPr>
      <w:r w:rsidRPr="007753AA">
        <w:rPr>
          <w:rFonts w:asciiTheme="majorHAnsi" w:hAnsiTheme="majorHAnsi"/>
        </w:rPr>
        <w:t xml:space="preserve">Label the following: </w:t>
      </w:r>
    </w:p>
    <w:p w14:paraId="065F0B43" w14:textId="77777777" w:rsidR="00F4564B" w:rsidRDefault="007753AA">
      <w:pPr>
        <w:rPr>
          <w:rFonts w:asciiTheme="majorHAnsi" w:hAnsiTheme="majorHAnsi"/>
        </w:rPr>
      </w:pPr>
      <w:r>
        <w:rPr>
          <w:rFonts w:asciiTheme="majorHAnsi" w:hAnsiTheme="majorHAnsi"/>
          <w:noProof/>
        </w:rPr>
        <w:drawing>
          <wp:anchor distT="0" distB="0" distL="114300" distR="114300" simplePos="0" relativeHeight="251659264" behindDoc="0" locked="0" layoutInCell="1" allowOverlap="1" wp14:anchorId="42381BFE" wp14:editId="7D96C147">
            <wp:simplePos x="0" y="0"/>
            <wp:positionH relativeFrom="column">
              <wp:posOffset>457200</wp:posOffset>
            </wp:positionH>
            <wp:positionV relativeFrom="paragraph">
              <wp:posOffset>42545</wp:posOffset>
            </wp:positionV>
            <wp:extent cx="4965065" cy="3733165"/>
            <wp:effectExtent l="0" t="0" r="0" b="635"/>
            <wp:wrapTight wrapText="bothSides">
              <wp:wrapPolygon edited="0">
                <wp:start x="0" y="0"/>
                <wp:lineTo x="0" y="21457"/>
                <wp:lineTo x="21437" y="21457"/>
                <wp:lineTo x="2143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5065" cy="373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3FCBCE" w14:textId="77777777" w:rsidR="007753AA" w:rsidRDefault="007753AA">
      <w:pPr>
        <w:rPr>
          <w:rFonts w:asciiTheme="majorHAnsi" w:hAnsiTheme="majorHAnsi"/>
          <w:sz w:val="32"/>
        </w:rPr>
      </w:pPr>
    </w:p>
    <w:p w14:paraId="357A55BC" w14:textId="77777777" w:rsidR="007753AA" w:rsidRDefault="007753AA">
      <w:pPr>
        <w:rPr>
          <w:rFonts w:asciiTheme="majorHAnsi" w:hAnsiTheme="majorHAnsi"/>
          <w:sz w:val="32"/>
        </w:rPr>
      </w:pPr>
    </w:p>
    <w:p w14:paraId="3137D41B" w14:textId="77777777" w:rsidR="007753AA" w:rsidRDefault="007753AA">
      <w:pPr>
        <w:rPr>
          <w:rFonts w:asciiTheme="majorHAnsi" w:hAnsiTheme="majorHAnsi"/>
          <w:sz w:val="32"/>
        </w:rPr>
      </w:pPr>
    </w:p>
    <w:p w14:paraId="45D0DC3C" w14:textId="77777777" w:rsidR="007753AA" w:rsidRDefault="007753AA">
      <w:pPr>
        <w:rPr>
          <w:rFonts w:asciiTheme="majorHAnsi" w:hAnsiTheme="majorHAnsi"/>
          <w:sz w:val="32"/>
        </w:rPr>
      </w:pPr>
    </w:p>
    <w:p w14:paraId="789DCE1F" w14:textId="77777777" w:rsidR="007753AA" w:rsidRDefault="007753AA">
      <w:pPr>
        <w:rPr>
          <w:rFonts w:asciiTheme="majorHAnsi" w:hAnsiTheme="majorHAnsi"/>
          <w:sz w:val="32"/>
        </w:rPr>
      </w:pPr>
    </w:p>
    <w:p w14:paraId="58F983C8" w14:textId="77777777" w:rsidR="007753AA" w:rsidRDefault="007753AA">
      <w:pPr>
        <w:rPr>
          <w:rFonts w:asciiTheme="majorHAnsi" w:hAnsiTheme="majorHAnsi"/>
          <w:sz w:val="32"/>
        </w:rPr>
      </w:pPr>
    </w:p>
    <w:p w14:paraId="774167B2" w14:textId="77777777" w:rsidR="007753AA" w:rsidRDefault="007753AA">
      <w:pPr>
        <w:rPr>
          <w:rFonts w:asciiTheme="majorHAnsi" w:hAnsiTheme="majorHAnsi"/>
          <w:sz w:val="32"/>
        </w:rPr>
      </w:pPr>
    </w:p>
    <w:p w14:paraId="233401EA" w14:textId="77777777" w:rsidR="007753AA" w:rsidRDefault="007753AA">
      <w:pPr>
        <w:rPr>
          <w:rFonts w:asciiTheme="majorHAnsi" w:hAnsiTheme="majorHAnsi"/>
          <w:sz w:val="32"/>
        </w:rPr>
      </w:pPr>
    </w:p>
    <w:p w14:paraId="1D3A375D" w14:textId="77777777" w:rsidR="007753AA" w:rsidRDefault="007753AA">
      <w:pPr>
        <w:rPr>
          <w:rFonts w:asciiTheme="majorHAnsi" w:hAnsiTheme="majorHAnsi"/>
          <w:sz w:val="32"/>
        </w:rPr>
      </w:pPr>
    </w:p>
    <w:p w14:paraId="5D6ABDF4" w14:textId="77777777" w:rsidR="007753AA" w:rsidRDefault="007753AA">
      <w:pPr>
        <w:rPr>
          <w:rFonts w:asciiTheme="majorHAnsi" w:hAnsiTheme="majorHAnsi"/>
          <w:sz w:val="32"/>
        </w:rPr>
      </w:pPr>
    </w:p>
    <w:p w14:paraId="63062B4E" w14:textId="77777777" w:rsidR="007753AA" w:rsidRDefault="007753AA">
      <w:pPr>
        <w:rPr>
          <w:rFonts w:asciiTheme="majorHAnsi" w:hAnsiTheme="majorHAnsi"/>
          <w:sz w:val="32"/>
        </w:rPr>
      </w:pPr>
    </w:p>
    <w:p w14:paraId="7EB83E3A" w14:textId="77777777" w:rsidR="007753AA" w:rsidRDefault="007753AA">
      <w:pPr>
        <w:rPr>
          <w:rFonts w:asciiTheme="majorHAnsi" w:hAnsiTheme="majorHAnsi"/>
          <w:sz w:val="32"/>
        </w:rPr>
      </w:pPr>
    </w:p>
    <w:p w14:paraId="7D3830AD" w14:textId="77777777" w:rsidR="007753AA" w:rsidRDefault="007753AA">
      <w:pPr>
        <w:rPr>
          <w:rFonts w:asciiTheme="majorHAnsi" w:hAnsiTheme="majorHAnsi"/>
          <w:sz w:val="32"/>
        </w:rPr>
      </w:pPr>
    </w:p>
    <w:p w14:paraId="6FB0558E" w14:textId="77777777" w:rsidR="007753AA" w:rsidRDefault="007753AA">
      <w:pPr>
        <w:rPr>
          <w:rFonts w:asciiTheme="majorHAnsi" w:hAnsiTheme="majorHAnsi"/>
          <w:sz w:val="32"/>
        </w:rPr>
      </w:pPr>
    </w:p>
    <w:p w14:paraId="5ACF1A67" w14:textId="77777777" w:rsidR="007753AA" w:rsidRDefault="007753AA">
      <w:pPr>
        <w:rPr>
          <w:rFonts w:asciiTheme="majorHAnsi" w:hAnsiTheme="majorHAnsi"/>
          <w:sz w:val="32"/>
        </w:rPr>
      </w:pPr>
    </w:p>
    <w:p w14:paraId="5634B7F6" w14:textId="77777777" w:rsidR="007753AA" w:rsidRPr="005310E9" w:rsidRDefault="005310E9">
      <w:pPr>
        <w:rPr>
          <w:rFonts w:asciiTheme="majorHAnsi" w:hAnsiTheme="majorHAnsi"/>
          <w:b/>
        </w:rPr>
      </w:pPr>
      <w:r w:rsidRPr="005310E9">
        <w:rPr>
          <w:rFonts w:asciiTheme="majorHAnsi" w:hAnsiTheme="majorHAnsi"/>
          <w:b/>
        </w:rPr>
        <w:t xml:space="preserve">A - </w:t>
      </w:r>
      <w:r w:rsidR="007753AA" w:rsidRPr="005310E9">
        <w:rPr>
          <w:rFonts w:asciiTheme="majorHAnsi" w:hAnsiTheme="majorHAnsi"/>
          <w:b/>
        </w:rPr>
        <w:t>AC – arytenoid cartilage</w:t>
      </w:r>
    </w:p>
    <w:p w14:paraId="3F822A57" w14:textId="77777777" w:rsidR="007753AA" w:rsidRPr="005310E9" w:rsidRDefault="005310E9">
      <w:pPr>
        <w:rPr>
          <w:rFonts w:asciiTheme="majorHAnsi" w:hAnsiTheme="majorHAnsi"/>
          <w:b/>
        </w:rPr>
      </w:pPr>
      <w:r w:rsidRPr="005310E9">
        <w:rPr>
          <w:rFonts w:asciiTheme="majorHAnsi" w:hAnsiTheme="majorHAnsi"/>
          <w:b/>
        </w:rPr>
        <w:t xml:space="preserve">B - </w:t>
      </w:r>
      <w:r w:rsidR="007753AA" w:rsidRPr="005310E9">
        <w:rPr>
          <w:rFonts w:asciiTheme="majorHAnsi" w:hAnsiTheme="majorHAnsi"/>
          <w:b/>
        </w:rPr>
        <w:t xml:space="preserve">C – </w:t>
      </w:r>
      <w:proofErr w:type="spellStart"/>
      <w:r w:rsidR="007753AA" w:rsidRPr="005310E9">
        <w:rPr>
          <w:rFonts w:asciiTheme="majorHAnsi" w:hAnsiTheme="majorHAnsi"/>
          <w:b/>
        </w:rPr>
        <w:t>corniculate</w:t>
      </w:r>
      <w:proofErr w:type="spellEnd"/>
      <w:r w:rsidR="007753AA" w:rsidRPr="005310E9">
        <w:rPr>
          <w:rFonts w:asciiTheme="majorHAnsi" w:hAnsiTheme="majorHAnsi"/>
          <w:b/>
        </w:rPr>
        <w:t xml:space="preserve"> process</w:t>
      </w:r>
    </w:p>
    <w:p w14:paraId="7F9F1A80" w14:textId="77777777" w:rsidR="007753AA" w:rsidRPr="005310E9" w:rsidRDefault="005310E9">
      <w:pPr>
        <w:rPr>
          <w:rFonts w:asciiTheme="majorHAnsi" w:hAnsiTheme="majorHAnsi"/>
          <w:b/>
        </w:rPr>
      </w:pPr>
      <w:r w:rsidRPr="005310E9">
        <w:rPr>
          <w:rFonts w:asciiTheme="majorHAnsi" w:hAnsiTheme="majorHAnsi"/>
          <w:b/>
        </w:rPr>
        <w:t xml:space="preserve">C - </w:t>
      </w:r>
      <w:r w:rsidR="007753AA" w:rsidRPr="005310E9">
        <w:rPr>
          <w:rFonts w:asciiTheme="majorHAnsi" w:hAnsiTheme="majorHAnsi"/>
          <w:b/>
        </w:rPr>
        <w:t xml:space="preserve">LS – Laryngeal </w:t>
      </w:r>
      <w:proofErr w:type="spellStart"/>
      <w:r w:rsidR="007753AA" w:rsidRPr="005310E9">
        <w:rPr>
          <w:rFonts w:asciiTheme="majorHAnsi" w:hAnsiTheme="majorHAnsi"/>
          <w:b/>
        </w:rPr>
        <w:t>saccules</w:t>
      </w:r>
      <w:proofErr w:type="spellEnd"/>
    </w:p>
    <w:p w14:paraId="15C8AAF8" w14:textId="77777777" w:rsidR="005310E9" w:rsidRPr="005310E9" w:rsidRDefault="005310E9" w:rsidP="005310E9">
      <w:pPr>
        <w:rPr>
          <w:rFonts w:asciiTheme="majorHAnsi" w:hAnsiTheme="majorHAnsi"/>
          <w:b/>
        </w:rPr>
      </w:pPr>
      <w:r w:rsidRPr="005310E9">
        <w:rPr>
          <w:rFonts w:asciiTheme="majorHAnsi" w:hAnsiTheme="majorHAnsi"/>
          <w:b/>
        </w:rPr>
        <w:t xml:space="preserve">D - </w:t>
      </w:r>
      <w:r w:rsidR="007753AA" w:rsidRPr="005310E9">
        <w:rPr>
          <w:rFonts w:asciiTheme="majorHAnsi" w:hAnsiTheme="majorHAnsi"/>
          <w:b/>
        </w:rPr>
        <w:t>E – epiglottis</w:t>
      </w:r>
      <w:r w:rsidRPr="005310E9">
        <w:rPr>
          <w:rFonts w:asciiTheme="majorHAnsi" w:hAnsiTheme="majorHAnsi"/>
          <w:b/>
        </w:rPr>
        <w:t xml:space="preserve"> </w:t>
      </w:r>
    </w:p>
    <w:p w14:paraId="4E53B958" w14:textId="77777777" w:rsidR="007753AA" w:rsidRPr="005310E9" w:rsidRDefault="005310E9">
      <w:pPr>
        <w:rPr>
          <w:rFonts w:asciiTheme="majorHAnsi" w:hAnsiTheme="majorHAnsi"/>
          <w:b/>
        </w:rPr>
      </w:pPr>
      <w:r w:rsidRPr="005310E9">
        <w:rPr>
          <w:rFonts w:asciiTheme="majorHAnsi" w:hAnsiTheme="majorHAnsi"/>
          <w:b/>
        </w:rPr>
        <w:t xml:space="preserve">E - </w:t>
      </w:r>
      <w:r w:rsidRPr="005310E9">
        <w:rPr>
          <w:rFonts w:asciiTheme="majorHAnsi" w:hAnsiTheme="majorHAnsi"/>
          <w:b/>
        </w:rPr>
        <w:t xml:space="preserve">R – </w:t>
      </w:r>
      <w:proofErr w:type="spellStart"/>
      <w:r w:rsidRPr="005310E9">
        <w:rPr>
          <w:rFonts w:asciiTheme="majorHAnsi" w:hAnsiTheme="majorHAnsi"/>
          <w:b/>
        </w:rPr>
        <w:t>rimma</w:t>
      </w:r>
      <w:proofErr w:type="spellEnd"/>
      <w:r w:rsidRPr="005310E9">
        <w:rPr>
          <w:rFonts w:asciiTheme="majorHAnsi" w:hAnsiTheme="majorHAnsi"/>
          <w:b/>
        </w:rPr>
        <w:t xml:space="preserve"> </w:t>
      </w:r>
      <w:proofErr w:type="spellStart"/>
      <w:r w:rsidRPr="005310E9">
        <w:rPr>
          <w:rFonts w:asciiTheme="majorHAnsi" w:hAnsiTheme="majorHAnsi"/>
          <w:b/>
        </w:rPr>
        <w:t>glottidi</w:t>
      </w:r>
      <w:r w:rsidRPr="005310E9">
        <w:rPr>
          <w:rFonts w:asciiTheme="majorHAnsi" w:hAnsiTheme="majorHAnsi"/>
          <w:b/>
        </w:rPr>
        <w:t>s</w:t>
      </w:r>
      <w:proofErr w:type="spellEnd"/>
    </w:p>
    <w:p w14:paraId="7CFA4938" w14:textId="77777777" w:rsidR="007753AA" w:rsidRPr="005310E9" w:rsidRDefault="005310E9">
      <w:pPr>
        <w:rPr>
          <w:rFonts w:asciiTheme="majorHAnsi" w:hAnsiTheme="majorHAnsi"/>
          <w:b/>
        </w:rPr>
      </w:pPr>
      <w:r w:rsidRPr="005310E9">
        <w:rPr>
          <w:rFonts w:asciiTheme="majorHAnsi" w:hAnsiTheme="majorHAnsi"/>
          <w:b/>
        </w:rPr>
        <w:t xml:space="preserve">F - </w:t>
      </w:r>
      <w:r w:rsidR="007753AA" w:rsidRPr="005310E9">
        <w:rPr>
          <w:rFonts w:asciiTheme="majorHAnsi" w:hAnsiTheme="majorHAnsi"/>
          <w:b/>
        </w:rPr>
        <w:t>VF – vocal folds</w:t>
      </w:r>
    </w:p>
    <w:p w14:paraId="28D7EAE6" w14:textId="77777777" w:rsidR="007753AA" w:rsidRDefault="007753AA">
      <w:pPr>
        <w:rPr>
          <w:rFonts w:asciiTheme="majorHAnsi" w:hAnsiTheme="majorHAnsi"/>
          <w:sz w:val="32"/>
        </w:rPr>
      </w:pPr>
    </w:p>
    <w:p w14:paraId="7E5B2F46" w14:textId="77777777" w:rsidR="007753AA" w:rsidRDefault="007753AA">
      <w:pPr>
        <w:rPr>
          <w:rFonts w:asciiTheme="majorHAnsi" w:hAnsiTheme="majorHAnsi"/>
          <w:sz w:val="32"/>
        </w:rPr>
      </w:pPr>
    </w:p>
    <w:p w14:paraId="0B3199B4" w14:textId="77777777" w:rsidR="00F4564B" w:rsidRPr="00F4564B" w:rsidRDefault="00F4564B">
      <w:pPr>
        <w:rPr>
          <w:rFonts w:asciiTheme="majorHAnsi" w:hAnsiTheme="majorHAnsi"/>
          <w:sz w:val="32"/>
        </w:rPr>
      </w:pPr>
      <w:r w:rsidRPr="00F4564B">
        <w:rPr>
          <w:rFonts w:asciiTheme="majorHAnsi" w:hAnsiTheme="majorHAnsi"/>
          <w:sz w:val="32"/>
        </w:rPr>
        <w:t>JAVMA 2010 Brachycephalic airway obstructive syndrome in dogs</w:t>
      </w:r>
    </w:p>
    <w:p w14:paraId="08E238E1" w14:textId="77777777" w:rsidR="00F4564B" w:rsidRDefault="00F4564B">
      <w:pPr>
        <w:rPr>
          <w:rFonts w:asciiTheme="majorHAnsi" w:hAnsiTheme="majorHAnsi"/>
        </w:rPr>
      </w:pPr>
      <w:r>
        <w:rPr>
          <w:rFonts w:asciiTheme="majorHAnsi" w:hAnsiTheme="majorHAnsi"/>
        </w:rPr>
        <w:t>Summary:</w:t>
      </w:r>
    </w:p>
    <w:p w14:paraId="69ACC2D6" w14:textId="77777777" w:rsidR="00F4564B" w:rsidRDefault="00F4564B">
      <w:pPr>
        <w:rPr>
          <w:rFonts w:asciiTheme="majorHAnsi" w:hAnsiTheme="majorHAnsi"/>
        </w:rPr>
      </w:pPr>
      <w:r>
        <w:rPr>
          <w:rFonts w:asciiTheme="majorHAnsi" w:hAnsiTheme="majorHAnsi"/>
        </w:rPr>
        <w:t>90 dogs, retrospective</w:t>
      </w:r>
    </w:p>
    <w:p w14:paraId="23BB874D" w14:textId="77777777" w:rsidR="00F4564B" w:rsidRDefault="00F4564B">
      <w:pPr>
        <w:rPr>
          <w:rFonts w:asciiTheme="majorHAnsi" w:hAnsiTheme="majorHAnsi"/>
        </w:rPr>
      </w:pPr>
      <w:r>
        <w:rPr>
          <w:rFonts w:asciiTheme="majorHAnsi" w:hAnsiTheme="majorHAnsi"/>
        </w:rPr>
        <w:t xml:space="preserve">Anatomic components of brachycephalic airway syndrome include: </w:t>
      </w:r>
      <w:proofErr w:type="spellStart"/>
      <w:r>
        <w:rPr>
          <w:rFonts w:asciiTheme="majorHAnsi" w:hAnsiTheme="majorHAnsi"/>
        </w:rPr>
        <w:t>stenotic</w:t>
      </w:r>
      <w:proofErr w:type="spellEnd"/>
      <w:r>
        <w:rPr>
          <w:rFonts w:asciiTheme="majorHAnsi" w:hAnsiTheme="majorHAnsi"/>
        </w:rPr>
        <w:t xml:space="preserve"> nares, elongated soft palate, </w:t>
      </w:r>
      <w:proofErr w:type="spellStart"/>
      <w:proofErr w:type="gramStart"/>
      <w:r>
        <w:rPr>
          <w:rFonts w:asciiTheme="majorHAnsi" w:hAnsiTheme="majorHAnsi"/>
        </w:rPr>
        <w:t>hypoplastic</w:t>
      </w:r>
      <w:proofErr w:type="spellEnd"/>
      <w:proofErr w:type="gramEnd"/>
      <w:r>
        <w:rPr>
          <w:rFonts w:asciiTheme="majorHAnsi" w:hAnsiTheme="majorHAnsi"/>
        </w:rPr>
        <w:t xml:space="preserve"> trachea. Secondary findings include </w:t>
      </w:r>
      <w:proofErr w:type="spellStart"/>
      <w:r>
        <w:rPr>
          <w:rFonts w:asciiTheme="majorHAnsi" w:hAnsiTheme="majorHAnsi"/>
        </w:rPr>
        <w:t>everted</w:t>
      </w:r>
      <w:proofErr w:type="spellEnd"/>
      <w:r>
        <w:rPr>
          <w:rFonts w:asciiTheme="majorHAnsi" w:hAnsiTheme="majorHAnsi"/>
        </w:rPr>
        <w:t xml:space="preserve"> laryngeal </w:t>
      </w:r>
      <w:proofErr w:type="spellStart"/>
      <w:r>
        <w:rPr>
          <w:rFonts w:asciiTheme="majorHAnsi" w:hAnsiTheme="majorHAnsi"/>
        </w:rPr>
        <w:t>saccules</w:t>
      </w:r>
      <w:proofErr w:type="spellEnd"/>
      <w:r>
        <w:rPr>
          <w:rFonts w:asciiTheme="majorHAnsi" w:hAnsiTheme="majorHAnsi"/>
        </w:rPr>
        <w:t xml:space="preserve">, laryngeal collapse and </w:t>
      </w:r>
      <w:proofErr w:type="spellStart"/>
      <w:r>
        <w:rPr>
          <w:rFonts w:asciiTheme="majorHAnsi" w:hAnsiTheme="majorHAnsi"/>
        </w:rPr>
        <w:t>everted</w:t>
      </w:r>
      <w:proofErr w:type="spellEnd"/>
      <w:r>
        <w:rPr>
          <w:rFonts w:asciiTheme="majorHAnsi" w:hAnsiTheme="majorHAnsi"/>
        </w:rPr>
        <w:t xml:space="preserve"> tonsils.</w:t>
      </w:r>
    </w:p>
    <w:p w14:paraId="6C425C9A" w14:textId="77777777" w:rsidR="00F4564B" w:rsidRDefault="00F4564B">
      <w:pPr>
        <w:rPr>
          <w:rFonts w:asciiTheme="majorHAnsi" w:hAnsiTheme="majorHAnsi"/>
        </w:rPr>
      </w:pPr>
      <w:r>
        <w:rPr>
          <w:rFonts w:asciiTheme="majorHAnsi" w:hAnsiTheme="majorHAnsi"/>
        </w:rPr>
        <w:t>Combination of obstruction and compressed anatomy – anatomical changes create negative pressure on inspiration, leads to inflammation and stretching of pharyngeal tissues.</w:t>
      </w:r>
    </w:p>
    <w:p w14:paraId="48E772A9" w14:textId="77777777" w:rsidR="00F4564B" w:rsidRDefault="00F4564B">
      <w:pPr>
        <w:rPr>
          <w:rFonts w:asciiTheme="majorHAnsi" w:hAnsiTheme="majorHAnsi"/>
        </w:rPr>
      </w:pPr>
      <w:r>
        <w:rPr>
          <w:rFonts w:asciiTheme="majorHAnsi" w:hAnsiTheme="majorHAnsi"/>
        </w:rPr>
        <w:t xml:space="preserve">Clinical signs: </w:t>
      </w:r>
      <w:proofErr w:type="spellStart"/>
      <w:r>
        <w:rPr>
          <w:rFonts w:asciiTheme="majorHAnsi" w:hAnsiTheme="majorHAnsi"/>
        </w:rPr>
        <w:t>sterterous</w:t>
      </w:r>
      <w:proofErr w:type="spellEnd"/>
      <w:r>
        <w:rPr>
          <w:rFonts w:asciiTheme="majorHAnsi" w:hAnsiTheme="majorHAnsi"/>
        </w:rPr>
        <w:t xml:space="preserve"> breathing, loud snoring, coughing, gagging, collapse, </w:t>
      </w:r>
      <w:proofErr w:type="spellStart"/>
      <w:r>
        <w:rPr>
          <w:rFonts w:asciiTheme="majorHAnsi" w:hAnsiTheme="majorHAnsi"/>
        </w:rPr>
        <w:t>syncopem</w:t>
      </w:r>
      <w:proofErr w:type="spellEnd"/>
      <w:r>
        <w:rPr>
          <w:rFonts w:asciiTheme="majorHAnsi" w:hAnsiTheme="majorHAnsi"/>
        </w:rPr>
        <w:t xml:space="preserve"> difficult eating. Acute signs can be exacerbated by obesity or stressful situations such as overheating, excitement and exercise. Aspiration pneumonia and </w:t>
      </w:r>
      <w:proofErr w:type="spellStart"/>
      <w:r>
        <w:rPr>
          <w:rFonts w:asciiTheme="majorHAnsi" w:hAnsiTheme="majorHAnsi"/>
        </w:rPr>
        <w:t>aerophagia</w:t>
      </w:r>
      <w:proofErr w:type="spellEnd"/>
      <w:r>
        <w:rPr>
          <w:rFonts w:asciiTheme="majorHAnsi" w:hAnsiTheme="majorHAnsi"/>
        </w:rPr>
        <w:t xml:space="preserve"> can result from respiratory distress that leads to difficult ingesting and swallowing food.</w:t>
      </w:r>
    </w:p>
    <w:p w14:paraId="72269AD4" w14:textId="77777777" w:rsidR="00F4564B" w:rsidRDefault="00F4564B">
      <w:pPr>
        <w:rPr>
          <w:rFonts w:asciiTheme="majorHAnsi" w:hAnsiTheme="majorHAnsi"/>
        </w:rPr>
      </w:pPr>
      <w:r>
        <w:rPr>
          <w:rFonts w:asciiTheme="majorHAnsi" w:hAnsiTheme="majorHAnsi"/>
        </w:rPr>
        <w:t xml:space="preserve">Previous studies of brachycephalic dogs: 51% had </w:t>
      </w:r>
      <w:proofErr w:type="spellStart"/>
      <w:r>
        <w:rPr>
          <w:rFonts w:asciiTheme="majorHAnsi" w:hAnsiTheme="majorHAnsi"/>
        </w:rPr>
        <w:t>stenotic</w:t>
      </w:r>
      <w:proofErr w:type="spellEnd"/>
      <w:r>
        <w:rPr>
          <w:rFonts w:asciiTheme="majorHAnsi" w:hAnsiTheme="majorHAnsi"/>
        </w:rPr>
        <w:t xml:space="preserve"> nares, 100% had elongated soft palate, 53% had </w:t>
      </w:r>
      <w:proofErr w:type="spellStart"/>
      <w:r>
        <w:rPr>
          <w:rFonts w:asciiTheme="majorHAnsi" w:hAnsiTheme="majorHAnsi"/>
        </w:rPr>
        <w:t>everted</w:t>
      </w:r>
      <w:proofErr w:type="spellEnd"/>
      <w:r>
        <w:rPr>
          <w:rFonts w:asciiTheme="majorHAnsi" w:hAnsiTheme="majorHAnsi"/>
        </w:rPr>
        <w:t xml:space="preserve"> laryngeal </w:t>
      </w:r>
      <w:proofErr w:type="spellStart"/>
      <w:r>
        <w:rPr>
          <w:rFonts w:asciiTheme="majorHAnsi" w:hAnsiTheme="majorHAnsi"/>
        </w:rPr>
        <w:t>saccules</w:t>
      </w:r>
      <w:proofErr w:type="spellEnd"/>
      <w:r>
        <w:rPr>
          <w:rFonts w:asciiTheme="majorHAnsi" w:hAnsiTheme="majorHAnsi"/>
        </w:rPr>
        <w:t xml:space="preserve">, </w:t>
      </w:r>
      <w:proofErr w:type="gramStart"/>
      <w:r>
        <w:rPr>
          <w:rFonts w:asciiTheme="majorHAnsi" w:hAnsiTheme="majorHAnsi"/>
        </w:rPr>
        <w:t>9</w:t>
      </w:r>
      <w:proofErr w:type="gramEnd"/>
      <w:r>
        <w:rPr>
          <w:rFonts w:asciiTheme="majorHAnsi" w:hAnsiTheme="majorHAnsi"/>
        </w:rPr>
        <w:t xml:space="preserve">% had </w:t>
      </w:r>
      <w:proofErr w:type="spellStart"/>
      <w:r>
        <w:rPr>
          <w:rFonts w:asciiTheme="majorHAnsi" w:hAnsiTheme="majorHAnsi"/>
        </w:rPr>
        <w:t>everted</w:t>
      </w:r>
      <w:proofErr w:type="spellEnd"/>
      <w:r>
        <w:rPr>
          <w:rFonts w:asciiTheme="majorHAnsi" w:hAnsiTheme="majorHAnsi"/>
        </w:rPr>
        <w:t xml:space="preserve"> tonsils. </w:t>
      </w:r>
    </w:p>
    <w:p w14:paraId="4E0EA443" w14:textId="77777777" w:rsidR="00F4564B" w:rsidRDefault="00F4564B">
      <w:pPr>
        <w:rPr>
          <w:rFonts w:asciiTheme="majorHAnsi" w:hAnsiTheme="majorHAnsi"/>
        </w:rPr>
      </w:pPr>
    </w:p>
    <w:p w14:paraId="22C071E3" w14:textId="77777777" w:rsidR="00F4564B" w:rsidRDefault="00F4564B">
      <w:pPr>
        <w:rPr>
          <w:rFonts w:asciiTheme="majorHAnsi" w:hAnsiTheme="majorHAnsi"/>
        </w:rPr>
      </w:pPr>
      <w:r>
        <w:rPr>
          <w:rFonts w:asciiTheme="majorHAnsi" w:hAnsiTheme="majorHAnsi"/>
        </w:rPr>
        <w:t>Results:</w:t>
      </w:r>
    </w:p>
    <w:p w14:paraId="4BDDD93F" w14:textId="77777777" w:rsidR="00F4564B" w:rsidRDefault="00F4564B">
      <w:pPr>
        <w:rPr>
          <w:rFonts w:asciiTheme="majorHAnsi" w:hAnsiTheme="majorHAnsi"/>
        </w:rPr>
      </w:pPr>
      <w:r>
        <w:rPr>
          <w:rFonts w:asciiTheme="majorHAnsi" w:hAnsiTheme="majorHAnsi"/>
        </w:rPr>
        <w:t xml:space="preserve">Pugs, </w:t>
      </w:r>
      <w:proofErr w:type="spellStart"/>
      <w:proofErr w:type="gramStart"/>
      <w:r>
        <w:rPr>
          <w:rFonts w:asciiTheme="majorHAnsi" w:hAnsiTheme="majorHAnsi"/>
        </w:rPr>
        <w:t>boston</w:t>
      </w:r>
      <w:proofErr w:type="spellEnd"/>
      <w:proofErr w:type="gramEnd"/>
      <w:r>
        <w:rPr>
          <w:rFonts w:asciiTheme="majorHAnsi" w:hAnsiTheme="majorHAnsi"/>
        </w:rPr>
        <w:t xml:space="preserve"> terriers </w:t>
      </w:r>
      <w:proofErr w:type="spellStart"/>
      <w:r>
        <w:rPr>
          <w:rFonts w:asciiTheme="majorHAnsi" w:hAnsiTheme="majorHAnsi"/>
        </w:rPr>
        <w:t>wre</w:t>
      </w:r>
      <w:proofErr w:type="spellEnd"/>
      <w:r>
        <w:rPr>
          <w:rFonts w:asciiTheme="majorHAnsi" w:hAnsiTheme="majorHAnsi"/>
        </w:rPr>
        <w:t xml:space="preserve"> most common.</w:t>
      </w:r>
    </w:p>
    <w:p w14:paraId="18E4202E" w14:textId="77777777" w:rsidR="00F4564B" w:rsidRDefault="00F4564B">
      <w:pPr>
        <w:rPr>
          <w:rFonts w:asciiTheme="majorHAnsi" w:hAnsiTheme="majorHAnsi"/>
        </w:rPr>
      </w:pPr>
      <w:proofErr w:type="gramStart"/>
      <w:r>
        <w:rPr>
          <w:rFonts w:asciiTheme="majorHAnsi" w:hAnsiTheme="majorHAnsi"/>
        </w:rPr>
        <w:t xml:space="preserve">69% - </w:t>
      </w:r>
      <w:proofErr w:type="spellStart"/>
      <w:r>
        <w:rPr>
          <w:rFonts w:asciiTheme="majorHAnsi" w:hAnsiTheme="majorHAnsi"/>
        </w:rPr>
        <w:t>stertor</w:t>
      </w:r>
      <w:proofErr w:type="spellEnd"/>
      <w:r>
        <w:rPr>
          <w:rFonts w:asciiTheme="majorHAnsi" w:hAnsiTheme="majorHAnsi"/>
        </w:rPr>
        <w:t>, 61% - dyspnea, 53% - signs of respiratory distress.</w:t>
      </w:r>
      <w:proofErr w:type="gramEnd"/>
    </w:p>
    <w:p w14:paraId="02B33378" w14:textId="77777777" w:rsidR="00F4564B" w:rsidRDefault="00F4564B">
      <w:pPr>
        <w:rPr>
          <w:rFonts w:asciiTheme="majorHAnsi" w:hAnsiTheme="majorHAnsi"/>
        </w:rPr>
      </w:pPr>
      <w:r>
        <w:rPr>
          <w:rFonts w:asciiTheme="majorHAnsi" w:hAnsiTheme="majorHAnsi"/>
        </w:rPr>
        <w:t>94% had elongated soft palate</w:t>
      </w:r>
    </w:p>
    <w:p w14:paraId="2FCA4342" w14:textId="77777777" w:rsidR="00F4564B" w:rsidRDefault="00F4564B">
      <w:pPr>
        <w:rPr>
          <w:rFonts w:asciiTheme="majorHAnsi" w:hAnsiTheme="majorHAnsi"/>
        </w:rPr>
      </w:pPr>
      <w:r>
        <w:rPr>
          <w:rFonts w:asciiTheme="majorHAnsi" w:hAnsiTheme="majorHAnsi"/>
        </w:rPr>
        <w:t xml:space="preserve">77% had </w:t>
      </w:r>
      <w:proofErr w:type="spellStart"/>
      <w:r>
        <w:rPr>
          <w:rFonts w:asciiTheme="majorHAnsi" w:hAnsiTheme="majorHAnsi"/>
        </w:rPr>
        <w:t>stenotic</w:t>
      </w:r>
      <w:proofErr w:type="spellEnd"/>
      <w:r>
        <w:rPr>
          <w:rFonts w:asciiTheme="majorHAnsi" w:hAnsiTheme="majorHAnsi"/>
        </w:rPr>
        <w:t xml:space="preserve"> nares</w:t>
      </w:r>
    </w:p>
    <w:p w14:paraId="7D830B73" w14:textId="77777777" w:rsidR="00F4564B" w:rsidRDefault="00F4564B">
      <w:pPr>
        <w:rPr>
          <w:rFonts w:asciiTheme="majorHAnsi" w:hAnsiTheme="majorHAnsi"/>
        </w:rPr>
      </w:pPr>
      <w:r>
        <w:rPr>
          <w:rFonts w:asciiTheme="majorHAnsi" w:hAnsiTheme="majorHAnsi"/>
        </w:rPr>
        <w:t xml:space="preserve">56% had tonsils. 39% of dogs that had chest </w:t>
      </w:r>
      <w:proofErr w:type="spellStart"/>
      <w:r>
        <w:rPr>
          <w:rFonts w:asciiTheme="majorHAnsi" w:hAnsiTheme="majorHAnsi"/>
        </w:rPr>
        <w:t>rads</w:t>
      </w:r>
      <w:proofErr w:type="spellEnd"/>
      <w:r>
        <w:rPr>
          <w:rFonts w:asciiTheme="majorHAnsi" w:hAnsiTheme="majorHAnsi"/>
        </w:rPr>
        <w:t xml:space="preserve"> had </w:t>
      </w:r>
      <w:proofErr w:type="spellStart"/>
      <w:r>
        <w:rPr>
          <w:rFonts w:asciiTheme="majorHAnsi" w:hAnsiTheme="majorHAnsi"/>
        </w:rPr>
        <w:t>hypoplastic</w:t>
      </w:r>
      <w:proofErr w:type="spellEnd"/>
      <w:r>
        <w:rPr>
          <w:rFonts w:asciiTheme="majorHAnsi" w:hAnsiTheme="majorHAnsi"/>
        </w:rPr>
        <w:t xml:space="preserve"> trachea</w:t>
      </w:r>
    </w:p>
    <w:p w14:paraId="275B2EC5" w14:textId="77777777" w:rsidR="00F4564B" w:rsidRDefault="00F4564B">
      <w:pPr>
        <w:rPr>
          <w:rFonts w:asciiTheme="majorHAnsi" w:hAnsiTheme="majorHAnsi"/>
        </w:rPr>
      </w:pPr>
      <w:r>
        <w:rPr>
          <w:rFonts w:asciiTheme="majorHAnsi" w:hAnsiTheme="majorHAnsi"/>
        </w:rPr>
        <w:t>10% had only one, 18% had two, 32% had three, 32% had 4, 8% had 5 clinical BAS signs.</w:t>
      </w:r>
    </w:p>
    <w:p w14:paraId="701DF5EF" w14:textId="77777777" w:rsidR="00F4564B" w:rsidRDefault="00F4564B">
      <w:pPr>
        <w:rPr>
          <w:rFonts w:asciiTheme="majorHAnsi" w:hAnsiTheme="majorHAnsi"/>
        </w:rPr>
      </w:pPr>
    </w:p>
    <w:p w14:paraId="4870BEC5" w14:textId="77777777" w:rsidR="00F4564B" w:rsidRDefault="00F4564B">
      <w:pPr>
        <w:rPr>
          <w:rFonts w:asciiTheme="majorHAnsi" w:hAnsiTheme="majorHAnsi"/>
        </w:rPr>
      </w:pPr>
      <w:r>
        <w:rPr>
          <w:rFonts w:asciiTheme="majorHAnsi" w:hAnsiTheme="majorHAnsi"/>
        </w:rPr>
        <w:t xml:space="preserve">Dogs with </w:t>
      </w:r>
      <w:proofErr w:type="spellStart"/>
      <w:r>
        <w:rPr>
          <w:rFonts w:asciiTheme="majorHAnsi" w:hAnsiTheme="majorHAnsi"/>
        </w:rPr>
        <w:t>everted</w:t>
      </w:r>
      <w:proofErr w:type="spellEnd"/>
      <w:r>
        <w:rPr>
          <w:rFonts w:asciiTheme="majorHAnsi" w:hAnsiTheme="majorHAnsi"/>
        </w:rPr>
        <w:t xml:space="preserve"> laryngeal </w:t>
      </w:r>
      <w:proofErr w:type="spellStart"/>
      <w:r>
        <w:rPr>
          <w:rFonts w:asciiTheme="majorHAnsi" w:hAnsiTheme="majorHAnsi"/>
        </w:rPr>
        <w:t>saccules</w:t>
      </w:r>
      <w:proofErr w:type="spellEnd"/>
      <w:r>
        <w:rPr>
          <w:rFonts w:asciiTheme="majorHAnsi" w:hAnsiTheme="majorHAnsi"/>
        </w:rPr>
        <w:t xml:space="preserve"> were more likely to have </w:t>
      </w:r>
      <w:proofErr w:type="spellStart"/>
      <w:r>
        <w:rPr>
          <w:rFonts w:asciiTheme="majorHAnsi" w:hAnsiTheme="majorHAnsi"/>
        </w:rPr>
        <w:t>everted</w:t>
      </w:r>
      <w:proofErr w:type="spellEnd"/>
      <w:r>
        <w:rPr>
          <w:rFonts w:asciiTheme="majorHAnsi" w:hAnsiTheme="majorHAnsi"/>
        </w:rPr>
        <w:t xml:space="preserve"> tonsils.</w:t>
      </w:r>
    </w:p>
    <w:p w14:paraId="2853699A" w14:textId="77777777" w:rsidR="00F4564B" w:rsidRDefault="00F4564B">
      <w:pPr>
        <w:rPr>
          <w:rFonts w:asciiTheme="majorHAnsi" w:hAnsiTheme="majorHAnsi"/>
        </w:rPr>
      </w:pPr>
    </w:p>
    <w:p w14:paraId="23071137" w14:textId="77777777" w:rsidR="00F4564B" w:rsidRDefault="00F4564B">
      <w:pPr>
        <w:rPr>
          <w:rFonts w:asciiTheme="majorHAnsi" w:hAnsiTheme="majorHAnsi"/>
        </w:rPr>
      </w:pPr>
      <w:r>
        <w:rPr>
          <w:rFonts w:asciiTheme="majorHAnsi" w:hAnsiTheme="majorHAnsi"/>
        </w:rPr>
        <w:t>92% had some form of surgery. Post-op complication rate was 12%, which did not include need for tracheostomy.</w:t>
      </w:r>
    </w:p>
    <w:p w14:paraId="612C1D68" w14:textId="77777777" w:rsidR="00F4564B" w:rsidRDefault="00F4564B">
      <w:pPr>
        <w:rPr>
          <w:rFonts w:asciiTheme="majorHAnsi" w:hAnsiTheme="majorHAnsi"/>
        </w:rPr>
      </w:pPr>
    </w:p>
    <w:p w14:paraId="747101FC" w14:textId="77777777" w:rsidR="005310E9" w:rsidRDefault="005310E9">
      <w:pPr>
        <w:rPr>
          <w:rFonts w:asciiTheme="majorHAnsi" w:hAnsiTheme="majorHAnsi"/>
          <w:sz w:val="32"/>
        </w:rPr>
      </w:pPr>
    </w:p>
    <w:p w14:paraId="2E660D45" w14:textId="77777777" w:rsidR="005310E9" w:rsidRDefault="005310E9">
      <w:pPr>
        <w:rPr>
          <w:rFonts w:asciiTheme="majorHAnsi" w:hAnsiTheme="majorHAnsi"/>
          <w:sz w:val="32"/>
        </w:rPr>
      </w:pPr>
    </w:p>
    <w:p w14:paraId="1C17D920" w14:textId="77777777" w:rsidR="00F4564B" w:rsidRDefault="00F4564B">
      <w:pPr>
        <w:rPr>
          <w:rFonts w:asciiTheme="majorHAnsi" w:hAnsiTheme="majorHAnsi"/>
        </w:rPr>
      </w:pPr>
      <w:r w:rsidRPr="00F4564B">
        <w:rPr>
          <w:rFonts w:asciiTheme="majorHAnsi" w:hAnsiTheme="majorHAnsi"/>
          <w:sz w:val="32"/>
        </w:rPr>
        <w:t>Topics in Companion animal medicine 2013: Brachycephalic airway syndrome</w:t>
      </w:r>
      <w:bookmarkStart w:id="0" w:name="_GoBack"/>
      <w:bookmarkEnd w:id="0"/>
    </w:p>
    <w:p w14:paraId="59F157EC" w14:textId="77777777" w:rsidR="00F4564B" w:rsidRDefault="00F4564B">
      <w:pPr>
        <w:rPr>
          <w:rFonts w:asciiTheme="majorHAnsi" w:hAnsiTheme="majorHAnsi"/>
        </w:rPr>
      </w:pPr>
      <w:r>
        <w:rPr>
          <w:rFonts w:asciiTheme="majorHAnsi" w:hAnsiTheme="majorHAnsi"/>
        </w:rPr>
        <w:t xml:space="preserve">Primary components – </w:t>
      </w:r>
      <w:r w:rsidR="00762FEA">
        <w:rPr>
          <w:rFonts w:asciiTheme="majorHAnsi" w:hAnsiTheme="majorHAnsi"/>
        </w:rPr>
        <w:t>congenial</w:t>
      </w:r>
      <w:r>
        <w:rPr>
          <w:rFonts w:asciiTheme="majorHAnsi" w:hAnsiTheme="majorHAnsi"/>
        </w:rPr>
        <w:t xml:space="preserve"> anatomical characterist</w:t>
      </w:r>
      <w:r w:rsidR="00762FEA">
        <w:rPr>
          <w:rFonts w:asciiTheme="majorHAnsi" w:hAnsiTheme="majorHAnsi"/>
        </w:rPr>
        <w:t>ic</w:t>
      </w:r>
      <w:r>
        <w:rPr>
          <w:rFonts w:asciiTheme="majorHAnsi" w:hAnsiTheme="majorHAnsi"/>
        </w:rPr>
        <w:t xml:space="preserve">s such as </w:t>
      </w:r>
      <w:proofErr w:type="spellStart"/>
      <w:r>
        <w:rPr>
          <w:rFonts w:asciiTheme="majorHAnsi" w:hAnsiTheme="majorHAnsi"/>
        </w:rPr>
        <w:t>stenotic</w:t>
      </w:r>
      <w:proofErr w:type="spellEnd"/>
      <w:r>
        <w:rPr>
          <w:rFonts w:asciiTheme="majorHAnsi" w:hAnsiTheme="majorHAnsi"/>
        </w:rPr>
        <w:t xml:space="preserve"> nares, elongated soft palate, </w:t>
      </w:r>
      <w:proofErr w:type="spellStart"/>
      <w:r>
        <w:rPr>
          <w:rFonts w:asciiTheme="majorHAnsi" w:hAnsiTheme="majorHAnsi"/>
        </w:rPr>
        <w:t>hypoplastic</w:t>
      </w:r>
      <w:proofErr w:type="spellEnd"/>
      <w:r>
        <w:rPr>
          <w:rFonts w:asciiTheme="majorHAnsi" w:hAnsiTheme="majorHAnsi"/>
        </w:rPr>
        <w:t xml:space="preserve"> trachea, and nasopharyngeal </w:t>
      </w:r>
      <w:proofErr w:type="spellStart"/>
      <w:r>
        <w:rPr>
          <w:rFonts w:asciiTheme="majorHAnsi" w:hAnsiTheme="majorHAnsi"/>
        </w:rPr>
        <w:t>turbinates</w:t>
      </w:r>
      <w:proofErr w:type="spellEnd"/>
      <w:r>
        <w:rPr>
          <w:rFonts w:asciiTheme="majorHAnsi" w:hAnsiTheme="majorHAnsi"/>
        </w:rPr>
        <w:t>.</w:t>
      </w:r>
    </w:p>
    <w:p w14:paraId="1AC6D486" w14:textId="77777777" w:rsidR="00F4564B" w:rsidRDefault="00F4564B">
      <w:pPr>
        <w:rPr>
          <w:rFonts w:asciiTheme="majorHAnsi" w:hAnsiTheme="majorHAnsi"/>
        </w:rPr>
      </w:pPr>
      <w:r>
        <w:rPr>
          <w:rFonts w:asciiTheme="majorHAnsi" w:hAnsiTheme="majorHAnsi"/>
        </w:rPr>
        <w:t>Increased air turbulence and airway resistance can cause the development of secondary changes</w:t>
      </w:r>
      <w:r w:rsidR="00762FEA">
        <w:rPr>
          <w:rFonts w:asciiTheme="majorHAnsi" w:hAnsiTheme="majorHAnsi"/>
        </w:rPr>
        <w:t xml:space="preserve"> </w:t>
      </w:r>
      <w:r>
        <w:rPr>
          <w:rFonts w:asciiTheme="majorHAnsi" w:hAnsiTheme="majorHAnsi"/>
        </w:rPr>
        <w:t xml:space="preserve">that include palpate and laryngeal edema, swelling, </w:t>
      </w:r>
      <w:proofErr w:type="spellStart"/>
      <w:r>
        <w:rPr>
          <w:rFonts w:asciiTheme="majorHAnsi" w:hAnsiTheme="majorHAnsi"/>
        </w:rPr>
        <w:t>saccule</w:t>
      </w:r>
      <w:proofErr w:type="spellEnd"/>
      <w:r>
        <w:rPr>
          <w:rFonts w:asciiTheme="majorHAnsi" w:hAnsiTheme="majorHAnsi"/>
        </w:rPr>
        <w:t xml:space="preserve"> and tonsil eversion and laryngeal collapse.</w:t>
      </w:r>
    </w:p>
    <w:p w14:paraId="58D3DFB6" w14:textId="77777777" w:rsidR="00762FEA" w:rsidRDefault="00762FEA">
      <w:pPr>
        <w:rPr>
          <w:rFonts w:asciiTheme="majorHAnsi" w:hAnsiTheme="majorHAnsi"/>
        </w:rPr>
      </w:pPr>
      <w:r>
        <w:rPr>
          <w:rFonts w:asciiTheme="majorHAnsi" w:hAnsiTheme="majorHAnsi"/>
        </w:rPr>
        <w:t xml:space="preserve">Brachycephalic breeds have early </w:t>
      </w:r>
      <w:proofErr w:type="spellStart"/>
      <w:r>
        <w:rPr>
          <w:rFonts w:asciiTheme="majorHAnsi" w:hAnsiTheme="majorHAnsi"/>
        </w:rPr>
        <w:t>ankylosis</w:t>
      </w:r>
      <w:proofErr w:type="spellEnd"/>
      <w:r>
        <w:rPr>
          <w:rFonts w:asciiTheme="majorHAnsi" w:hAnsiTheme="majorHAnsi"/>
        </w:rPr>
        <w:t xml:space="preserve"> in the </w:t>
      </w:r>
      <w:proofErr w:type="spellStart"/>
      <w:r>
        <w:rPr>
          <w:rFonts w:asciiTheme="majorHAnsi" w:hAnsiTheme="majorHAnsi"/>
        </w:rPr>
        <w:t>basicranial</w:t>
      </w:r>
      <w:proofErr w:type="spellEnd"/>
      <w:r>
        <w:rPr>
          <w:rFonts w:asciiTheme="majorHAnsi" w:hAnsiTheme="majorHAnsi"/>
        </w:rPr>
        <w:t xml:space="preserve"> epiphyseal cartilage of the skull </w:t>
      </w:r>
      <w:r w:rsidRPr="00762FEA">
        <w:rPr>
          <w:rFonts w:asciiTheme="majorHAnsi" w:hAnsiTheme="majorHAnsi"/>
        </w:rPr>
        <w:sym w:font="Wingdings" w:char="F0E0"/>
      </w:r>
      <w:r>
        <w:rPr>
          <w:rFonts w:asciiTheme="majorHAnsi" w:hAnsiTheme="majorHAnsi"/>
        </w:rPr>
        <w:t xml:space="preserve"> </w:t>
      </w:r>
      <w:proofErr w:type="spellStart"/>
      <w:r>
        <w:rPr>
          <w:rFonts w:asciiTheme="majorHAnsi" w:hAnsiTheme="majorHAnsi"/>
        </w:rPr>
        <w:t>chondrodyslpasia</w:t>
      </w:r>
      <w:proofErr w:type="spellEnd"/>
      <w:r>
        <w:rPr>
          <w:rFonts w:asciiTheme="majorHAnsi" w:hAnsiTheme="majorHAnsi"/>
        </w:rPr>
        <w:t xml:space="preserve"> of the longitudinal axis of the skull. The craniofacial angle between the base of the shill and the facial skull is 9-14 degrees in brachycephalic dogs, also they have a skull width to length ration of 0.81 or </w:t>
      </w:r>
      <w:proofErr w:type="spellStart"/>
      <w:r>
        <w:rPr>
          <w:rFonts w:asciiTheme="majorHAnsi" w:hAnsiTheme="majorHAnsi"/>
        </w:rPr>
        <w:t>highter</w:t>
      </w:r>
      <w:proofErr w:type="spellEnd"/>
      <w:r>
        <w:rPr>
          <w:rFonts w:asciiTheme="majorHAnsi" w:hAnsiTheme="majorHAnsi"/>
        </w:rPr>
        <w:t xml:space="preserve">. Commonly affected breeds include: pugs, English bulldogs, French </w:t>
      </w:r>
      <w:proofErr w:type="spellStart"/>
      <w:r>
        <w:rPr>
          <w:rFonts w:asciiTheme="majorHAnsi" w:hAnsiTheme="majorHAnsi"/>
        </w:rPr>
        <w:t>bullfogs</w:t>
      </w:r>
      <w:proofErr w:type="spellEnd"/>
      <w:r>
        <w:rPr>
          <w:rFonts w:asciiTheme="majorHAnsi" w:hAnsiTheme="majorHAnsi"/>
        </w:rPr>
        <w:t xml:space="preserve">, Boston terrier, Pekingese, </w:t>
      </w:r>
      <w:proofErr w:type="spellStart"/>
      <w:r>
        <w:rPr>
          <w:rFonts w:asciiTheme="majorHAnsi" w:hAnsiTheme="majorHAnsi"/>
        </w:rPr>
        <w:t>Shis</w:t>
      </w:r>
      <w:proofErr w:type="spellEnd"/>
      <w:r>
        <w:rPr>
          <w:rFonts w:asciiTheme="majorHAnsi" w:hAnsiTheme="majorHAnsi"/>
        </w:rPr>
        <w:t xml:space="preserve"> Tzu, Boxers, CKCS, </w:t>
      </w:r>
      <w:proofErr w:type="spellStart"/>
      <w:r>
        <w:rPr>
          <w:rFonts w:asciiTheme="majorHAnsi" w:hAnsiTheme="majorHAnsi"/>
        </w:rPr>
        <w:t>Yorkies</w:t>
      </w:r>
      <w:proofErr w:type="spellEnd"/>
      <w:r>
        <w:rPr>
          <w:rFonts w:asciiTheme="majorHAnsi" w:hAnsiTheme="majorHAnsi"/>
        </w:rPr>
        <w:t>, Min pins, Chihuahua. Cats include Persian and Himalayan.</w:t>
      </w:r>
    </w:p>
    <w:p w14:paraId="533A2A73" w14:textId="77777777" w:rsidR="00762FEA" w:rsidRDefault="00762FEA">
      <w:pPr>
        <w:rPr>
          <w:rFonts w:asciiTheme="majorHAnsi" w:hAnsiTheme="majorHAnsi"/>
        </w:rPr>
      </w:pPr>
    </w:p>
    <w:p w14:paraId="797B55BD" w14:textId="77777777" w:rsidR="00762FEA" w:rsidRDefault="00762FEA">
      <w:pPr>
        <w:rPr>
          <w:rFonts w:asciiTheme="majorHAnsi" w:hAnsiTheme="majorHAnsi"/>
        </w:rPr>
      </w:pPr>
      <w:r>
        <w:rPr>
          <w:rFonts w:asciiTheme="majorHAnsi" w:hAnsiTheme="majorHAnsi"/>
        </w:rPr>
        <w:t xml:space="preserve">Anatomy:  </w:t>
      </w:r>
      <w:proofErr w:type="spellStart"/>
      <w:r>
        <w:rPr>
          <w:rFonts w:asciiTheme="majorHAnsi" w:hAnsiTheme="majorHAnsi"/>
        </w:rPr>
        <w:t>Stenotic</w:t>
      </w:r>
      <w:proofErr w:type="spellEnd"/>
      <w:r>
        <w:rPr>
          <w:rFonts w:asciiTheme="majorHAnsi" w:hAnsiTheme="majorHAnsi"/>
        </w:rPr>
        <w:t xml:space="preserve"> nares result from congenital malformations of the nasal </w:t>
      </w:r>
      <w:proofErr w:type="gramStart"/>
      <w:r>
        <w:rPr>
          <w:rFonts w:asciiTheme="majorHAnsi" w:hAnsiTheme="majorHAnsi"/>
        </w:rPr>
        <w:t>cartilages which</w:t>
      </w:r>
      <w:proofErr w:type="gramEnd"/>
      <w:r>
        <w:rPr>
          <w:rFonts w:asciiTheme="majorHAnsi" w:hAnsiTheme="majorHAnsi"/>
        </w:rPr>
        <w:t xml:space="preserve"> cause medial collapse of the </w:t>
      </w:r>
      <w:proofErr w:type="spellStart"/>
      <w:r>
        <w:rPr>
          <w:rFonts w:asciiTheme="majorHAnsi" w:hAnsiTheme="majorHAnsi"/>
        </w:rPr>
        <w:t>alae</w:t>
      </w:r>
      <w:proofErr w:type="spellEnd"/>
      <w:r>
        <w:rPr>
          <w:rFonts w:asciiTheme="majorHAnsi" w:hAnsiTheme="majorHAnsi"/>
        </w:rPr>
        <w:t xml:space="preserve">. This causes a </w:t>
      </w:r>
      <w:proofErr w:type="spellStart"/>
      <w:r>
        <w:rPr>
          <w:rFonts w:asciiTheme="majorHAnsi" w:hAnsiTheme="majorHAnsi"/>
        </w:rPr>
        <w:t>snaller</w:t>
      </w:r>
      <w:proofErr w:type="spellEnd"/>
      <w:r>
        <w:rPr>
          <w:rFonts w:asciiTheme="majorHAnsi" w:hAnsiTheme="majorHAnsi"/>
        </w:rPr>
        <w:t xml:space="preserve"> opening at the nostril and increases airway resistance. The nasal passages include 4 main passageways – these are </w:t>
      </w:r>
      <w:proofErr w:type="spellStart"/>
      <w:r>
        <w:rPr>
          <w:rFonts w:asciiTheme="majorHAnsi" w:hAnsiTheme="majorHAnsi"/>
        </w:rPr>
        <w:t>dhortened</w:t>
      </w:r>
      <w:proofErr w:type="spellEnd"/>
      <w:r>
        <w:rPr>
          <w:rFonts w:asciiTheme="majorHAnsi" w:hAnsiTheme="majorHAnsi"/>
        </w:rPr>
        <w:t xml:space="preserve"> in these dogs and may contain nasopharyngeal </w:t>
      </w:r>
      <w:proofErr w:type="spellStart"/>
      <w:r>
        <w:rPr>
          <w:rFonts w:asciiTheme="majorHAnsi" w:hAnsiTheme="majorHAnsi"/>
        </w:rPr>
        <w:t>turbinates</w:t>
      </w:r>
      <w:proofErr w:type="spellEnd"/>
      <w:r>
        <w:rPr>
          <w:rFonts w:asciiTheme="majorHAnsi" w:hAnsiTheme="majorHAnsi"/>
        </w:rPr>
        <w:t xml:space="preserve"> (abnormal </w:t>
      </w:r>
      <w:proofErr w:type="spellStart"/>
      <w:r>
        <w:rPr>
          <w:rFonts w:asciiTheme="majorHAnsi" w:hAnsiTheme="majorHAnsi"/>
        </w:rPr>
        <w:t>turbinates</w:t>
      </w:r>
      <w:proofErr w:type="spellEnd"/>
      <w:r>
        <w:rPr>
          <w:rFonts w:asciiTheme="majorHAnsi" w:hAnsiTheme="majorHAnsi"/>
        </w:rPr>
        <w:t xml:space="preserve"> that extend caudally from the </w:t>
      </w:r>
      <w:proofErr w:type="spellStart"/>
      <w:r>
        <w:rPr>
          <w:rFonts w:asciiTheme="majorHAnsi" w:hAnsiTheme="majorHAnsi"/>
        </w:rPr>
        <w:t>choanae</w:t>
      </w:r>
      <w:proofErr w:type="spellEnd"/>
      <w:r>
        <w:rPr>
          <w:rFonts w:asciiTheme="majorHAnsi" w:hAnsiTheme="majorHAnsi"/>
        </w:rPr>
        <w:t xml:space="preserve"> into the </w:t>
      </w:r>
      <w:proofErr w:type="spellStart"/>
      <w:r>
        <w:rPr>
          <w:rFonts w:asciiTheme="majorHAnsi" w:hAnsiTheme="majorHAnsi"/>
        </w:rPr>
        <w:t>nasopharynx</w:t>
      </w:r>
      <w:proofErr w:type="spellEnd"/>
      <w:r>
        <w:rPr>
          <w:rFonts w:asciiTheme="majorHAnsi" w:hAnsiTheme="majorHAnsi"/>
        </w:rPr>
        <w:t xml:space="preserve">, most common in pugs) that further decrease airflow thru the nose. </w:t>
      </w:r>
      <w:proofErr w:type="spellStart"/>
      <w:r>
        <w:rPr>
          <w:rFonts w:asciiTheme="majorHAnsi" w:hAnsiTheme="majorHAnsi"/>
        </w:rPr>
        <w:t>Brachycephaic</w:t>
      </w:r>
      <w:proofErr w:type="spellEnd"/>
      <w:r>
        <w:rPr>
          <w:rFonts w:asciiTheme="majorHAnsi" w:hAnsiTheme="majorHAnsi"/>
        </w:rPr>
        <w:t xml:space="preserve"> dogs are commonly missing the one or more of the </w:t>
      </w:r>
      <w:proofErr w:type="gramStart"/>
      <w:r>
        <w:rPr>
          <w:rFonts w:asciiTheme="majorHAnsi" w:hAnsiTheme="majorHAnsi"/>
        </w:rPr>
        <w:t xml:space="preserve">three </w:t>
      </w:r>
      <w:proofErr w:type="spellStart"/>
      <w:r>
        <w:rPr>
          <w:rFonts w:asciiTheme="majorHAnsi" w:hAnsiTheme="majorHAnsi"/>
        </w:rPr>
        <w:t>paranasal</w:t>
      </w:r>
      <w:proofErr w:type="spellEnd"/>
      <w:proofErr w:type="gramEnd"/>
      <w:r>
        <w:rPr>
          <w:rFonts w:asciiTheme="majorHAnsi" w:hAnsiTheme="majorHAnsi"/>
        </w:rPr>
        <w:t xml:space="preserve"> sinuses that communicate with the nasal cavity. The transition between hard to soft palate is </w:t>
      </w:r>
      <w:proofErr w:type="spellStart"/>
      <w:r>
        <w:rPr>
          <w:rFonts w:asciiTheme="majorHAnsi" w:hAnsiTheme="majorHAnsi"/>
        </w:rPr>
        <w:t>locaded</w:t>
      </w:r>
      <w:proofErr w:type="spellEnd"/>
      <w:r>
        <w:rPr>
          <w:rFonts w:asciiTheme="majorHAnsi" w:hAnsiTheme="majorHAnsi"/>
        </w:rPr>
        <w:t xml:space="preserve"> more caudally in BAS dogs. The tip of the soft palate extends to the epiglottis, increasing air resistance at the larynx. </w:t>
      </w:r>
    </w:p>
    <w:p w14:paraId="0B953D4F" w14:textId="77777777" w:rsidR="00762FEA" w:rsidRDefault="00762FEA">
      <w:pPr>
        <w:rPr>
          <w:rFonts w:asciiTheme="majorHAnsi" w:hAnsiTheme="majorHAnsi"/>
        </w:rPr>
      </w:pPr>
    </w:p>
    <w:p w14:paraId="775DA6BC" w14:textId="77777777" w:rsidR="00762FEA" w:rsidRDefault="00762FEA">
      <w:pPr>
        <w:rPr>
          <w:rFonts w:asciiTheme="majorHAnsi" w:hAnsiTheme="majorHAnsi"/>
        </w:rPr>
      </w:pPr>
      <w:r>
        <w:rPr>
          <w:rFonts w:asciiTheme="majorHAnsi" w:hAnsiTheme="majorHAnsi"/>
        </w:rPr>
        <w:t xml:space="preserve">Pathophysiology: </w:t>
      </w:r>
      <w:r w:rsidR="002A1C39">
        <w:rPr>
          <w:rFonts w:asciiTheme="majorHAnsi" w:hAnsiTheme="majorHAnsi"/>
        </w:rPr>
        <w:t xml:space="preserve">BAS dogs must overcome the increased airway resistance. </w:t>
      </w:r>
      <w:r w:rsidR="0070011B">
        <w:rPr>
          <w:rFonts w:asciiTheme="majorHAnsi" w:hAnsiTheme="majorHAnsi"/>
        </w:rPr>
        <w:t>Exhalation</w:t>
      </w:r>
      <w:r w:rsidR="002A1C39">
        <w:rPr>
          <w:rFonts w:asciiTheme="majorHAnsi" w:hAnsiTheme="majorHAnsi"/>
        </w:rPr>
        <w:t xml:space="preserve"> is forced rather than passive, and an increased intraluminal pressure gradient during inspiration is generated. The increased negative pressure leads to inflammation, eversion of the tonsils and the laryngeal </w:t>
      </w:r>
      <w:proofErr w:type="spellStart"/>
      <w:r w:rsidR="002A1C39">
        <w:rPr>
          <w:rFonts w:asciiTheme="majorHAnsi" w:hAnsiTheme="majorHAnsi"/>
        </w:rPr>
        <w:t>saccules</w:t>
      </w:r>
      <w:proofErr w:type="spellEnd"/>
      <w:r w:rsidR="002A1C39">
        <w:rPr>
          <w:rFonts w:asciiTheme="majorHAnsi" w:hAnsiTheme="majorHAnsi"/>
        </w:rPr>
        <w:t xml:space="preserve"> </w:t>
      </w:r>
      <w:proofErr w:type="gramStart"/>
      <w:r w:rsidR="002A1C39">
        <w:rPr>
          <w:rFonts w:asciiTheme="majorHAnsi" w:hAnsiTheme="majorHAnsi"/>
        </w:rPr>
        <w:t>and  tracheal</w:t>
      </w:r>
      <w:proofErr w:type="gramEnd"/>
      <w:r w:rsidR="002A1C39">
        <w:rPr>
          <w:rFonts w:asciiTheme="majorHAnsi" w:hAnsiTheme="majorHAnsi"/>
        </w:rPr>
        <w:t xml:space="preserve">/laryngeal collapse. A vicious cycle is generated. </w:t>
      </w:r>
    </w:p>
    <w:p w14:paraId="5ED26C7C" w14:textId="77777777" w:rsidR="002A1C39" w:rsidRDefault="002A1C39">
      <w:pPr>
        <w:rPr>
          <w:rFonts w:asciiTheme="majorHAnsi" w:hAnsiTheme="majorHAnsi"/>
        </w:rPr>
      </w:pPr>
    </w:p>
    <w:p w14:paraId="4998CA5B" w14:textId="77777777" w:rsidR="002A1C39" w:rsidRDefault="002A1C39">
      <w:pPr>
        <w:rPr>
          <w:rFonts w:asciiTheme="majorHAnsi" w:hAnsiTheme="majorHAnsi"/>
        </w:rPr>
      </w:pPr>
      <w:r>
        <w:rPr>
          <w:rFonts w:asciiTheme="majorHAnsi" w:hAnsiTheme="majorHAnsi"/>
        </w:rPr>
        <w:t xml:space="preserve">Primary manifestations: </w:t>
      </w:r>
      <w:proofErr w:type="spellStart"/>
      <w:r>
        <w:rPr>
          <w:rFonts w:asciiTheme="majorHAnsi" w:hAnsiTheme="majorHAnsi"/>
        </w:rPr>
        <w:t>stenotic</w:t>
      </w:r>
      <w:proofErr w:type="spellEnd"/>
      <w:r>
        <w:rPr>
          <w:rFonts w:asciiTheme="majorHAnsi" w:hAnsiTheme="majorHAnsi"/>
        </w:rPr>
        <w:t xml:space="preserve"> nares and nasopharyngeal </w:t>
      </w:r>
      <w:proofErr w:type="spellStart"/>
      <w:r>
        <w:rPr>
          <w:rFonts w:asciiTheme="majorHAnsi" w:hAnsiTheme="majorHAnsi"/>
        </w:rPr>
        <w:t>turbinates</w:t>
      </w:r>
      <w:proofErr w:type="spellEnd"/>
      <w:r>
        <w:rPr>
          <w:rFonts w:asciiTheme="majorHAnsi" w:hAnsiTheme="majorHAnsi"/>
        </w:rPr>
        <w:t xml:space="preserve">. (+/- </w:t>
      </w:r>
      <w:proofErr w:type="gramStart"/>
      <w:r>
        <w:rPr>
          <w:rFonts w:asciiTheme="majorHAnsi" w:hAnsiTheme="majorHAnsi"/>
        </w:rPr>
        <w:t>elongated</w:t>
      </w:r>
      <w:proofErr w:type="gramEnd"/>
      <w:r>
        <w:rPr>
          <w:rFonts w:asciiTheme="majorHAnsi" w:hAnsiTheme="majorHAnsi"/>
        </w:rPr>
        <w:t xml:space="preserve"> soft palate, some consider this secondary).  </w:t>
      </w:r>
      <w:proofErr w:type="spellStart"/>
      <w:r>
        <w:rPr>
          <w:rFonts w:asciiTheme="majorHAnsi" w:hAnsiTheme="majorHAnsi"/>
        </w:rPr>
        <w:t>Hypoplastic</w:t>
      </w:r>
      <w:proofErr w:type="spellEnd"/>
      <w:r>
        <w:rPr>
          <w:rFonts w:asciiTheme="majorHAnsi" w:hAnsiTheme="majorHAnsi"/>
        </w:rPr>
        <w:t xml:space="preserve"> trachea.</w:t>
      </w:r>
    </w:p>
    <w:p w14:paraId="0597E1D3" w14:textId="77777777" w:rsidR="002A1C39" w:rsidRDefault="002A1C39">
      <w:pPr>
        <w:rPr>
          <w:rFonts w:asciiTheme="majorHAnsi" w:hAnsiTheme="majorHAnsi"/>
        </w:rPr>
      </w:pPr>
      <w:r>
        <w:rPr>
          <w:rFonts w:asciiTheme="majorHAnsi" w:hAnsiTheme="majorHAnsi"/>
        </w:rPr>
        <w:t xml:space="preserve">Secondary manifestations: </w:t>
      </w:r>
      <w:proofErr w:type="spellStart"/>
      <w:r>
        <w:rPr>
          <w:rFonts w:asciiTheme="majorHAnsi" w:hAnsiTheme="majorHAnsi"/>
        </w:rPr>
        <w:t>Everted</w:t>
      </w:r>
      <w:proofErr w:type="spellEnd"/>
      <w:r>
        <w:rPr>
          <w:rFonts w:asciiTheme="majorHAnsi" w:hAnsiTheme="majorHAnsi"/>
        </w:rPr>
        <w:t xml:space="preserve"> </w:t>
      </w:r>
      <w:proofErr w:type="spellStart"/>
      <w:r>
        <w:rPr>
          <w:rFonts w:asciiTheme="majorHAnsi" w:hAnsiTheme="majorHAnsi"/>
        </w:rPr>
        <w:t>saccules</w:t>
      </w:r>
      <w:proofErr w:type="spellEnd"/>
      <w:r>
        <w:rPr>
          <w:rFonts w:asciiTheme="majorHAnsi" w:hAnsiTheme="majorHAnsi"/>
        </w:rPr>
        <w:t xml:space="preserve"> and tonsils, laryngeal and bronchial collapse, narrowing of the </w:t>
      </w:r>
      <w:proofErr w:type="spellStart"/>
      <w:r>
        <w:rPr>
          <w:rFonts w:asciiTheme="majorHAnsi" w:hAnsiTheme="majorHAnsi"/>
        </w:rPr>
        <w:t>rimma</w:t>
      </w:r>
      <w:proofErr w:type="spellEnd"/>
      <w:r>
        <w:rPr>
          <w:rFonts w:asciiTheme="majorHAnsi" w:hAnsiTheme="majorHAnsi"/>
        </w:rPr>
        <w:t xml:space="preserve"> glottides.</w:t>
      </w:r>
    </w:p>
    <w:p w14:paraId="2EBF0A2F" w14:textId="77777777" w:rsidR="002A1C39" w:rsidRDefault="002A1C39">
      <w:pPr>
        <w:rPr>
          <w:rFonts w:asciiTheme="majorHAnsi" w:hAnsiTheme="majorHAnsi"/>
        </w:rPr>
      </w:pPr>
    </w:p>
    <w:p w14:paraId="71F67F31" w14:textId="77777777" w:rsidR="002A1C39" w:rsidRDefault="002A1C39">
      <w:pPr>
        <w:rPr>
          <w:rFonts w:asciiTheme="majorHAnsi" w:hAnsiTheme="majorHAnsi"/>
        </w:rPr>
      </w:pPr>
      <w:r>
        <w:rPr>
          <w:rFonts w:asciiTheme="majorHAnsi" w:hAnsiTheme="majorHAnsi"/>
        </w:rPr>
        <w:t xml:space="preserve">GI complications – vomiting, regurgitation, </w:t>
      </w:r>
      <w:proofErr w:type="spellStart"/>
      <w:proofErr w:type="gramStart"/>
      <w:r>
        <w:rPr>
          <w:rFonts w:asciiTheme="majorHAnsi" w:hAnsiTheme="majorHAnsi"/>
        </w:rPr>
        <w:t>pytalism</w:t>
      </w:r>
      <w:proofErr w:type="spellEnd"/>
      <w:proofErr w:type="gramEnd"/>
      <w:r>
        <w:rPr>
          <w:rFonts w:asciiTheme="majorHAnsi" w:hAnsiTheme="majorHAnsi"/>
        </w:rPr>
        <w:t xml:space="preserve">. Hiatal hernia and pyloric stenosis have been described in BAS dogs. </w:t>
      </w:r>
    </w:p>
    <w:p w14:paraId="187A7E01" w14:textId="77777777" w:rsidR="002A1C39" w:rsidRDefault="002A1C39">
      <w:pPr>
        <w:rPr>
          <w:rFonts w:asciiTheme="majorHAnsi" w:hAnsiTheme="majorHAnsi"/>
        </w:rPr>
      </w:pPr>
    </w:p>
    <w:p w14:paraId="2E40A1F0" w14:textId="77777777" w:rsidR="002A1C39" w:rsidRDefault="002A1C39">
      <w:pPr>
        <w:rPr>
          <w:rFonts w:asciiTheme="majorHAnsi" w:hAnsiTheme="majorHAnsi"/>
        </w:rPr>
      </w:pPr>
      <w:r>
        <w:rPr>
          <w:rFonts w:asciiTheme="majorHAnsi" w:hAnsiTheme="majorHAnsi"/>
        </w:rPr>
        <w:t xml:space="preserve">Systemic complications: Dermatitis, malocclusion, hydrocephalus, facial nerve paralysis, </w:t>
      </w:r>
      <w:proofErr w:type="spellStart"/>
      <w:r>
        <w:rPr>
          <w:rFonts w:asciiTheme="majorHAnsi" w:hAnsiTheme="majorHAnsi"/>
        </w:rPr>
        <w:t>proptosis</w:t>
      </w:r>
      <w:proofErr w:type="spellEnd"/>
      <w:r>
        <w:rPr>
          <w:rFonts w:asciiTheme="majorHAnsi" w:hAnsiTheme="majorHAnsi"/>
        </w:rPr>
        <w:t xml:space="preserve">, </w:t>
      </w:r>
      <w:proofErr w:type="spellStart"/>
      <w:r>
        <w:rPr>
          <w:rFonts w:asciiTheme="majorHAnsi" w:hAnsiTheme="majorHAnsi"/>
        </w:rPr>
        <w:t>pigmentary</w:t>
      </w:r>
      <w:proofErr w:type="spellEnd"/>
      <w:r>
        <w:rPr>
          <w:rFonts w:asciiTheme="majorHAnsi" w:hAnsiTheme="majorHAnsi"/>
        </w:rPr>
        <w:t xml:space="preserve"> keratitis, higher PCV and BP, lower PaO2 and higher PaCO2, congenial cardiac disorders</w:t>
      </w:r>
      <w:proofErr w:type="gramStart"/>
      <w:r>
        <w:rPr>
          <w:rFonts w:asciiTheme="majorHAnsi" w:hAnsiTheme="majorHAnsi"/>
        </w:rPr>
        <w:t xml:space="preserve">( </w:t>
      </w:r>
      <w:proofErr w:type="spellStart"/>
      <w:r>
        <w:rPr>
          <w:rFonts w:asciiTheme="majorHAnsi" w:hAnsiTheme="majorHAnsi"/>
        </w:rPr>
        <w:t>Eng</w:t>
      </w:r>
      <w:proofErr w:type="spellEnd"/>
      <w:proofErr w:type="gramEnd"/>
      <w:r>
        <w:rPr>
          <w:rFonts w:asciiTheme="majorHAnsi" w:hAnsiTheme="majorHAnsi"/>
        </w:rPr>
        <w:t xml:space="preserve"> bulldog, Boxer, </w:t>
      </w:r>
      <w:proofErr w:type="spellStart"/>
      <w:r>
        <w:rPr>
          <w:rFonts w:asciiTheme="majorHAnsi" w:hAnsiTheme="majorHAnsi"/>
        </w:rPr>
        <w:t>Frenchie</w:t>
      </w:r>
      <w:proofErr w:type="spellEnd"/>
      <w:r>
        <w:rPr>
          <w:rFonts w:asciiTheme="majorHAnsi" w:hAnsiTheme="majorHAnsi"/>
        </w:rPr>
        <w:t>).</w:t>
      </w:r>
    </w:p>
    <w:p w14:paraId="00914929" w14:textId="77777777" w:rsidR="002A1C39" w:rsidRDefault="002A1C39">
      <w:pPr>
        <w:rPr>
          <w:rFonts w:asciiTheme="majorHAnsi" w:hAnsiTheme="majorHAnsi"/>
        </w:rPr>
      </w:pPr>
    </w:p>
    <w:p w14:paraId="60B05C9F" w14:textId="77777777" w:rsidR="002A1C39" w:rsidRDefault="002A1C39">
      <w:pPr>
        <w:rPr>
          <w:rFonts w:asciiTheme="majorHAnsi" w:hAnsiTheme="majorHAnsi"/>
        </w:rPr>
      </w:pPr>
      <w:r>
        <w:rPr>
          <w:rFonts w:asciiTheme="majorHAnsi" w:hAnsiTheme="majorHAnsi"/>
        </w:rPr>
        <w:t xml:space="preserve">Medical management: weight </w:t>
      </w:r>
      <w:proofErr w:type="spellStart"/>
      <w:r>
        <w:rPr>
          <w:rFonts w:asciiTheme="majorHAnsi" w:hAnsiTheme="majorHAnsi"/>
        </w:rPr>
        <w:t>mgt</w:t>
      </w:r>
      <w:proofErr w:type="spellEnd"/>
      <w:r>
        <w:rPr>
          <w:rFonts w:asciiTheme="majorHAnsi" w:hAnsiTheme="majorHAnsi"/>
        </w:rPr>
        <w:t>, sedation, avoiding exercise, anti-</w:t>
      </w:r>
      <w:proofErr w:type="spellStart"/>
      <w:r>
        <w:rPr>
          <w:rFonts w:asciiTheme="majorHAnsi" w:hAnsiTheme="majorHAnsi"/>
        </w:rPr>
        <w:t>inflamm</w:t>
      </w:r>
      <w:proofErr w:type="spellEnd"/>
      <w:r>
        <w:rPr>
          <w:rFonts w:asciiTheme="majorHAnsi" w:hAnsiTheme="majorHAnsi"/>
        </w:rPr>
        <w:t>.</w:t>
      </w:r>
    </w:p>
    <w:p w14:paraId="68DE187A" w14:textId="77777777" w:rsidR="002A1C39" w:rsidRDefault="002A1C39">
      <w:pPr>
        <w:rPr>
          <w:rFonts w:asciiTheme="majorHAnsi" w:hAnsiTheme="majorHAnsi"/>
        </w:rPr>
      </w:pPr>
      <w:r>
        <w:rPr>
          <w:rFonts w:asciiTheme="majorHAnsi" w:hAnsiTheme="majorHAnsi"/>
        </w:rPr>
        <w:t>Surgical management: nasal revis</w:t>
      </w:r>
      <w:r w:rsidR="00D731C2">
        <w:rPr>
          <w:rFonts w:asciiTheme="majorHAnsi" w:hAnsiTheme="majorHAnsi"/>
        </w:rPr>
        <w:t xml:space="preserve">ion, soft palate resection, </w:t>
      </w:r>
      <w:proofErr w:type="spellStart"/>
      <w:proofErr w:type="gramStart"/>
      <w:r w:rsidR="00D731C2">
        <w:rPr>
          <w:rFonts w:asciiTheme="majorHAnsi" w:hAnsiTheme="majorHAnsi"/>
        </w:rPr>
        <w:t>saccule</w:t>
      </w:r>
      <w:proofErr w:type="spellEnd"/>
      <w:proofErr w:type="gramEnd"/>
      <w:r w:rsidR="00D731C2">
        <w:rPr>
          <w:rFonts w:asciiTheme="majorHAnsi" w:hAnsiTheme="majorHAnsi"/>
        </w:rPr>
        <w:t xml:space="preserve"> removal.</w:t>
      </w:r>
    </w:p>
    <w:p w14:paraId="2B5DE806" w14:textId="77777777" w:rsidR="00D731C2" w:rsidRDefault="00D731C2">
      <w:pPr>
        <w:rPr>
          <w:rFonts w:asciiTheme="majorHAnsi" w:hAnsiTheme="majorHAnsi"/>
        </w:rPr>
      </w:pPr>
    </w:p>
    <w:p w14:paraId="4C9AF0A4" w14:textId="77777777" w:rsidR="00D731C2" w:rsidRDefault="00D731C2">
      <w:pPr>
        <w:rPr>
          <w:rFonts w:asciiTheme="majorHAnsi" w:hAnsiTheme="majorHAnsi"/>
        </w:rPr>
      </w:pPr>
      <w:r>
        <w:rPr>
          <w:rFonts w:asciiTheme="majorHAnsi" w:hAnsiTheme="majorHAnsi"/>
        </w:rPr>
        <w:t xml:space="preserve">Laryngeal collapse: treatment is based on severity. </w:t>
      </w:r>
    </w:p>
    <w:p w14:paraId="6F0EA1D6" w14:textId="77777777" w:rsidR="00D731C2" w:rsidRDefault="00D731C2" w:rsidP="00D731C2">
      <w:pPr>
        <w:ind w:left="720"/>
        <w:rPr>
          <w:rFonts w:asciiTheme="majorHAnsi" w:hAnsiTheme="majorHAnsi"/>
        </w:rPr>
      </w:pPr>
      <w:r>
        <w:rPr>
          <w:rFonts w:asciiTheme="majorHAnsi" w:hAnsiTheme="majorHAnsi"/>
        </w:rPr>
        <w:t xml:space="preserve">Stage I – occurs with eversion of the laryngeal </w:t>
      </w:r>
      <w:proofErr w:type="spellStart"/>
      <w:r>
        <w:rPr>
          <w:rFonts w:asciiTheme="majorHAnsi" w:hAnsiTheme="majorHAnsi"/>
        </w:rPr>
        <w:t>saccules</w:t>
      </w:r>
      <w:proofErr w:type="spellEnd"/>
    </w:p>
    <w:p w14:paraId="1F637BEA" w14:textId="77777777" w:rsidR="00D731C2" w:rsidRDefault="00D731C2" w:rsidP="00D731C2">
      <w:pPr>
        <w:ind w:left="720"/>
        <w:rPr>
          <w:rFonts w:asciiTheme="majorHAnsi" w:hAnsiTheme="majorHAnsi"/>
        </w:rPr>
      </w:pPr>
      <w:proofErr w:type="gramStart"/>
      <w:r>
        <w:rPr>
          <w:rFonts w:asciiTheme="majorHAnsi" w:hAnsiTheme="majorHAnsi"/>
        </w:rPr>
        <w:t xml:space="preserve">Stage II – laryngeal </w:t>
      </w:r>
      <w:proofErr w:type="spellStart"/>
      <w:r>
        <w:rPr>
          <w:rFonts w:asciiTheme="majorHAnsi" w:hAnsiTheme="majorHAnsi"/>
        </w:rPr>
        <w:t>saccule</w:t>
      </w:r>
      <w:proofErr w:type="spellEnd"/>
      <w:r>
        <w:rPr>
          <w:rFonts w:asciiTheme="majorHAnsi" w:hAnsiTheme="majorHAnsi"/>
        </w:rPr>
        <w:t xml:space="preserve"> eversion + collapse of the cuneiform process of the arytenoid cartilage into the laryngeal lumen.</w:t>
      </w:r>
      <w:proofErr w:type="gramEnd"/>
    </w:p>
    <w:p w14:paraId="46958C82" w14:textId="77777777" w:rsidR="00D731C2" w:rsidRDefault="00D731C2" w:rsidP="00D731C2">
      <w:pPr>
        <w:ind w:left="720"/>
        <w:rPr>
          <w:rFonts w:asciiTheme="majorHAnsi" w:hAnsiTheme="majorHAnsi"/>
        </w:rPr>
      </w:pPr>
      <w:r>
        <w:rPr>
          <w:rFonts w:asciiTheme="majorHAnsi" w:hAnsiTheme="majorHAnsi"/>
        </w:rPr>
        <w:t xml:space="preserve">Stage III – above, plus collapse of the </w:t>
      </w:r>
      <w:proofErr w:type="spellStart"/>
      <w:r>
        <w:rPr>
          <w:rFonts w:asciiTheme="majorHAnsi" w:hAnsiTheme="majorHAnsi"/>
        </w:rPr>
        <w:t>corniculate</w:t>
      </w:r>
      <w:proofErr w:type="spellEnd"/>
      <w:r>
        <w:rPr>
          <w:rFonts w:asciiTheme="majorHAnsi" w:hAnsiTheme="majorHAnsi"/>
        </w:rPr>
        <w:t xml:space="preserve"> process of the arytenoid cartilage.</w:t>
      </w:r>
    </w:p>
    <w:p w14:paraId="723C4285" w14:textId="77777777" w:rsidR="00D731C2" w:rsidRDefault="00D731C2" w:rsidP="00D731C2">
      <w:pPr>
        <w:ind w:left="720"/>
        <w:rPr>
          <w:rFonts w:asciiTheme="majorHAnsi" w:hAnsiTheme="majorHAnsi"/>
        </w:rPr>
      </w:pPr>
    </w:p>
    <w:p w14:paraId="0CD0ECB8" w14:textId="77777777" w:rsidR="00D731C2" w:rsidRDefault="00D731C2" w:rsidP="00D731C2">
      <w:pPr>
        <w:ind w:left="720"/>
        <w:rPr>
          <w:rFonts w:asciiTheme="majorHAnsi" w:hAnsiTheme="majorHAnsi"/>
        </w:rPr>
      </w:pPr>
      <w:r>
        <w:rPr>
          <w:rFonts w:asciiTheme="majorHAnsi" w:hAnsiTheme="majorHAnsi"/>
        </w:rPr>
        <w:t>Treatment:</w:t>
      </w:r>
    </w:p>
    <w:p w14:paraId="461600D2" w14:textId="77777777" w:rsidR="00D731C2" w:rsidRDefault="00D731C2" w:rsidP="00D731C2">
      <w:pPr>
        <w:ind w:left="720"/>
        <w:rPr>
          <w:rFonts w:asciiTheme="majorHAnsi" w:hAnsiTheme="majorHAnsi"/>
        </w:rPr>
      </w:pPr>
      <w:r>
        <w:rPr>
          <w:rFonts w:asciiTheme="majorHAnsi" w:hAnsiTheme="majorHAnsi"/>
        </w:rPr>
        <w:t>Stage I – address primary concerns (</w:t>
      </w:r>
      <w:proofErr w:type="spellStart"/>
      <w:r>
        <w:rPr>
          <w:rFonts w:asciiTheme="majorHAnsi" w:hAnsiTheme="majorHAnsi"/>
        </w:rPr>
        <w:t>saccules</w:t>
      </w:r>
      <w:proofErr w:type="spellEnd"/>
      <w:r>
        <w:rPr>
          <w:rFonts w:asciiTheme="majorHAnsi" w:hAnsiTheme="majorHAnsi"/>
        </w:rPr>
        <w:t xml:space="preserve"> and soft palpate)</w:t>
      </w:r>
    </w:p>
    <w:p w14:paraId="552A580C" w14:textId="77777777" w:rsidR="00D731C2" w:rsidRDefault="00D731C2" w:rsidP="00D731C2">
      <w:pPr>
        <w:ind w:left="720"/>
        <w:rPr>
          <w:rFonts w:asciiTheme="majorHAnsi" w:hAnsiTheme="majorHAnsi"/>
        </w:rPr>
      </w:pPr>
      <w:r>
        <w:rPr>
          <w:rFonts w:asciiTheme="majorHAnsi" w:hAnsiTheme="majorHAnsi"/>
        </w:rPr>
        <w:t xml:space="preserve">Stage II – </w:t>
      </w:r>
      <w:proofErr w:type="spellStart"/>
      <w:r>
        <w:rPr>
          <w:rFonts w:asciiTheme="majorHAnsi" w:hAnsiTheme="majorHAnsi"/>
        </w:rPr>
        <w:t>srytenoidectomy</w:t>
      </w:r>
      <w:proofErr w:type="spellEnd"/>
      <w:r>
        <w:rPr>
          <w:rFonts w:asciiTheme="majorHAnsi" w:hAnsiTheme="majorHAnsi"/>
        </w:rPr>
        <w:t xml:space="preserve"> to open the </w:t>
      </w:r>
      <w:proofErr w:type="spellStart"/>
      <w:r>
        <w:rPr>
          <w:rFonts w:asciiTheme="majorHAnsi" w:hAnsiTheme="majorHAnsi"/>
        </w:rPr>
        <w:t>rima</w:t>
      </w:r>
      <w:proofErr w:type="spellEnd"/>
      <w:r>
        <w:rPr>
          <w:rFonts w:asciiTheme="majorHAnsi" w:hAnsiTheme="majorHAnsi"/>
        </w:rPr>
        <w:t xml:space="preserve"> </w:t>
      </w:r>
      <w:proofErr w:type="spellStart"/>
      <w:r>
        <w:rPr>
          <w:rFonts w:asciiTheme="majorHAnsi" w:hAnsiTheme="majorHAnsi"/>
        </w:rPr>
        <w:t>glottidus</w:t>
      </w:r>
      <w:proofErr w:type="spellEnd"/>
    </w:p>
    <w:p w14:paraId="5480A371" w14:textId="77777777" w:rsidR="00D731C2" w:rsidRDefault="00D731C2" w:rsidP="00D731C2">
      <w:pPr>
        <w:ind w:left="720"/>
        <w:rPr>
          <w:rFonts w:asciiTheme="majorHAnsi" w:hAnsiTheme="majorHAnsi"/>
        </w:rPr>
      </w:pPr>
      <w:r>
        <w:rPr>
          <w:rFonts w:asciiTheme="majorHAnsi" w:hAnsiTheme="majorHAnsi"/>
        </w:rPr>
        <w:t xml:space="preserve">Stage III – salvage procedure – perm </w:t>
      </w:r>
      <w:proofErr w:type="spellStart"/>
      <w:r>
        <w:rPr>
          <w:rFonts w:asciiTheme="majorHAnsi" w:hAnsiTheme="majorHAnsi"/>
        </w:rPr>
        <w:t>trach</w:t>
      </w:r>
      <w:proofErr w:type="spellEnd"/>
      <w:r>
        <w:rPr>
          <w:rFonts w:asciiTheme="majorHAnsi" w:hAnsiTheme="majorHAnsi"/>
        </w:rPr>
        <w:t>.</w:t>
      </w:r>
    </w:p>
    <w:p w14:paraId="660B1325" w14:textId="77777777" w:rsidR="00762FEA" w:rsidRDefault="00762FEA">
      <w:pPr>
        <w:rPr>
          <w:rFonts w:asciiTheme="majorHAnsi" w:hAnsiTheme="majorHAnsi"/>
        </w:rPr>
      </w:pPr>
    </w:p>
    <w:p w14:paraId="51EA5E43" w14:textId="77777777" w:rsidR="00762FEA" w:rsidRPr="00F4564B" w:rsidRDefault="00762FEA">
      <w:pPr>
        <w:rPr>
          <w:rFonts w:asciiTheme="majorHAnsi" w:hAnsiTheme="majorHAnsi"/>
        </w:rPr>
      </w:pPr>
    </w:p>
    <w:sectPr w:rsidR="00762FEA" w:rsidRPr="00F4564B" w:rsidSect="00F456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B0250"/>
    <w:multiLevelType w:val="hybridMultilevel"/>
    <w:tmpl w:val="3EA6D3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2947A9"/>
    <w:multiLevelType w:val="hybridMultilevel"/>
    <w:tmpl w:val="B50AEF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1407134"/>
    <w:multiLevelType w:val="hybridMultilevel"/>
    <w:tmpl w:val="5B2C1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B51240"/>
    <w:multiLevelType w:val="hybridMultilevel"/>
    <w:tmpl w:val="B8B23E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64B"/>
    <w:rsid w:val="002A1C39"/>
    <w:rsid w:val="005310E9"/>
    <w:rsid w:val="0070011B"/>
    <w:rsid w:val="00762FEA"/>
    <w:rsid w:val="007753AA"/>
    <w:rsid w:val="008F05A2"/>
    <w:rsid w:val="00D474C9"/>
    <w:rsid w:val="00D731C2"/>
    <w:rsid w:val="00F45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4B99D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4C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5</Pages>
  <Words>1380</Words>
  <Characters>7870</Characters>
  <Application>Microsoft Macintosh Word</Application>
  <DocSecurity>0</DocSecurity>
  <Lines>65</Lines>
  <Paragraphs>18</Paragraphs>
  <ScaleCrop>false</ScaleCrop>
  <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2</cp:revision>
  <dcterms:created xsi:type="dcterms:W3CDTF">2014-10-22T16:43:00Z</dcterms:created>
  <dcterms:modified xsi:type="dcterms:W3CDTF">2014-10-22T17:54:00Z</dcterms:modified>
</cp:coreProperties>
</file>