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5A2" w:rsidRPr="00201262" w:rsidRDefault="0081344E">
      <w:pPr>
        <w:rPr>
          <w:rFonts w:asciiTheme="majorHAnsi" w:hAnsiTheme="majorHAnsi"/>
        </w:rPr>
      </w:pPr>
      <w:r w:rsidRPr="00201262">
        <w:rPr>
          <w:rFonts w:asciiTheme="majorHAnsi" w:hAnsiTheme="majorHAnsi"/>
        </w:rPr>
        <w:t>Respiratory</w:t>
      </w:r>
      <w:r w:rsidR="00812BD7" w:rsidRPr="00201262">
        <w:rPr>
          <w:rFonts w:asciiTheme="majorHAnsi" w:hAnsiTheme="majorHAnsi"/>
        </w:rPr>
        <w:t xml:space="preserve"> acidosis and alkalosis questions</w:t>
      </w:r>
      <w:r w:rsidRPr="00201262">
        <w:rPr>
          <w:rFonts w:asciiTheme="majorHAnsi" w:hAnsiTheme="majorHAnsi"/>
        </w:rPr>
        <w:t xml:space="preserve"> Hyatt</w:t>
      </w:r>
    </w:p>
    <w:p w:rsidR="00812BD7" w:rsidRPr="00201262" w:rsidRDefault="00812BD7">
      <w:pPr>
        <w:rPr>
          <w:rFonts w:asciiTheme="majorHAnsi" w:hAnsiTheme="majorHAnsi"/>
        </w:rPr>
      </w:pPr>
    </w:p>
    <w:p w:rsidR="00157CB4" w:rsidRPr="00201262" w:rsidRDefault="0081344E" w:rsidP="00157CB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01262">
        <w:rPr>
          <w:rFonts w:asciiTheme="majorHAnsi" w:hAnsiTheme="majorHAnsi"/>
        </w:rPr>
        <w:t>Draw the O2-hemoglobin dissociation curve and indicate the effect of the following changes on the curve:</w:t>
      </w:r>
    </w:p>
    <w:p w:rsidR="0081344E" w:rsidRPr="00201262" w:rsidRDefault="0081344E" w:rsidP="0081344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201262">
        <w:rPr>
          <w:rFonts w:asciiTheme="majorHAnsi" w:hAnsiTheme="majorHAnsi"/>
        </w:rPr>
        <w:t>Decreased pH</w:t>
      </w:r>
    </w:p>
    <w:p w:rsidR="0081344E" w:rsidRPr="00201262" w:rsidRDefault="0081344E" w:rsidP="0081344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201262">
        <w:rPr>
          <w:rFonts w:asciiTheme="majorHAnsi" w:hAnsiTheme="majorHAnsi"/>
        </w:rPr>
        <w:t>Increased core body temperature</w:t>
      </w:r>
    </w:p>
    <w:p w:rsidR="0081344E" w:rsidRPr="00201262" w:rsidRDefault="0081344E" w:rsidP="0081344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201262">
        <w:rPr>
          <w:rFonts w:asciiTheme="majorHAnsi" w:hAnsiTheme="majorHAnsi"/>
        </w:rPr>
        <w:t>Increased [H+]</w:t>
      </w:r>
    </w:p>
    <w:p w:rsidR="0081344E" w:rsidRPr="00201262" w:rsidRDefault="0081344E" w:rsidP="0081344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201262">
        <w:rPr>
          <w:rFonts w:asciiTheme="majorHAnsi" w:hAnsiTheme="majorHAnsi"/>
        </w:rPr>
        <w:t>Decreased 2,3 DPG concentration</w:t>
      </w:r>
    </w:p>
    <w:p w:rsidR="0081344E" w:rsidRPr="00201262" w:rsidRDefault="0081344E" w:rsidP="0081344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201262">
        <w:rPr>
          <w:rFonts w:asciiTheme="majorHAnsi" w:hAnsiTheme="majorHAnsi"/>
        </w:rPr>
        <w:t>Increased PCO2</w:t>
      </w:r>
    </w:p>
    <w:p w:rsidR="00E11BB7" w:rsidRPr="00201262" w:rsidRDefault="0081344E" w:rsidP="0081344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01262">
        <w:rPr>
          <w:rFonts w:asciiTheme="majorHAnsi" w:hAnsiTheme="majorHAnsi"/>
        </w:rPr>
        <w:t>True or False: The PaCO2 is the same in the alveoli and arteries.</w:t>
      </w:r>
    </w:p>
    <w:p w:rsidR="00201262" w:rsidRDefault="00E11BB7" w:rsidP="0081344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01262">
        <w:rPr>
          <w:rFonts w:asciiTheme="majorHAnsi" w:hAnsiTheme="majorHAnsi"/>
        </w:rPr>
        <w:t>Define the chloride shift.</w:t>
      </w:r>
    </w:p>
    <w:p w:rsidR="00201262" w:rsidRPr="00201262" w:rsidRDefault="00201262" w:rsidP="0020126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CO2 diffuses into the erythrocyte and is hydrated into carbonic acid (H2CO3) (by carbonic anhydrase</w:t>
      </w:r>
      <w:proofErr w:type="gramStart"/>
      <w:r>
        <w:rPr>
          <w:rFonts w:asciiTheme="majorHAnsi" w:hAnsiTheme="majorHAnsi"/>
        </w:rPr>
        <w:t>) which</w:t>
      </w:r>
      <w:proofErr w:type="gramEnd"/>
      <w:r>
        <w:rPr>
          <w:rFonts w:asciiTheme="majorHAnsi" w:hAnsiTheme="majorHAnsi"/>
        </w:rPr>
        <w:t xml:space="preserve"> spontaneously dissociates into H+ and HCO3- at intracellular </w:t>
      </w:r>
      <w:proofErr w:type="spellStart"/>
      <w:r>
        <w:rPr>
          <w:rFonts w:asciiTheme="majorHAnsi" w:hAnsiTheme="majorHAnsi"/>
        </w:rPr>
        <w:t>pH.</w:t>
      </w:r>
      <w:proofErr w:type="spellEnd"/>
      <w:r>
        <w:rPr>
          <w:rFonts w:asciiTheme="majorHAnsi" w:hAnsiTheme="majorHAnsi"/>
        </w:rPr>
        <w:t xml:space="preserve"> HCO3- diffuses out of the cell down its concentration gradient into plasma. H+ cannot move out, so </w:t>
      </w:r>
      <w:proofErr w:type="spellStart"/>
      <w:r>
        <w:rPr>
          <w:rFonts w:asciiTheme="majorHAnsi" w:hAnsiTheme="majorHAnsi"/>
        </w:rPr>
        <w:t>Cl</w:t>
      </w:r>
      <w:proofErr w:type="spellEnd"/>
      <w:r>
        <w:rPr>
          <w:rFonts w:asciiTheme="majorHAnsi" w:hAnsiTheme="majorHAnsi"/>
        </w:rPr>
        <w:t xml:space="preserve">- moves in to maintain </w:t>
      </w:r>
      <w:proofErr w:type="spellStart"/>
      <w:r>
        <w:rPr>
          <w:rFonts w:asciiTheme="majorHAnsi" w:hAnsiTheme="majorHAnsi"/>
        </w:rPr>
        <w:t>electroneutrality</w:t>
      </w:r>
      <w:proofErr w:type="spellEnd"/>
      <w:r>
        <w:rPr>
          <w:rFonts w:asciiTheme="majorHAnsi" w:hAnsiTheme="majorHAnsi"/>
        </w:rPr>
        <w:t xml:space="preserve">. In the lungs </w:t>
      </w:r>
      <w:proofErr w:type="spellStart"/>
      <w:r>
        <w:rPr>
          <w:rFonts w:asciiTheme="majorHAnsi" w:hAnsiTheme="majorHAnsi"/>
        </w:rPr>
        <w:t>Cl</w:t>
      </w:r>
      <w:proofErr w:type="spellEnd"/>
      <w:r>
        <w:rPr>
          <w:rFonts w:asciiTheme="majorHAnsi" w:hAnsiTheme="majorHAnsi"/>
        </w:rPr>
        <w:t xml:space="preserve">- shifts out of the red cells facilitated by the high intracellular </w:t>
      </w:r>
      <w:proofErr w:type="spellStart"/>
      <w:r>
        <w:rPr>
          <w:rFonts w:asciiTheme="majorHAnsi" w:hAnsiTheme="majorHAnsi"/>
        </w:rPr>
        <w:t>Cl</w:t>
      </w:r>
      <w:proofErr w:type="spellEnd"/>
      <w:r>
        <w:rPr>
          <w:rFonts w:asciiTheme="majorHAnsi" w:hAnsiTheme="majorHAnsi"/>
        </w:rPr>
        <w:t>- concentration</w:t>
      </w:r>
      <w:r w:rsidR="00E031F3">
        <w:rPr>
          <w:rFonts w:asciiTheme="majorHAnsi" w:hAnsiTheme="majorHAnsi"/>
        </w:rPr>
        <w:t xml:space="preserve">. </w:t>
      </w:r>
      <w:bookmarkStart w:id="0" w:name="_GoBack"/>
      <w:bookmarkEnd w:id="0"/>
    </w:p>
    <w:p w:rsidR="00201262" w:rsidRPr="00201262" w:rsidRDefault="00201262" w:rsidP="0081344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01262">
        <w:rPr>
          <w:rFonts w:asciiTheme="majorHAnsi" w:hAnsiTheme="majorHAnsi"/>
        </w:rPr>
        <w:t xml:space="preserve">What does the “R” stand for in the alveolar gas </w:t>
      </w:r>
      <w:proofErr w:type="gramStart"/>
      <w:r w:rsidRPr="00201262">
        <w:rPr>
          <w:rFonts w:asciiTheme="majorHAnsi" w:hAnsiTheme="majorHAnsi"/>
        </w:rPr>
        <w:t>equation.</w:t>
      </w:r>
      <w:proofErr w:type="gramEnd"/>
      <w:r w:rsidRPr="00201262">
        <w:rPr>
          <w:rFonts w:asciiTheme="majorHAnsi" w:hAnsiTheme="majorHAnsi"/>
        </w:rPr>
        <w:t xml:space="preserve"> Define.</w:t>
      </w:r>
    </w:p>
    <w:p w:rsidR="00201262" w:rsidRPr="00201262" w:rsidRDefault="00201262" w:rsidP="0020126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201262">
        <w:rPr>
          <w:rFonts w:asciiTheme="majorHAnsi" w:hAnsiTheme="majorHAnsi"/>
        </w:rPr>
        <w:t>Respiratory quotient</w:t>
      </w:r>
    </w:p>
    <w:p w:rsidR="0081344E" w:rsidRPr="00201262" w:rsidRDefault="00201262" w:rsidP="0020126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201262">
        <w:rPr>
          <w:rFonts w:asciiTheme="majorHAnsi" w:hAnsiTheme="majorHAnsi" w:cs="Verdana"/>
          <w:color w:val="262626"/>
        </w:rPr>
        <w:t>The respiratory quotient (RQ) is the ratio of CO</w:t>
      </w:r>
      <w:r w:rsidRPr="00201262">
        <w:rPr>
          <w:rFonts w:asciiTheme="majorHAnsi" w:hAnsiTheme="majorHAnsi" w:cs="Verdana"/>
          <w:color w:val="262626"/>
          <w:vertAlign w:val="subscript"/>
        </w:rPr>
        <w:t>2</w:t>
      </w:r>
      <w:r w:rsidRPr="00201262">
        <w:rPr>
          <w:rFonts w:asciiTheme="majorHAnsi" w:hAnsiTheme="majorHAnsi" w:cs="Verdana"/>
          <w:color w:val="262626"/>
        </w:rPr>
        <w:t xml:space="preserve"> eliminated divided by the O</w:t>
      </w:r>
      <w:r w:rsidRPr="00201262">
        <w:rPr>
          <w:rFonts w:asciiTheme="majorHAnsi" w:hAnsiTheme="majorHAnsi" w:cs="Verdana"/>
          <w:color w:val="262626"/>
          <w:vertAlign w:val="subscript"/>
        </w:rPr>
        <w:t>2</w:t>
      </w:r>
      <w:r w:rsidRPr="00201262">
        <w:rPr>
          <w:rFonts w:asciiTheme="majorHAnsi" w:hAnsiTheme="majorHAnsi" w:cs="Verdana"/>
          <w:color w:val="262626"/>
        </w:rPr>
        <w:t xml:space="preserve"> consumed, and its value is typically 0.8 but can range from 0.7 to 1.0.</w:t>
      </w:r>
      <w:r w:rsidR="0081344E" w:rsidRPr="00201262">
        <w:rPr>
          <w:rFonts w:asciiTheme="majorHAnsi" w:hAnsiTheme="majorHAnsi"/>
        </w:rPr>
        <w:t xml:space="preserve"> </w:t>
      </w:r>
    </w:p>
    <w:sectPr w:rsidR="0081344E" w:rsidRPr="00201262" w:rsidSect="008134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C5827"/>
    <w:multiLevelType w:val="hybridMultilevel"/>
    <w:tmpl w:val="55C6F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BD7"/>
    <w:rsid w:val="00157CB4"/>
    <w:rsid w:val="00201262"/>
    <w:rsid w:val="00423DD5"/>
    <w:rsid w:val="00812BD7"/>
    <w:rsid w:val="0081344E"/>
    <w:rsid w:val="008F05A2"/>
    <w:rsid w:val="00E031F3"/>
    <w:rsid w:val="00E1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50F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C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151</Words>
  <Characters>863</Characters>
  <Application>Microsoft Macintosh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1</cp:revision>
  <dcterms:created xsi:type="dcterms:W3CDTF">2014-04-10T15:59:00Z</dcterms:created>
  <dcterms:modified xsi:type="dcterms:W3CDTF">2014-04-15T20:44:00Z</dcterms:modified>
</cp:coreProperties>
</file>