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1C9" w:rsidRPr="00826E51" w:rsidRDefault="00826E51">
      <w:pPr>
        <w:contextualSpacing/>
        <w:rPr>
          <w:rFonts w:ascii="Times New Roman" w:hAnsi="Times New Roman" w:cs="Times New Roman"/>
          <w:b/>
          <w:sz w:val="28"/>
          <w:szCs w:val="24"/>
          <w:lang w:val="es-ES"/>
        </w:rPr>
      </w:pPr>
      <w:r w:rsidRPr="00826E51">
        <w:rPr>
          <w:rFonts w:ascii="Times New Roman" w:hAnsi="Times New Roman" w:cs="Times New Roman"/>
          <w:b/>
          <w:sz w:val="28"/>
          <w:szCs w:val="24"/>
          <w:lang w:val="es-ES"/>
        </w:rPr>
        <w:t>Antecedentes y resumen del problema</w:t>
      </w:r>
    </w:p>
    <w:p w:rsidR="00826E51" w:rsidRDefault="00826E51">
      <w:pPr>
        <w:contextualSpacing/>
        <w:rPr>
          <w:rFonts w:ascii="Times New Roman" w:hAnsi="Times New Roman" w:cs="Times New Roman"/>
          <w:sz w:val="24"/>
          <w:szCs w:val="24"/>
          <w:lang w:val="es-ES"/>
        </w:rPr>
      </w:pPr>
    </w:p>
    <w:p w:rsidR="007D71C9" w:rsidRDefault="00467779">
      <w:pPr>
        <w:contextualSpacing/>
        <w:rPr>
          <w:rFonts w:ascii="Times New Roman" w:hAnsi="Times New Roman" w:cs="Times New Roman"/>
          <w:sz w:val="24"/>
          <w:szCs w:val="24"/>
          <w:lang w:val="es-ES"/>
        </w:rPr>
      </w:pPr>
      <w:r>
        <w:rPr>
          <w:rFonts w:ascii="Times New Roman" w:hAnsi="Times New Roman" w:cs="Times New Roman"/>
          <w:sz w:val="24"/>
          <w:szCs w:val="24"/>
          <w:lang w:val="es-ES"/>
        </w:rPr>
        <w:t>El equipo de Agua Para el Pueblo pidió una reunión con la Dra. Mirna Argueta</w:t>
      </w:r>
      <w:r w:rsidR="00E36768">
        <w:rPr>
          <w:rFonts w:ascii="Times New Roman" w:hAnsi="Times New Roman" w:cs="Times New Roman"/>
          <w:sz w:val="24"/>
          <w:szCs w:val="24"/>
          <w:lang w:val="es-ES"/>
        </w:rPr>
        <w:t xml:space="preserve"> del SANAA</w:t>
      </w:r>
      <w:r>
        <w:rPr>
          <w:rFonts w:ascii="Times New Roman" w:hAnsi="Times New Roman" w:cs="Times New Roman"/>
          <w:sz w:val="24"/>
          <w:szCs w:val="24"/>
          <w:lang w:val="es-ES"/>
        </w:rPr>
        <w:t xml:space="preserve"> para hablar de las posibilidades para tratar el agua incrustante </w:t>
      </w:r>
      <w:r w:rsidR="00EC7B67">
        <w:rPr>
          <w:rFonts w:ascii="Times New Roman" w:hAnsi="Times New Roman" w:cs="Times New Roman"/>
          <w:sz w:val="24"/>
          <w:szCs w:val="24"/>
          <w:lang w:val="es-ES"/>
        </w:rPr>
        <w:t>de las dos fuentes que abastecen la ciudad de Las Vegas, Santa Bárbara. APP ya tenía listo el diseño y presupuesto preliminares para la planta potabilizadora</w:t>
      </w:r>
      <w:r w:rsidR="00024CC8">
        <w:rPr>
          <w:rFonts w:ascii="Times New Roman" w:hAnsi="Times New Roman" w:cs="Times New Roman"/>
          <w:sz w:val="24"/>
          <w:szCs w:val="24"/>
          <w:lang w:val="es-ES"/>
        </w:rPr>
        <w:t xml:space="preserve"> para la fuente </w:t>
      </w:r>
      <w:r w:rsidR="00EC7B67">
        <w:rPr>
          <w:rFonts w:ascii="Times New Roman" w:hAnsi="Times New Roman" w:cs="Times New Roman"/>
          <w:sz w:val="24"/>
          <w:szCs w:val="24"/>
          <w:lang w:val="es-ES"/>
        </w:rPr>
        <w:t xml:space="preserve">Piedras Amarillas, a los que sólo les faltaba la </w:t>
      </w:r>
      <w:r w:rsidR="00024CC8">
        <w:rPr>
          <w:rFonts w:ascii="Times New Roman" w:hAnsi="Times New Roman" w:cs="Times New Roman"/>
          <w:sz w:val="24"/>
          <w:szCs w:val="24"/>
          <w:lang w:val="es-ES"/>
        </w:rPr>
        <w:t>solución del problema d</w:t>
      </w:r>
      <w:r w:rsidR="00EC7B67">
        <w:rPr>
          <w:rFonts w:ascii="Times New Roman" w:hAnsi="Times New Roman" w:cs="Times New Roman"/>
          <w:sz w:val="24"/>
          <w:szCs w:val="24"/>
          <w:lang w:val="es-ES"/>
        </w:rPr>
        <w:t xml:space="preserve">el agua incrustante. Se había asumido que esta parte sería un proceso principalmente químico, así que no ocuparía un mayor espacio en la planta ni aumentaría significativamente el presupuesto constructivo del proyecto. Sin embargo, tanto la alcaldía de Las Vegas como los ingenieros del SANAA que habían realizado estudios anteriores de ese sistema de agua están de acuerdo en que el mayor problema que tiene ese sistema es el sarro que forma en la tubería, ya que los eventos de turbiedad alta son infrecuentes. </w:t>
      </w:r>
      <w:r w:rsidR="001D4FF8">
        <w:rPr>
          <w:rFonts w:ascii="Times New Roman" w:hAnsi="Times New Roman" w:cs="Times New Roman"/>
          <w:sz w:val="24"/>
          <w:szCs w:val="24"/>
          <w:lang w:val="es-ES"/>
        </w:rPr>
        <w:t xml:space="preserve">La incrustación hace necesario el </w:t>
      </w:r>
      <w:proofErr w:type="spellStart"/>
      <w:r w:rsidR="001D4FF8">
        <w:rPr>
          <w:rFonts w:ascii="Times New Roman" w:hAnsi="Times New Roman" w:cs="Times New Roman"/>
          <w:sz w:val="24"/>
          <w:szCs w:val="24"/>
          <w:lang w:val="es-ES"/>
        </w:rPr>
        <w:t>reemplazo</w:t>
      </w:r>
      <w:proofErr w:type="spellEnd"/>
      <w:r w:rsidR="001D4FF8">
        <w:rPr>
          <w:rFonts w:ascii="Times New Roman" w:hAnsi="Times New Roman" w:cs="Times New Roman"/>
          <w:sz w:val="24"/>
          <w:szCs w:val="24"/>
          <w:lang w:val="es-ES"/>
        </w:rPr>
        <w:t xml:space="preserve"> frecuente de tubos para mantener el abastecimiento de agua a la ciudad. </w:t>
      </w:r>
      <w:r w:rsidR="00EC7B67">
        <w:rPr>
          <w:rFonts w:ascii="Times New Roman" w:hAnsi="Times New Roman" w:cs="Times New Roman"/>
          <w:sz w:val="24"/>
          <w:szCs w:val="24"/>
          <w:lang w:val="es-ES"/>
        </w:rPr>
        <w:t>Por eso, se deseaba un plan concreto para desarrollar la solución de este problema antes de entregar el estudio/diseño a la alcaldía de Las Vegas.</w:t>
      </w:r>
    </w:p>
    <w:p w:rsidR="00EC7B67" w:rsidRDefault="00EC7B67">
      <w:pPr>
        <w:contextualSpacing/>
        <w:rPr>
          <w:rFonts w:ascii="Times New Roman" w:hAnsi="Times New Roman" w:cs="Times New Roman"/>
          <w:sz w:val="24"/>
          <w:szCs w:val="24"/>
          <w:lang w:val="es-ES"/>
        </w:rPr>
      </w:pPr>
    </w:p>
    <w:p w:rsidR="00EC7B67" w:rsidRDefault="00024CC8">
      <w:pPr>
        <w:contextualSpacing/>
        <w:rPr>
          <w:rFonts w:ascii="Times New Roman" w:hAnsi="Times New Roman" w:cs="Times New Roman"/>
          <w:sz w:val="24"/>
          <w:szCs w:val="24"/>
          <w:lang w:val="es-ES"/>
        </w:rPr>
      </w:pPr>
      <w:r>
        <w:rPr>
          <w:rFonts w:ascii="Times New Roman" w:hAnsi="Times New Roman" w:cs="Times New Roman"/>
          <w:sz w:val="24"/>
          <w:szCs w:val="24"/>
          <w:lang w:val="es-ES"/>
        </w:rPr>
        <w:t xml:space="preserve">La hipótesis actual es que el sarro que se presenta en la tubería de Las Vegas tiene como base el carbonato de calcio, el cual está sobresaturado en el agua debido a la influencia de la geología de caliza. El carbonato de calcio se precipita al equilibrar con la temperatura ambiental de la superficie. Se sabe que este problema se presenta sólo </w:t>
      </w:r>
      <w:r w:rsidR="009625C4">
        <w:rPr>
          <w:rFonts w:ascii="Times New Roman" w:hAnsi="Times New Roman" w:cs="Times New Roman"/>
          <w:sz w:val="24"/>
          <w:szCs w:val="24"/>
          <w:lang w:val="es-ES"/>
        </w:rPr>
        <w:t>en</w:t>
      </w:r>
      <w:r>
        <w:rPr>
          <w:rFonts w:ascii="Times New Roman" w:hAnsi="Times New Roman" w:cs="Times New Roman"/>
          <w:sz w:val="24"/>
          <w:szCs w:val="24"/>
          <w:lang w:val="es-ES"/>
        </w:rPr>
        <w:t xml:space="preserve"> ciertas épocas durante el año, porque los resultados del laboratorio de las muestras físicas/químicas demuestran que hay épo</w:t>
      </w:r>
      <w:r w:rsidR="009625C4">
        <w:rPr>
          <w:rFonts w:ascii="Times New Roman" w:hAnsi="Times New Roman" w:cs="Times New Roman"/>
          <w:sz w:val="24"/>
          <w:szCs w:val="24"/>
          <w:lang w:val="es-ES"/>
        </w:rPr>
        <w:t xml:space="preserve">cas en las que el pH está menor de 7, </w:t>
      </w:r>
      <w:r w:rsidR="00D7369C">
        <w:rPr>
          <w:rFonts w:ascii="Times New Roman" w:hAnsi="Times New Roman" w:cs="Times New Roman"/>
          <w:sz w:val="24"/>
          <w:szCs w:val="24"/>
          <w:lang w:val="es-ES"/>
        </w:rPr>
        <w:t>mientras las en épocas más críticas se ha medido el pH hasta 8.2.</w:t>
      </w:r>
    </w:p>
    <w:p w:rsidR="00D7369C" w:rsidRDefault="00D7369C">
      <w:pPr>
        <w:contextualSpacing/>
        <w:rPr>
          <w:rFonts w:ascii="Times New Roman" w:hAnsi="Times New Roman" w:cs="Times New Roman"/>
          <w:sz w:val="24"/>
          <w:szCs w:val="24"/>
          <w:lang w:val="es-ES"/>
        </w:rPr>
      </w:pPr>
    </w:p>
    <w:p w:rsidR="007A08B0" w:rsidRDefault="00D7369C">
      <w:pPr>
        <w:contextualSpacing/>
        <w:rPr>
          <w:rFonts w:ascii="Times New Roman" w:hAnsi="Times New Roman" w:cs="Times New Roman"/>
          <w:sz w:val="24"/>
          <w:szCs w:val="24"/>
          <w:lang w:val="es-ES"/>
        </w:rPr>
      </w:pPr>
      <w:r>
        <w:rPr>
          <w:rFonts w:ascii="Times New Roman" w:hAnsi="Times New Roman" w:cs="Times New Roman"/>
          <w:sz w:val="24"/>
          <w:szCs w:val="24"/>
          <w:lang w:val="es-ES"/>
        </w:rPr>
        <w:t xml:space="preserve">La solución propuesta por el estudio del SANAA es usar una dosis de sulfato de aluminio suficiente para bajar el índice de </w:t>
      </w:r>
      <w:proofErr w:type="spellStart"/>
      <w:r>
        <w:rPr>
          <w:rFonts w:ascii="Times New Roman" w:hAnsi="Times New Roman" w:cs="Times New Roman"/>
          <w:sz w:val="24"/>
          <w:szCs w:val="24"/>
          <w:lang w:val="es-ES"/>
        </w:rPr>
        <w:t>Langelier</w:t>
      </w:r>
      <w:proofErr w:type="spellEnd"/>
      <w:r>
        <w:rPr>
          <w:rFonts w:ascii="Times New Roman" w:hAnsi="Times New Roman" w:cs="Times New Roman"/>
          <w:sz w:val="24"/>
          <w:szCs w:val="24"/>
          <w:lang w:val="es-ES"/>
        </w:rPr>
        <w:t xml:space="preserve"> (una medida de la potencial que tiene el carbonato de calcio de precipitar</w:t>
      </w:r>
      <w:r w:rsidR="007A08B0">
        <w:rPr>
          <w:rFonts w:ascii="Times New Roman" w:hAnsi="Times New Roman" w:cs="Times New Roman"/>
          <w:sz w:val="24"/>
          <w:szCs w:val="24"/>
          <w:lang w:val="es-ES"/>
        </w:rPr>
        <w:t xml:space="preserve"> y formar el sarro sólido</w:t>
      </w:r>
      <w:r>
        <w:rPr>
          <w:rFonts w:ascii="Times New Roman" w:hAnsi="Times New Roman" w:cs="Times New Roman"/>
          <w:sz w:val="24"/>
          <w:szCs w:val="24"/>
          <w:lang w:val="es-ES"/>
        </w:rPr>
        <w:t>) hasta 0.0</w:t>
      </w:r>
      <w:r w:rsidR="00E05808">
        <w:rPr>
          <w:rFonts w:ascii="Times New Roman" w:hAnsi="Times New Roman" w:cs="Times New Roman"/>
          <w:sz w:val="24"/>
          <w:szCs w:val="24"/>
          <w:lang w:val="es-ES"/>
        </w:rPr>
        <w:t>0</w:t>
      </w:r>
      <w:r w:rsidR="00622641">
        <w:rPr>
          <w:rFonts w:ascii="Times New Roman" w:hAnsi="Times New Roman" w:cs="Times New Roman"/>
          <w:sz w:val="24"/>
          <w:szCs w:val="24"/>
          <w:lang w:val="es-ES"/>
        </w:rPr>
        <w:t>. El sulfato de aluminio acta como ácido</w:t>
      </w:r>
      <w:r w:rsidR="007A08B0">
        <w:rPr>
          <w:rFonts w:ascii="Times New Roman" w:hAnsi="Times New Roman" w:cs="Times New Roman"/>
          <w:sz w:val="24"/>
          <w:szCs w:val="24"/>
          <w:lang w:val="es-ES"/>
        </w:rPr>
        <w:t xml:space="preserve"> cuando está disuelto en agua debido a las varias especias de hidróxido de aluminio que </w:t>
      </w:r>
      <w:r w:rsidR="001E669A">
        <w:rPr>
          <w:rFonts w:ascii="Times New Roman" w:hAnsi="Times New Roman" w:cs="Times New Roman"/>
          <w:sz w:val="24"/>
          <w:szCs w:val="24"/>
          <w:lang w:val="es-ES"/>
        </w:rPr>
        <w:t xml:space="preserve">se </w:t>
      </w:r>
      <w:r w:rsidR="007A08B0">
        <w:rPr>
          <w:rFonts w:ascii="Times New Roman" w:hAnsi="Times New Roman" w:cs="Times New Roman"/>
          <w:sz w:val="24"/>
          <w:szCs w:val="24"/>
          <w:lang w:val="es-ES"/>
        </w:rPr>
        <w:t>forman</w:t>
      </w:r>
      <w:r w:rsidR="00622641">
        <w:rPr>
          <w:rFonts w:ascii="Times New Roman" w:hAnsi="Times New Roman" w:cs="Times New Roman"/>
          <w:sz w:val="24"/>
          <w:szCs w:val="24"/>
          <w:lang w:val="es-ES"/>
        </w:rPr>
        <w:t>, con el número de equivalentes por litro dependiendo en el pH final de la solución. De esta manera, con una dosis suficiente, se puede bajar el pH del ag</w:t>
      </w:r>
      <w:r w:rsidR="007A08B0">
        <w:rPr>
          <w:rFonts w:ascii="Times New Roman" w:hAnsi="Times New Roman" w:cs="Times New Roman"/>
          <w:sz w:val="24"/>
          <w:szCs w:val="24"/>
          <w:lang w:val="es-ES"/>
        </w:rPr>
        <w:t>ua</w:t>
      </w:r>
      <w:r w:rsidR="001558CF">
        <w:rPr>
          <w:rFonts w:ascii="Times New Roman" w:hAnsi="Times New Roman" w:cs="Times New Roman"/>
          <w:sz w:val="24"/>
          <w:szCs w:val="24"/>
          <w:lang w:val="es-ES"/>
        </w:rPr>
        <w:t xml:space="preserve"> hasta un punto en que todo el carbonato se ha</w:t>
      </w:r>
      <w:r w:rsidR="007A08B0">
        <w:rPr>
          <w:rFonts w:ascii="Times New Roman" w:hAnsi="Times New Roman" w:cs="Times New Roman"/>
          <w:sz w:val="24"/>
          <w:szCs w:val="24"/>
          <w:lang w:val="es-ES"/>
        </w:rPr>
        <w:t xml:space="preserve"> convertido en bicarbonato, de tal manera que ya no está sobresaturado el carbonato de calcio.</w:t>
      </w:r>
    </w:p>
    <w:p w:rsidR="00083C3F" w:rsidRDefault="00083C3F">
      <w:pPr>
        <w:contextualSpacing/>
        <w:rPr>
          <w:rFonts w:ascii="Times New Roman" w:hAnsi="Times New Roman" w:cs="Times New Roman"/>
          <w:sz w:val="24"/>
          <w:szCs w:val="24"/>
          <w:lang w:val="es-ES"/>
        </w:rPr>
      </w:pPr>
    </w:p>
    <w:p w:rsidR="00D7369C" w:rsidRDefault="00065FF0">
      <w:pPr>
        <w:contextualSpacing/>
        <w:rPr>
          <w:rFonts w:ascii="Times New Roman" w:hAnsi="Times New Roman" w:cs="Times New Roman"/>
          <w:sz w:val="24"/>
          <w:szCs w:val="24"/>
          <w:lang w:val="es-ES"/>
        </w:rPr>
      </w:pPr>
      <w:r>
        <w:rPr>
          <w:rFonts w:ascii="Times New Roman" w:hAnsi="Times New Roman" w:cs="Times New Roman"/>
          <w:sz w:val="24"/>
          <w:szCs w:val="24"/>
          <w:lang w:val="es-ES"/>
        </w:rPr>
        <w:t xml:space="preserve">Una prueba realizada con agua cruda de la fuente Piedras Amarillas en </w:t>
      </w:r>
      <w:r w:rsidR="001558CF">
        <w:rPr>
          <w:rFonts w:ascii="Times New Roman" w:hAnsi="Times New Roman" w:cs="Times New Roman"/>
          <w:sz w:val="24"/>
          <w:szCs w:val="24"/>
          <w:lang w:val="es-ES"/>
        </w:rPr>
        <w:t xml:space="preserve">septiembre de </w:t>
      </w:r>
      <w:r>
        <w:rPr>
          <w:rFonts w:ascii="Times New Roman" w:hAnsi="Times New Roman" w:cs="Times New Roman"/>
          <w:sz w:val="24"/>
          <w:szCs w:val="24"/>
          <w:lang w:val="es-ES"/>
        </w:rPr>
        <w:t xml:space="preserve">2007 mostró </w:t>
      </w:r>
      <w:r w:rsidR="00E05808">
        <w:rPr>
          <w:rFonts w:ascii="Times New Roman" w:hAnsi="Times New Roman" w:cs="Times New Roman"/>
          <w:sz w:val="24"/>
          <w:szCs w:val="24"/>
          <w:lang w:val="es-ES"/>
        </w:rPr>
        <w:t xml:space="preserve">que </w:t>
      </w:r>
      <w:r w:rsidR="00083C3F">
        <w:rPr>
          <w:rFonts w:ascii="Times New Roman" w:hAnsi="Times New Roman" w:cs="Times New Roman"/>
          <w:sz w:val="24"/>
          <w:szCs w:val="24"/>
          <w:lang w:val="es-ES"/>
        </w:rPr>
        <w:t xml:space="preserve">con una dosis de 15 mg/L (la óptima para </w:t>
      </w:r>
      <w:r w:rsidR="001558CF">
        <w:rPr>
          <w:rFonts w:ascii="Times New Roman" w:hAnsi="Times New Roman" w:cs="Times New Roman"/>
          <w:sz w:val="24"/>
          <w:szCs w:val="24"/>
          <w:lang w:val="es-ES"/>
        </w:rPr>
        <w:t xml:space="preserve">tratar la turbiedad para </w:t>
      </w:r>
      <w:r w:rsidR="00083C3F">
        <w:rPr>
          <w:rFonts w:ascii="Times New Roman" w:hAnsi="Times New Roman" w:cs="Times New Roman"/>
          <w:sz w:val="24"/>
          <w:szCs w:val="24"/>
          <w:lang w:val="es-ES"/>
        </w:rPr>
        <w:t xml:space="preserve">dos de las tres muestras probadas, según pruebas de jarra) </w:t>
      </w:r>
      <w:r w:rsidR="00344EA7">
        <w:rPr>
          <w:rFonts w:ascii="Times New Roman" w:hAnsi="Times New Roman" w:cs="Times New Roman"/>
          <w:sz w:val="24"/>
          <w:szCs w:val="24"/>
          <w:lang w:val="es-ES"/>
        </w:rPr>
        <w:t xml:space="preserve">se </w:t>
      </w:r>
      <w:r w:rsidR="00083C3F">
        <w:rPr>
          <w:rFonts w:ascii="Times New Roman" w:hAnsi="Times New Roman" w:cs="Times New Roman"/>
          <w:sz w:val="24"/>
          <w:szCs w:val="24"/>
          <w:lang w:val="es-ES"/>
        </w:rPr>
        <w:t xml:space="preserve">redujo el índice de </w:t>
      </w:r>
      <w:proofErr w:type="spellStart"/>
      <w:r w:rsidR="00083C3F">
        <w:rPr>
          <w:rFonts w:ascii="Times New Roman" w:hAnsi="Times New Roman" w:cs="Times New Roman"/>
          <w:sz w:val="24"/>
          <w:szCs w:val="24"/>
          <w:lang w:val="es-ES"/>
        </w:rPr>
        <w:t>Langelier</w:t>
      </w:r>
      <w:proofErr w:type="spellEnd"/>
      <w:r w:rsidR="00083C3F">
        <w:rPr>
          <w:rFonts w:ascii="Times New Roman" w:hAnsi="Times New Roman" w:cs="Times New Roman"/>
          <w:sz w:val="24"/>
          <w:szCs w:val="24"/>
          <w:lang w:val="es-ES"/>
        </w:rPr>
        <w:t xml:space="preserve"> </w:t>
      </w:r>
      <w:r w:rsidR="001558CF">
        <w:rPr>
          <w:rFonts w:ascii="Times New Roman" w:hAnsi="Times New Roman" w:cs="Times New Roman"/>
          <w:sz w:val="24"/>
          <w:szCs w:val="24"/>
          <w:lang w:val="es-ES"/>
        </w:rPr>
        <w:t xml:space="preserve">hasta 0.00. </w:t>
      </w:r>
      <w:r w:rsidR="00C40691">
        <w:rPr>
          <w:rFonts w:ascii="Times New Roman" w:hAnsi="Times New Roman" w:cs="Times New Roman"/>
          <w:sz w:val="24"/>
          <w:szCs w:val="24"/>
          <w:lang w:val="es-ES"/>
        </w:rPr>
        <w:t xml:space="preserve">El índice inicial era 0.6. </w:t>
      </w:r>
      <w:r w:rsidR="001558CF">
        <w:rPr>
          <w:rFonts w:ascii="Times New Roman" w:hAnsi="Times New Roman" w:cs="Times New Roman"/>
          <w:sz w:val="24"/>
          <w:szCs w:val="24"/>
          <w:lang w:val="es-ES"/>
        </w:rPr>
        <w:t>La adición del sulfato de alumini</w:t>
      </w:r>
      <w:r w:rsidR="00344EA7">
        <w:rPr>
          <w:rFonts w:ascii="Times New Roman" w:hAnsi="Times New Roman" w:cs="Times New Roman"/>
          <w:sz w:val="24"/>
          <w:szCs w:val="24"/>
          <w:lang w:val="es-ES"/>
        </w:rPr>
        <w:t xml:space="preserve">o bajó </w:t>
      </w:r>
      <w:r w:rsidR="00C40691">
        <w:rPr>
          <w:rFonts w:ascii="Times New Roman" w:hAnsi="Times New Roman" w:cs="Times New Roman"/>
          <w:sz w:val="24"/>
          <w:szCs w:val="24"/>
          <w:lang w:val="es-ES"/>
        </w:rPr>
        <w:t>el pH de 8.18 hasta 7.6.</w:t>
      </w:r>
    </w:p>
    <w:p w:rsidR="00EC7B67" w:rsidRDefault="00EC7B67">
      <w:pPr>
        <w:contextualSpacing/>
        <w:rPr>
          <w:rFonts w:ascii="Times New Roman" w:hAnsi="Times New Roman" w:cs="Times New Roman"/>
          <w:sz w:val="24"/>
          <w:szCs w:val="24"/>
          <w:lang w:val="es-ES"/>
        </w:rPr>
      </w:pPr>
    </w:p>
    <w:p w:rsidR="00826E51" w:rsidRDefault="00C40691">
      <w:pPr>
        <w:contextualSpacing/>
        <w:rPr>
          <w:rFonts w:ascii="Times New Roman" w:hAnsi="Times New Roman" w:cs="Times New Roman"/>
          <w:sz w:val="24"/>
          <w:szCs w:val="24"/>
          <w:lang w:val="es-ES"/>
        </w:rPr>
      </w:pPr>
      <w:r>
        <w:rPr>
          <w:rFonts w:ascii="Times New Roman" w:hAnsi="Times New Roman" w:cs="Times New Roman"/>
          <w:sz w:val="24"/>
          <w:szCs w:val="24"/>
          <w:lang w:val="es-ES"/>
        </w:rPr>
        <w:t xml:space="preserve">Sin embargo, hay varios factores variables que pueden influir la cantidad de ácido que se </w:t>
      </w:r>
      <w:r w:rsidR="00E36768">
        <w:rPr>
          <w:rFonts w:ascii="Times New Roman" w:hAnsi="Times New Roman" w:cs="Times New Roman"/>
          <w:sz w:val="24"/>
          <w:szCs w:val="24"/>
          <w:lang w:val="es-ES"/>
        </w:rPr>
        <w:t>necesita</w:t>
      </w:r>
      <w:r>
        <w:rPr>
          <w:rFonts w:ascii="Times New Roman" w:hAnsi="Times New Roman" w:cs="Times New Roman"/>
          <w:sz w:val="24"/>
          <w:szCs w:val="24"/>
          <w:lang w:val="es-ES"/>
        </w:rPr>
        <w:t xml:space="preserve"> agregar para evitar la precipitación del carbonato de calcio</w:t>
      </w:r>
      <w:r w:rsidR="00127983">
        <w:rPr>
          <w:rFonts w:ascii="Times New Roman" w:hAnsi="Times New Roman" w:cs="Times New Roman"/>
          <w:sz w:val="24"/>
          <w:szCs w:val="24"/>
          <w:lang w:val="es-ES"/>
        </w:rPr>
        <w:t xml:space="preserve"> en las líneas después de la planta</w:t>
      </w:r>
      <w:r>
        <w:rPr>
          <w:rFonts w:ascii="Times New Roman" w:hAnsi="Times New Roman" w:cs="Times New Roman"/>
          <w:sz w:val="24"/>
          <w:szCs w:val="24"/>
          <w:lang w:val="es-ES"/>
        </w:rPr>
        <w:t xml:space="preserve">. Estos incluyen el pH del agua cruda y el nivel de sobresaturación del mineral, la </w:t>
      </w:r>
      <w:r>
        <w:rPr>
          <w:rFonts w:ascii="Times New Roman" w:hAnsi="Times New Roman" w:cs="Times New Roman"/>
          <w:sz w:val="24"/>
          <w:szCs w:val="24"/>
          <w:lang w:val="es-ES"/>
        </w:rPr>
        <w:lastRenderedPageBreak/>
        <w:t xml:space="preserve">temperatura que alcanza el agua antes de llegar a las casas, </w:t>
      </w:r>
      <w:r w:rsidR="00E36768">
        <w:rPr>
          <w:rFonts w:ascii="Times New Roman" w:hAnsi="Times New Roman" w:cs="Times New Roman"/>
          <w:sz w:val="24"/>
          <w:szCs w:val="24"/>
          <w:lang w:val="es-ES"/>
        </w:rPr>
        <w:t>y la capacidad buf</w:t>
      </w:r>
      <w:r w:rsidR="00A1008E">
        <w:rPr>
          <w:rFonts w:ascii="Times New Roman" w:hAnsi="Times New Roman" w:cs="Times New Roman"/>
          <w:sz w:val="24"/>
          <w:szCs w:val="24"/>
          <w:lang w:val="es-ES"/>
        </w:rPr>
        <w:t>fer del agua al pH relevante</w:t>
      </w:r>
      <w:r w:rsidR="00E36768">
        <w:rPr>
          <w:rFonts w:ascii="Times New Roman" w:hAnsi="Times New Roman" w:cs="Times New Roman"/>
          <w:sz w:val="24"/>
          <w:szCs w:val="24"/>
          <w:lang w:val="es-ES"/>
        </w:rPr>
        <w:t xml:space="preserve">. </w:t>
      </w:r>
      <w:r w:rsidR="00826E51">
        <w:rPr>
          <w:rFonts w:ascii="Times New Roman" w:hAnsi="Times New Roman" w:cs="Times New Roman"/>
          <w:sz w:val="24"/>
          <w:szCs w:val="24"/>
          <w:lang w:val="es-ES"/>
        </w:rPr>
        <w:t>Además, g</w:t>
      </w:r>
      <w:r w:rsidR="00127983">
        <w:rPr>
          <w:rFonts w:ascii="Times New Roman" w:hAnsi="Times New Roman" w:cs="Times New Roman"/>
          <w:sz w:val="24"/>
          <w:szCs w:val="24"/>
          <w:lang w:val="es-ES"/>
        </w:rPr>
        <w:t>eneralmente una dosis ligeramente</w:t>
      </w:r>
      <w:r w:rsidR="00A1008E">
        <w:rPr>
          <w:rFonts w:ascii="Times New Roman" w:hAnsi="Times New Roman" w:cs="Times New Roman"/>
          <w:sz w:val="24"/>
          <w:szCs w:val="24"/>
          <w:lang w:val="es-ES"/>
        </w:rPr>
        <w:t xml:space="preserve"> alta </w:t>
      </w:r>
      <w:r w:rsidR="00127983">
        <w:rPr>
          <w:rFonts w:ascii="Times New Roman" w:hAnsi="Times New Roman" w:cs="Times New Roman"/>
          <w:sz w:val="24"/>
          <w:szCs w:val="24"/>
          <w:lang w:val="es-ES"/>
        </w:rPr>
        <w:t>para un</w:t>
      </w:r>
      <w:r w:rsidR="001965B5">
        <w:rPr>
          <w:rFonts w:ascii="Times New Roman" w:hAnsi="Times New Roman" w:cs="Times New Roman"/>
          <w:sz w:val="24"/>
          <w:szCs w:val="24"/>
          <w:lang w:val="es-ES"/>
        </w:rPr>
        <w:t>a dada</w:t>
      </w:r>
      <w:r w:rsidR="00127983">
        <w:rPr>
          <w:rFonts w:ascii="Times New Roman" w:hAnsi="Times New Roman" w:cs="Times New Roman"/>
          <w:sz w:val="24"/>
          <w:szCs w:val="24"/>
          <w:lang w:val="es-ES"/>
        </w:rPr>
        <w:t xml:space="preserve"> </w:t>
      </w:r>
      <w:r w:rsidR="001965B5">
        <w:rPr>
          <w:rFonts w:ascii="Times New Roman" w:hAnsi="Times New Roman" w:cs="Times New Roman"/>
          <w:sz w:val="24"/>
          <w:szCs w:val="24"/>
          <w:lang w:val="es-ES"/>
        </w:rPr>
        <w:t>turbiedad</w:t>
      </w:r>
      <w:r w:rsidR="00127983">
        <w:rPr>
          <w:rFonts w:ascii="Times New Roman" w:hAnsi="Times New Roman" w:cs="Times New Roman"/>
          <w:sz w:val="24"/>
          <w:szCs w:val="24"/>
          <w:lang w:val="es-ES"/>
        </w:rPr>
        <w:t xml:space="preserve"> </w:t>
      </w:r>
      <w:r w:rsidR="00A1008E">
        <w:rPr>
          <w:rFonts w:ascii="Times New Roman" w:hAnsi="Times New Roman" w:cs="Times New Roman"/>
          <w:sz w:val="24"/>
          <w:szCs w:val="24"/>
          <w:lang w:val="es-ES"/>
        </w:rPr>
        <w:t>impide la coagulación</w:t>
      </w:r>
      <w:r w:rsidR="001965B5">
        <w:rPr>
          <w:rFonts w:ascii="Times New Roman" w:hAnsi="Times New Roman" w:cs="Times New Roman"/>
          <w:sz w:val="24"/>
          <w:szCs w:val="24"/>
          <w:lang w:val="es-ES"/>
        </w:rPr>
        <w:t xml:space="preserve">, así que </w:t>
      </w:r>
      <w:r w:rsidR="00826E51">
        <w:rPr>
          <w:rFonts w:ascii="Times New Roman" w:hAnsi="Times New Roman" w:cs="Times New Roman"/>
          <w:sz w:val="24"/>
          <w:szCs w:val="24"/>
          <w:lang w:val="es-ES"/>
        </w:rPr>
        <w:t xml:space="preserve">mantener la misma dosis de sulfato de aluminio </w:t>
      </w:r>
      <w:r w:rsidR="001D4FF8">
        <w:rPr>
          <w:rFonts w:ascii="Times New Roman" w:hAnsi="Times New Roman" w:cs="Times New Roman"/>
          <w:sz w:val="24"/>
          <w:szCs w:val="24"/>
          <w:lang w:val="es-ES"/>
        </w:rPr>
        <w:t xml:space="preserve">constante en el rango de la dosis óptima </w:t>
      </w:r>
      <w:r w:rsidR="00826E51">
        <w:rPr>
          <w:rFonts w:ascii="Times New Roman" w:hAnsi="Times New Roman" w:cs="Times New Roman"/>
          <w:sz w:val="24"/>
          <w:szCs w:val="24"/>
          <w:lang w:val="es-ES"/>
        </w:rPr>
        <w:t>no es una solución ideal</w:t>
      </w:r>
      <w:r w:rsidR="001D4FF8">
        <w:rPr>
          <w:rFonts w:ascii="Times New Roman" w:hAnsi="Times New Roman" w:cs="Times New Roman"/>
          <w:sz w:val="24"/>
          <w:szCs w:val="24"/>
          <w:lang w:val="es-ES"/>
        </w:rPr>
        <w:t>, tanto por la necesitad de ajustar la cantidad de ácido agregada como por los cambios en la turbiedad del agua cruda</w:t>
      </w:r>
      <w:r w:rsidR="00A1008E">
        <w:rPr>
          <w:rFonts w:ascii="Times New Roman" w:hAnsi="Times New Roman" w:cs="Times New Roman"/>
          <w:sz w:val="24"/>
          <w:szCs w:val="24"/>
          <w:lang w:val="es-ES"/>
        </w:rPr>
        <w:t>. Según</w:t>
      </w:r>
      <w:r w:rsidR="00544545">
        <w:rPr>
          <w:rFonts w:ascii="Times New Roman" w:hAnsi="Times New Roman" w:cs="Times New Roman"/>
          <w:sz w:val="24"/>
          <w:szCs w:val="24"/>
          <w:lang w:val="es-ES"/>
        </w:rPr>
        <w:t xml:space="preserve"> la teoría convencional, </w:t>
      </w:r>
      <w:r w:rsidR="00127983">
        <w:rPr>
          <w:rFonts w:ascii="Times New Roman" w:hAnsi="Times New Roman" w:cs="Times New Roman"/>
          <w:sz w:val="24"/>
          <w:szCs w:val="24"/>
          <w:lang w:val="es-ES"/>
        </w:rPr>
        <w:t xml:space="preserve">con agua como la de Las Vegas con alcalinidad alta, </w:t>
      </w:r>
      <w:r w:rsidR="00544545">
        <w:rPr>
          <w:rFonts w:ascii="Times New Roman" w:hAnsi="Times New Roman" w:cs="Times New Roman"/>
          <w:sz w:val="24"/>
          <w:szCs w:val="24"/>
          <w:lang w:val="es-ES"/>
        </w:rPr>
        <w:t>debe haber la posibilidad</w:t>
      </w:r>
      <w:r w:rsidR="00127983">
        <w:rPr>
          <w:rFonts w:ascii="Times New Roman" w:hAnsi="Times New Roman" w:cs="Times New Roman"/>
          <w:sz w:val="24"/>
          <w:szCs w:val="24"/>
          <w:lang w:val="es-ES"/>
        </w:rPr>
        <w:t xml:space="preserve"> de agr</w:t>
      </w:r>
      <w:r w:rsidR="001E669A">
        <w:rPr>
          <w:rFonts w:ascii="Times New Roman" w:hAnsi="Times New Roman" w:cs="Times New Roman"/>
          <w:sz w:val="24"/>
          <w:szCs w:val="24"/>
          <w:lang w:val="es-ES"/>
        </w:rPr>
        <w:t>egar una dosis mucha mas alta que</w:t>
      </w:r>
      <w:r w:rsidR="00127983">
        <w:rPr>
          <w:rFonts w:ascii="Times New Roman" w:hAnsi="Times New Roman" w:cs="Times New Roman"/>
          <w:sz w:val="24"/>
          <w:szCs w:val="24"/>
          <w:lang w:val="es-ES"/>
        </w:rPr>
        <w:t xml:space="preserve"> la óptima y lograr todavía buena coagulación</w:t>
      </w:r>
      <w:r w:rsidR="001965B5">
        <w:rPr>
          <w:rFonts w:ascii="Times New Roman" w:hAnsi="Times New Roman" w:cs="Times New Roman"/>
          <w:sz w:val="24"/>
          <w:szCs w:val="24"/>
          <w:lang w:val="es-ES"/>
        </w:rPr>
        <w:t>,</w:t>
      </w:r>
      <w:r w:rsidR="00127983">
        <w:rPr>
          <w:rFonts w:ascii="Times New Roman" w:hAnsi="Times New Roman" w:cs="Times New Roman"/>
          <w:sz w:val="24"/>
          <w:szCs w:val="24"/>
          <w:lang w:val="es-ES"/>
        </w:rPr>
        <w:t xml:space="preserve"> aprovechando un mecanismo distinto que se</w:t>
      </w:r>
      <w:r w:rsidR="001965B5">
        <w:rPr>
          <w:rFonts w:ascii="Times New Roman" w:hAnsi="Times New Roman" w:cs="Times New Roman"/>
          <w:sz w:val="24"/>
          <w:szCs w:val="24"/>
          <w:lang w:val="es-ES"/>
        </w:rPr>
        <w:t xml:space="preserve"> puede</w:t>
      </w:r>
      <w:r w:rsidR="00127983">
        <w:rPr>
          <w:rFonts w:ascii="Times New Roman" w:hAnsi="Times New Roman" w:cs="Times New Roman"/>
          <w:sz w:val="24"/>
          <w:szCs w:val="24"/>
          <w:lang w:val="es-ES"/>
        </w:rPr>
        <w:t xml:space="preserve"> imagina</w:t>
      </w:r>
      <w:r w:rsidR="001965B5">
        <w:rPr>
          <w:rFonts w:ascii="Times New Roman" w:hAnsi="Times New Roman" w:cs="Times New Roman"/>
          <w:sz w:val="24"/>
          <w:szCs w:val="24"/>
          <w:lang w:val="es-ES"/>
        </w:rPr>
        <w:t>r</w:t>
      </w:r>
      <w:r w:rsidR="00127983">
        <w:rPr>
          <w:rFonts w:ascii="Times New Roman" w:hAnsi="Times New Roman" w:cs="Times New Roman"/>
          <w:sz w:val="24"/>
          <w:szCs w:val="24"/>
          <w:lang w:val="es-ES"/>
        </w:rPr>
        <w:t xml:space="preserve"> como “atrapamiento de partículas en un precipitado</w:t>
      </w:r>
      <w:r w:rsidR="001965B5">
        <w:rPr>
          <w:rFonts w:ascii="Times New Roman" w:hAnsi="Times New Roman" w:cs="Times New Roman"/>
          <w:sz w:val="24"/>
          <w:szCs w:val="24"/>
          <w:lang w:val="es-ES"/>
        </w:rPr>
        <w:t xml:space="preserve"> de hidróxido de aluminio</w:t>
      </w:r>
      <w:r w:rsidR="00127983">
        <w:rPr>
          <w:rFonts w:ascii="Times New Roman" w:hAnsi="Times New Roman" w:cs="Times New Roman"/>
          <w:sz w:val="24"/>
          <w:szCs w:val="24"/>
          <w:lang w:val="es-ES"/>
        </w:rPr>
        <w:t>”.</w:t>
      </w:r>
      <w:r w:rsidR="00544545">
        <w:rPr>
          <w:rFonts w:ascii="Times New Roman" w:hAnsi="Times New Roman" w:cs="Times New Roman"/>
          <w:sz w:val="24"/>
          <w:szCs w:val="24"/>
          <w:lang w:val="es-ES"/>
        </w:rPr>
        <w:t xml:space="preserve"> </w:t>
      </w:r>
      <w:r w:rsidR="001965B5">
        <w:rPr>
          <w:rFonts w:ascii="Times New Roman" w:hAnsi="Times New Roman" w:cs="Times New Roman"/>
          <w:sz w:val="24"/>
          <w:szCs w:val="24"/>
          <w:lang w:val="es-ES"/>
        </w:rPr>
        <w:t>No obstante, hay debate</w:t>
      </w:r>
      <w:r w:rsidR="001D4FF8">
        <w:rPr>
          <w:rFonts w:ascii="Times New Roman" w:hAnsi="Times New Roman" w:cs="Times New Roman"/>
          <w:sz w:val="24"/>
          <w:szCs w:val="24"/>
          <w:lang w:val="es-ES"/>
        </w:rPr>
        <w:t xml:space="preserve"> sobre los dos fenómenos – la disminuc</w:t>
      </w:r>
      <w:r w:rsidR="00066201">
        <w:rPr>
          <w:rFonts w:ascii="Times New Roman" w:hAnsi="Times New Roman" w:cs="Times New Roman"/>
          <w:sz w:val="24"/>
          <w:szCs w:val="24"/>
          <w:lang w:val="es-ES"/>
        </w:rPr>
        <w:t>ión de rendimiento con una dosis ligeramente alta, y el cambio de mecanismo de coagulación</w:t>
      </w:r>
      <w:r w:rsidR="001E669A">
        <w:rPr>
          <w:rFonts w:ascii="Times New Roman" w:hAnsi="Times New Roman" w:cs="Times New Roman"/>
          <w:sz w:val="24"/>
          <w:szCs w:val="24"/>
          <w:lang w:val="es-ES"/>
        </w:rPr>
        <w:t xml:space="preserve"> con las dosis </w:t>
      </w:r>
      <w:proofErr w:type="gramStart"/>
      <w:r w:rsidR="001E669A">
        <w:rPr>
          <w:rFonts w:ascii="Times New Roman" w:hAnsi="Times New Roman" w:cs="Times New Roman"/>
          <w:sz w:val="24"/>
          <w:szCs w:val="24"/>
          <w:lang w:val="es-ES"/>
        </w:rPr>
        <w:t>mucho</w:t>
      </w:r>
      <w:proofErr w:type="gramEnd"/>
      <w:r w:rsidR="00066201">
        <w:rPr>
          <w:rFonts w:ascii="Times New Roman" w:hAnsi="Times New Roman" w:cs="Times New Roman"/>
          <w:sz w:val="24"/>
          <w:szCs w:val="24"/>
          <w:lang w:val="es-ES"/>
        </w:rPr>
        <w:t xml:space="preserve"> mayores. </w:t>
      </w:r>
      <w:r w:rsidR="00E36768">
        <w:rPr>
          <w:rFonts w:ascii="Times New Roman" w:hAnsi="Times New Roman" w:cs="Times New Roman"/>
          <w:sz w:val="24"/>
          <w:szCs w:val="24"/>
          <w:lang w:val="es-ES"/>
        </w:rPr>
        <w:t xml:space="preserve">Se queda el trabajo de investigar la factibilidad de aplicar una dosis </w:t>
      </w:r>
      <w:r w:rsidR="001D4FF8">
        <w:rPr>
          <w:rFonts w:ascii="Times New Roman" w:hAnsi="Times New Roman" w:cs="Times New Roman"/>
          <w:sz w:val="24"/>
          <w:szCs w:val="24"/>
          <w:lang w:val="es-ES"/>
        </w:rPr>
        <w:t xml:space="preserve">de sulfato de aluminio </w:t>
      </w:r>
      <w:r w:rsidR="001E669A">
        <w:rPr>
          <w:rFonts w:ascii="Times New Roman" w:hAnsi="Times New Roman" w:cs="Times New Roman"/>
          <w:sz w:val="24"/>
          <w:szCs w:val="24"/>
          <w:lang w:val="es-ES"/>
        </w:rPr>
        <w:t>mayor que</w:t>
      </w:r>
      <w:r w:rsidR="00800240">
        <w:rPr>
          <w:rFonts w:ascii="Times New Roman" w:hAnsi="Times New Roman" w:cs="Times New Roman"/>
          <w:sz w:val="24"/>
          <w:szCs w:val="24"/>
          <w:lang w:val="es-ES"/>
        </w:rPr>
        <w:t xml:space="preserve"> la que se neces</w:t>
      </w:r>
      <w:r w:rsidR="00826E51">
        <w:rPr>
          <w:rFonts w:ascii="Times New Roman" w:hAnsi="Times New Roman" w:cs="Times New Roman"/>
          <w:sz w:val="24"/>
          <w:szCs w:val="24"/>
          <w:lang w:val="es-ES"/>
        </w:rPr>
        <w:t>ita para eliminar la turbiedad.</w:t>
      </w:r>
      <w:r w:rsidR="001D4FF8">
        <w:rPr>
          <w:rFonts w:ascii="Times New Roman" w:hAnsi="Times New Roman" w:cs="Times New Roman"/>
          <w:sz w:val="24"/>
          <w:szCs w:val="24"/>
          <w:lang w:val="es-ES"/>
        </w:rPr>
        <w:t xml:space="preserve"> En cualquier caso, los químicos son un gasto operacional significativo y la meta es solucionar el problema de la manera más segura y económica.</w:t>
      </w:r>
    </w:p>
    <w:p w:rsidR="001D4FF8" w:rsidRDefault="001D4FF8">
      <w:pPr>
        <w:contextualSpacing/>
        <w:rPr>
          <w:rFonts w:ascii="Times New Roman" w:hAnsi="Times New Roman" w:cs="Times New Roman"/>
          <w:sz w:val="24"/>
          <w:szCs w:val="24"/>
          <w:lang w:val="es-ES"/>
        </w:rPr>
      </w:pPr>
    </w:p>
    <w:p w:rsidR="00C40691" w:rsidRDefault="00A43F5F">
      <w:pPr>
        <w:contextualSpacing/>
        <w:rPr>
          <w:rFonts w:ascii="Times New Roman" w:hAnsi="Times New Roman" w:cs="Times New Roman"/>
          <w:sz w:val="24"/>
          <w:szCs w:val="24"/>
          <w:lang w:val="es-ES"/>
        </w:rPr>
      </w:pPr>
      <w:r>
        <w:rPr>
          <w:rFonts w:ascii="Times New Roman" w:hAnsi="Times New Roman" w:cs="Times New Roman"/>
          <w:sz w:val="24"/>
          <w:szCs w:val="24"/>
          <w:lang w:val="es-ES"/>
        </w:rPr>
        <w:t>Para</w:t>
      </w:r>
      <w:r w:rsidR="00800240">
        <w:rPr>
          <w:rFonts w:ascii="Times New Roman" w:hAnsi="Times New Roman" w:cs="Times New Roman"/>
          <w:sz w:val="24"/>
          <w:szCs w:val="24"/>
          <w:lang w:val="es-ES"/>
        </w:rPr>
        <w:t xml:space="preserve"> casos en que la cantidad de ácido necesitada supera la dosis de sulfato de aluminio óptima para coagulación, otra </w:t>
      </w:r>
      <w:r w:rsidR="00AF687F">
        <w:rPr>
          <w:rFonts w:ascii="Times New Roman" w:hAnsi="Times New Roman" w:cs="Times New Roman"/>
          <w:sz w:val="24"/>
          <w:szCs w:val="24"/>
          <w:lang w:val="es-ES"/>
        </w:rPr>
        <w:t>opción sería agregar otro áci</w:t>
      </w:r>
      <w:r w:rsidR="00826E51">
        <w:rPr>
          <w:rFonts w:ascii="Times New Roman" w:hAnsi="Times New Roman" w:cs="Times New Roman"/>
          <w:sz w:val="24"/>
          <w:szCs w:val="24"/>
          <w:lang w:val="es-ES"/>
        </w:rPr>
        <w:t>do que no tiene efecto en el proceso de coagulación.</w:t>
      </w:r>
    </w:p>
    <w:p w:rsidR="00C40691" w:rsidRDefault="00C40691">
      <w:pPr>
        <w:contextualSpacing/>
        <w:rPr>
          <w:rFonts w:ascii="Times New Roman" w:hAnsi="Times New Roman" w:cs="Times New Roman"/>
          <w:sz w:val="24"/>
          <w:szCs w:val="24"/>
          <w:lang w:val="es-ES"/>
        </w:rPr>
      </w:pPr>
    </w:p>
    <w:p w:rsidR="00127983" w:rsidRDefault="00AF687F">
      <w:pPr>
        <w:contextualSpacing/>
        <w:rPr>
          <w:rFonts w:ascii="Times New Roman" w:hAnsi="Times New Roman" w:cs="Times New Roman"/>
          <w:sz w:val="24"/>
          <w:szCs w:val="24"/>
          <w:lang w:val="es-ES"/>
        </w:rPr>
      </w:pPr>
      <w:r>
        <w:rPr>
          <w:rFonts w:ascii="Times New Roman" w:hAnsi="Times New Roman" w:cs="Times New Roman"/>
          <w:sz w:val="24"/>
          <w:szCs w:val="24"/>
          <w:lang w:val="es-ES"/>
        </w:rPr>
        <w:t>Aparte de agregar la cantidad de ácido</w:t>
      </w:r>
      <w:r w:rsidR="00FC677D">
        <w:rPr>
          <w:rFonts w:ascii="Times New Roman" w:hAnsi="Times New Roman" w:cs="Times New Roman"/>
          <w:sz w:val="24"/>
          <w:szCs w:val="24"/>
          <w:lang w:val="es-ES"/>
        </w:rPr>
        <w:t>, que sea sulfato de aluminio u otro,</w:t>
      </w:r>
      <w:r>
        <w:rPr>
          <w:rFonts w:ascii="Times New Roman" w:hAnsi="Times New Roman" w:cs="Times New Roman"/>
          <w:sz w:val="24"/>
          <w:szCs w:val="24"/>
          <w:lang w:val="es-ES"/>
        </w:rPr>
        <w:t xml:space="preserve"> necesitada para</w:t>
      </w:r>
      <w:r w:rsidR="00FC677D">
        <w:rPr>
          <w:rFonts w:ascii="Times New Roman" w:hAnsi="Times New Roman" w:cs="Times New Roman"/>
          <w:sz w:val="24"/>
          <w:szCs w:val="24"/>
          <w:lang w:val="es-ES"/>
        </w:rPr>
        <w:t xml:space="preserve"> bajar el pH hasta que no esté sobresaturado el carbonato de calcio, otra opción considerada </w:t>
      </w:r>
      <w:r w:rsidR="00D4247B">
        <w:rPr>
          <w:rFonts w:ascii="Times New Roman" w:hAnsi="Times New Roman" w:cs="Times New Roman"/>
          <w:sz w:val="24"/>
          <w:szCs w:val="24"/>
          <w:lang w:val="es-ES"/>
        </w:rPr>
        <w:t>es precipitar el mineral en la planta para que no se p</w:t>
      </w:r>
      <w:r w:rsidR="00BB13CE">
        <w:rPr>
          <w:rFonts w:ascii="Times New Roman" w:hAnsi="Times New Roman" w:cs="Times New Roman"/>
          <w:sz w:val="24"/>
          <w:szCs w:val="24"/>
          <w:lang w:val="es-ES"/>
        </w:rPr>
        <w:t xml:space="preserve">recipite en los tubos después. La meta es eliminar la concentración alta de calcio, o </w:t>
      </w:r>
      <w:r w:rsidR="00A91D98">
        <w:rPr>
          <w:rFonts w:ascii="Times New Roman" w:hAnsi="Times New Roman" w:cs="Times New Roman"/>
          <w:sz w:val="24"/>
          <w:szCs w:val="24"/>
          <w:lang w:val="es-ES"/>
        </w:rPr>
        <w:t xml:space="preserve">sea, </w:t>
      </w:r>
      <w:r w:rsidR="00BB13CE">
        <w:rPr>
          <w:rFonts w:ascii="Times New Roman" w:hAnsi="Times New Roman" w:cs="Times New Roman"/>
          <w:sz w:val="24"/>
          <w:szCs w:val="24"/>
          <w:lang w:val="es-ES"/>
        </w:rPr>
        <w:t>ablandar el agua. Esta opción ocuparía un método para desechar los sólidos residuales del proceso de precipitación.</w:t>
      </w:r>
    </w:p>
    <w:p w:rsidR="00BB13CE" w:rsidRDefault="00BB13CE">
      <w:pPr>
        <w:contextualSpacing/>
        <w:rPr>
          <w:rFonts w:ascii="Times New Roman" w:hAnsi="Times New Roman" w:cs="Times New Roman"/>
          <w:sz w:val="24"/>
          <w:szCs w:val="24"/>
          <w:lang w:val="es-ES"/>
        </w:rPr>
      </w:pPr>
    </w:p>
    <w:p w:rsidR="00BB13CE" w:rsidRDefault="00A91D98">
      <w:pPr>
        <w:contextualSpacing/>
        <w:rPr>
          <w:rFonts w:ascii="Times New Roman" w:hAnsi="Times New Roman" w:cs="Times New Roman"/>
          <w:sz w:val="24"/>
          <w:szCs w:val="24"/>
          <w:lang w:val="es-ES"/>
        </w:rPr>
      </w:pPr>
      <w:r>
        <w:rPr>
          <w:rFonts w:ascii="Times New Roman" w:hAnsi="Times New Roman" w:cs="Times New Roman"/>
          <w:sz w:val="24"/>
          <w:szCs w:val="24"/>
          <w:lang w:val="es-ES"/>
        </w:rPr>
        <w:t xml:space="preserve">Uno de los </w:t>
      </w:r>
      <w:r w:rsidR="00AD0986">
        <w:rPr>
          <w:rFonts w:ascii="Times New Roman" w:hAnsi="Times New Roman" w:cs="Times New Roman"/>
          <w:sz w:val="24"/>
          <w:szCs w:val="24"/>
          <w:lang w:val="es-ES"/>
        </w:rPr>
        <w:t>retos</w:t>
      </w:r>
      <w:r>
        <w:rPr>
          <w:rFonts w:ascii="Times New Roman" w:hAnsi="Times New Roman" w:cs="Times New Roman"/>
          <w:sz w:val="24"/>
          <w:szCs w:val="24"/>
          <w:lang w:val="es-ES"/>
        </w:rPr>
        <w:t xml:space="preserve"> principales con cualquiera solución será desarrollar los métodos de</w:t>
      </w:r>
      <w:r w:rsidR="00513FB4">
        <w:rPr>
          <w:rFonts w:ascii="Times New Roman" w:hAnsi="Times New Roman" w:cs="Times New Roman"/>
          <w:sz w:val="24"/>
          <w:szCs w:val="24"/>
          <w:lang w:val="es-ES"/>
        </w:rPr>
        <w:t xml:space="preserve"> monitoreo y</w:t>
      </w:r>
      <w:r>
        <w:rPr>
          <w:rFonts w:ascii="Times New Roman" w:hAnsi="Times New Roman" w:cs="Times New Roman"/>
          <w:sz w:val="24"/>
          <w:szCs w:val="24"/>
          <w:lang w:val="es-ES"/>
        </w:rPr>
        <w:t xml:space="preserve"> control</w:t>
      </w:r>
      <w:r w:rsidR="00513FB4">
        <w:rPr>
          <w:rFonts w:ascii="Times New Roman" w:hAnsi="Times New Roman" w:cs="Times New Roman"/>
          <w:sz w:val="24"/>
          <w:szCs w:val="24"/>
          <w:lang w:val="es-ES"/>
        </w:rPr>
        <w:t xml:space="preserve"> de la dosis</w:t>
      </w:r>
      <w:r w:rsidR="00100B6C">
        <w:rPr>
          <w:rFonts w:ascii="Times New Roman" w:hAnsi="Times New Roman" w:cs="Times New Roman"/>
          <w:sz w:val="24"/>
          <w:szCs w:val="24"/>
          <w:lang w:val="es-ES"/>
        </w:rPr>
        <w:t>. Durante la operación de la planta, habrá que saber cuánto químico se necesita agregar</w:t>
      </w:r>
      <w:r w:rsidR="001E669A">
        <w:rPr>
          <w:rFonts w:ascii="Times New Roman" w:hAnsi="Times New Roman" w:cs="Times New Roman"/>
          <w:sz w:val="24"/>
          <w:szCs w:val="24"/>
          <w:lang w:val="es-ES"/>
        </w:rPr>
        <w:t xml:space="preserve"> para</w:t>
      </w:r>
      <w:r w:rsidR="00100B6C">
        <w:rPr>
          <w:rFonts w:ascii="Times New Roman" w:hAnsi="Times New Roman" w:cs="Times New Roman"/>
          <w:sz w:val="24"/>
          <w:szCs w:val="24"/>
          <w:lang w:val="es-ES"/>
        </w:rPr>
        <w:t xml:space="preserve"> eliminar el carácter incrustante del agua, aún mientras están cambiando las características de la entrada y la dosis de coagulante necesitada para tratar la turbiedad. </w:t>
      </w:r>
      <w:r w:rsidR="00E446AA">
        <w:rPr>
          <w:rFonts w:ascii="Times New Roman" w:hAnsi="Times New Roman" w:cs="Times New Roman"/>
          <w:sz w:val="24"/>
          <w:szCs w:val="24"/>
          <w:lang w:val="es-ES"/>
        </w:rPr>
        <w:t xml:space="preserve">El problema es que las características del agua incrustante son invisibles. </w:t>
      </w:r>
      <w:r w:rsidR="00100B6C">
        <w:rPr>
          <w:rFonts w:ascii="Times New Roman" w:hAnsi="Times New Roman" w:cs="Times New Roman"/>
          <w:sz w:val="24"/>
          <w:szCs w:val="24"/>
          <w:lang w:val="es-ES"/>
        </w:rPr>
        <w:t>Se necesitará medidas e indicadores que se puedan observar fácilmente en la planta, y métodos</w:t>
      </w:r>
      <w:r w:rsidR="001E669A">
        <w:rPr>
          <w:rFonts w:ascii="Times New Roman" w:hAnsi="Times New Roman" w:cs="Times New Roman"/>
          <w:sz w:val="24"/>
          <w:szCs w:val="24"/>
          <w:lang w:val="es-ES"/>
        </w:rPr>
        <w:t xml:space="preserve"> de regular en respuesta las dosis de químicos.</w:t>
      </w:r>
    </w:p>
    <w:p w:rsidR="00127983" w:rsidRDefault="00127983">
      <w:pPr>
        <w:contextualSpacing/>
        <w:rPr>
          <w:rFonts w:ascii="Times New Roman" w:hAnsi="Times New Roman" w:cs="Times New Roman"/>
          <w:sz w:val="24"/>
          <w:szCs w:val="24"/>
          <w:lang w:val="es-ES"/>
        </w:rPr>
      </w:pPr>
    </w:p>
    <w:p w:rsidR="007A08B0" w:rsidRDefault="001965B5">
      <w:pPr>
        <w:contextualSpacing/>
        <w:rPr>
          <w:rFonts w:ascii="Times New Roman" w:hAnsi="Times New Roman" w:cs="Times New Roman"/>
          <w:sz w:val="24"/>
          <w:szCs w:val="24"/>
          <w:lang w:val="es-ES"/>
        </w:rPr>
      </w:pPr>
      <w:r>
        <w:rPr>
          <w:rFonts w:ascii="Times New Roman" w:hAnsi="Times New Roman" w:cs="Times New Roman"/>
          <w:sz w:val="24"/>
          <w:szCs w:val="24"/>
          <w:lang w:val="es-ES"/>
        </w:rPr>
        <w:t>Otro aspecto</w:t>
      </w:r>
      <w:r w:rsidR="00A43F5F">
        <w:rPr>
          <w:rFonts w:ascii="Times New Roman" w:hAnsi="Times New Roman" w:cs="Times New Roman"/>
          <w:sz w:val="24"/>
          <w:szCs w:val="24"/>
          <w:lang w:val="es-ES"/>
        </w:rPr>
        <w:t xml:space="preserve"> del problema</w:t>
      </w:r>
      <w:r>
        <w:rPr>
          <w:rFonts w:ascii="Times New Roman" w:hAnsi="Times New Roman" w:cs="Times New Roman"/>
          <w:sz w:val="24"/>
          <w:szCs w:val="24"/>
          <w:lang w:val="es-ES"/>
        </w:rPr>
        <w:t xml:space="preserve"> que </w:t>
      </w:r>
      <w:r w:rsidR="00A43F5F">
        <w:rPr>
          <w:rFonts w:ascii="Times New Roman" w:hAnsi="Times New Roman" w:cs="Times New Roman"/>
          <w:sz w:val="24"/>
          <w:szCs w:val="24"/>
          <w:lang w:val="es-ES"/>
        </w:rPr>
        <w:t xml:space="preserve">se debe </w:t>
      </w:r>
      <w:r>
        <w:rPr>
          <w:rFonts w:ascii="Times New Roman" w:hAnsi="Times New Roman" w:cs="Times New Roman"/>
          <w:sz w:val="24"/>
          <w:szCs w:val="24"/>
          <w:lang w:val="es-ES"/>
        </w:rPr>
        <w:t>tener</w:t>
      </w:r>
      <w:r w:rsidR="007A08B0">
        <w:rPr>
          <w:rFonts w:ascii="Times New Roman" w:hAnsi="Times New Roman" w:cs="Times New Roman"/>
          <w:sz w:val="24"/>
          <w:szCs w:val="24"/>
          <w:lang w:val="es-ES"/>
        </w:rPr>
        <w:t xml:space="preserve"> en cuenta es el efecto de la desinfección con </w:t>
      </w:r>
      <w:r w:rsidR="001E1B6C">
        <w:rPr>
          <w:rFonts w:ascii="Times New Roman" w:hAnsi="Times New Roman" w:cs="Times New Roman"/>
          <w:sz w:val="24"/>
          <w:szCs w:val="24"/>
          <w:lang w:val="es-ES"/>
        </w:rPr>
        <w:t xml:space="preserve">hipoclorito de calcio, el cual </w:t>
      </w:r>
      <w:r w:rsidR="004869B0">
        <w:rPr>
          <w:rFonts w:ascii="Times New Roman" w:hAnsi="Times New Roman" w:cs="Times New Roman"/>
          <w:sz w:val="24"/>
          <w:szCs w:val="24"/>
          <w:lang w:val="es-ES"/>
        </w:rPr>
        <w:t>increment</w:t>
      </w:r>
      <w:r w:rsidR="001E1B6C">
        <w:rPr>
          <w:rFonts w:ascii="Times New Roman" w:hAnsi="Times New Roman" w:cs="Times New Roman"/>
          <w:sz w:val="24"/>
          <w:szCs w:val="24"/>
          <w:lang w:val="es-ES"/>
        </w:rPr>
        <w:t>a la concentración de calcio</w:t>
      </w:r>
      <w:r>
        <w:rPr>
          <w:rFonts w:ascii="Times New Roman" w:hAnsi="Times New Roman" w:cs="Times New Roman"/>
          <w:sz w:val="24"/>
          <w:szCs w:val="24"/>
          <w:lang w:val="es-ES"/>
        </w:rPr>
        <w:t xml:space="preserve"> y agrava el problema</w:t>
      </w:r>
      <w:r w:rsidR="00E27DFB">
        <w:rPr>
          <w:rFonts w:ascii="Times New Roman" w:hAnsi="Times New Roman" w:cs="Times New Roman"/>
          <w:sz w:val="24"/>
          <w:szCs w:val="24"/>
          <w:lang w:val="es-ES"/>
        </w:rPr>
        <w:t xml:space="preserve"> de la</w:t>
      </w:r>
      <w:r>
        <w:rPr>
          <w:rFonts w:ascii="Times New Roman" w:hAnsi="Times New Roman" w:cs="Times New Roman"/>
          <w:sz w:val="24"/>
          <w:szCs w:val="24"/>
          <w:lang w:val="es-ES"/>
        </w:rPr>
        <w:t xml:space="preserve"> sobresaturación del carbonato de calcio. Cualquiera solución que se use necesitará superar este efecto también.</w:t>
      </w:r>
    </w:p>
    <w:p w:rsidR="00826E51" w:rsidRDefault="00826E51">
      <w:pPr>
        <w:contextualSpacing/>
        <w:rPr>
          <w:rFonts w:ascii="Times New Roman" w:hAnsi="Times New Roman" w:cs="Times New Roman"/>
          <w:sz w:val="24"/>
          <w:szCs w:val="24"/>
          <w:lang w:val="es-ES"/>
        </w:rPr>
      </w:pPr>
    </w:p>
    <w:p w:rsidR="00B40624" w:rsidRDefault="00B40624">
      <w:pPr>
        <w:contextualSpacing/>
        <w:rPr>
          <w:rFonts w:ascii="Times New Roman" w:hAnsi="Times New Roman" w:cs="Times New Roman"/>
          <w:sz w:val="24"/>
          <w:szCs w:val="24"/>
          <w:lang w:val="es-ES"/>
        </w:rPr>
      </w:pPr>
    </w:p>
    <w:p w:rsidR="00B40624" w:rsidRDefault="00B40624">
      <w:pPr>
        <w:contextualSpacing/>
        <w:rPr>
          <w:rFonts w:ascii="Times New Roman" w:hAnsi="Times New Roman" w:cs="Times New Roman"/>
          <w:sz w:val="24"/>
          <w:szCs w:val="24"/>
          <w:lang w:val="es-ES"/>
        </w:rPr>
      </w:pPr>
    </w:p>
    <w:p w:rsidR="00B40624" w:rsidRDefault="00B40624">
      <w:pPr>
        <w:contextualSpacing/>
        <w:rPr>
          <w:rFonts w:ascii="Times New Roman" w:hAnsi="Times New Roman" w:cs="Times New Roman"/>
          <w:sz w:val="24"/>
          <w:szCs w:val="24"/>
          <w:lang w:val="es-ES"/>
        </w:rPr>
      </w:pPr>
    </w:p>
    <w:p w:rsidR="00826E51" w:rsidRPr="00467779" w:rsidRDefault="00826E51" w:rsidP="00826E51">
      <w:pPr>
        <w:contextualSpacing/>
        <w:rPr>
          <w:rFonts w:ascii="Times New Roman" w:hAnsi="Times New Roman" w:cs="Times New Roman"/>
          <w:b/>
          <w:sz w:val="28"/>
          <w:szCs w:val="24"/>
          <w:lang w:val="es-ES"/>
        </w:rPr>
      </w:pPr>
      <w:r w:rsidRPr="00467779">
        <w:rPr>
          <w:rFonts w:ascii="Times New Roman" w:hAnsi="Times New Roman" w:cs="Times New Roman"/>
          <w:b/>
          <w:sz w:val="28"/>
          <w:szCs w:val="24"/>
          <w:lang w:val="es-ES"/>
        </w:rPr>
        <w:t>Reunión en la oficina del SANAA, 10:00 AM, 26 septiembre de 2012</w:t>
      </w:r>
    </w:p>
    <w:p w:rsidR="00826E51" w:rsidRDefault="00826E51" w:rsidP="00826E51">
      <w:pPr>
        <w:contextualSpacing/>
        <w:rPr>
          <w:rFonts w:ascii="Times New Roman" w:hAnsi="Times New Roman" w:cs="Times New Roman"/>
          <w:sz w:val="24"/>
          <w:szCs w:val="24"/>
          <w:lang w:val="es-ES"/>
        </w:rPr>
      </w:pPr>
    </w:p>
    <w:p w:rsidR="00826E51" w:rsidRDefault="00826E51" w:rsidP="00826E51">
      <w:pPr>
        <w:contextualSpacing/>
        <w:rPr>
          <w:rFonts w:ascii="Times New Roman" w:hAnsi="Times New Roman" w:cs="Times New Roman"/>
          <w:sz w:val="24"/>
          <w:szCs w:val="24"/>
          <w:lang w:val="es-ES"/>
        </w:rPr>
      </w:pPr>
      <w:r w:rsidRPr="007D71C9">
        <w:rPr>
          <w:rFonts w:ascii="Times New Roman" w:hAnsi="Times New Roman" w:cs="Times New Roman"/>
          <w:b/>
          <w:sz w:val="24"/>
          <w:szCs w:val="24"/>
          <w:lang w:val="es-ES"/>
        </w:rPr>
        <w:t>Personas presentes:</w:t>
      </w:r>
      <w:r>
        <w:rPr>
          <w:rFonts w:ascii="Times New Roman" w:hAnsi="Times New Roman" w:cs="Times New Roman"/>
          <w:sz w:val="24"/>
          <w:szCs w:val="24"/>
          <w:lang w:val="es-ES"/>
        </w:rPr>
        <w:t xml:space="preserve"> Dra. Mirna Argueta; Ing. Pedro Ortiz; Ing. Pedro Ortiz, hijo; Lic. Gilberto Arturo; Ing. </w:t>
      </w:r>
      <w:proofErr w:type="spellStart"/>
      <w:r>
        <w:rPr>
          <w:rFonts w:ascii="Times New Roman" w:hAnsi="Times New Roman" w:cs="Times New Roman"/>
          <w:sz w:val="24"/>
          <w:szCs w:val="24"/>
          <w:lang w:val="es-ES"/>
        </w:rPr>
        <w:t>Minty</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Nuñez</w:t>
      </w:r>
      <w:proofErr w:type="spellEnd"/>
      <w:r>
        <w:rPr>
          <w:rFonts w:ascii="Times New Roman" w:hAnsi="Times New Roman" w:cs="Times New Roman"/>
          <w:sz w:val="24"/>
          <w:szCs w:val="24"/>
          <w:lang w:val="es-ES"/>
        </w:rPr>
        <w:t xml:space="preserve">; Ing. Santiago García; Ing. Andrew </w:t>
      </w:r>
      <w:proofErr w:type="spellStart"/>
      <w:r>
        <w:rPr>
          <w:rFonts w:ascii="Times New Roman" w:hAnsi="Times New Roman" w:cs="Times New Roman"/>
          <w:sz w:val="24"/>
          <w:szCs w:val="24"/>
          <w:lang w:val="es-ES"/>
        </w:rPr>
        <w:t>Hart</w:t>
      </w:r>
      <w:proofErr w:type="spellEnd"/>
    </w:p>
    <w:p w:rsidR="00024CC8" w:rsidRDefault="00024CC8">
      <w:pPr>
        <w:contextualSpacing/>
        <w:rPr>
          <w:rFonts w:ascii="Times New Roman" w:hAnsi="Times New Roman" w:cs="Times New Roman"/>
          <w:sz w:val="24"/>
          <w:szCs w:val="24"/>
          <w:lang w:val="es-ES"/>
        </w:rPr>
      </w:pPr>
    </w:p>
    <w:p w:rsidR="00066201" w:rsidRDefault="004869B0">
      <w:pPr>
        <w:contextualSpacing/>
        <w:rPr>
          <w:rFonts w:ascii="Times New Roman" w:hAnsi="Times New Roman" w:cs="Times New Roman"/>
          <w:sz w:val="24"/>
          <w:szCs w:val="24"/>
          <w:lang w:val="es-ES"/>
        </w:rPr>
      </w:pPr>
      <w:r>
        <w:rPr>
          <w:rFonts w:ascii="Times New Roman" w:hAnsi="Times New Roman" w:cs="Times New Roman"/>
          <w:sz w:val="24"/>
          <w:szCs w:val="24"/>
          <w:lang w:val="es-ES"/>
        </w:rPr>
        <w:t xml:space="preserve">Representantes del equipo de Agua Para el Pueblo llegaron a la </w:t>
      </w:r>
      <w:r w:rsidR="0089233E">
        <w:rPr>
          <w:rFonts w:ascii="Times New Roman" w:hAnsi="Times New Roman" w:cs="Times New Roman"/>
          <w:sz w:val="24"/>
          <w:szCs w:val="24"/>
          <w:lang w:val="es-ES"/>
        </w:rPr>
        <w:t>oficina del SANAA para ponerse de acuerdo sobre cuáles opciones existen para tratar el agua incrustante de Las Vegas.</w:t>
      </w:r>
    </w:p>
    <w:p w:rsidR="004869B0" w:rsidRDefault="004869B0">
      <w:pPr>
        <w:contextualSpacing/>
        <w:rPr>
          <w:rFonts w:ascii="Times New Roman" w:hAnsi="Times New Roman" w:cs="Times New Roman"/>
          <w:sz w:val="24"/>
          <w:szCs w:val="24"/>
          <w:lang w:val="es-ES"/>
        </w:rPr>
      </w:pPr>
    </w:p>
    <w:p w:rsidR="00E27DFB" w:rsidRDefault="00B40624">
      <w:pPr>
        <w:contextualSpacing/>
        <w:rPr>
          <w:rFonts w:ascii="Times New Roman" w:hAnsi="Times New Roman" w:cs="Times New Roman"/>
          <w:sz w:val="24"/>
          <w:szCs w:val="24"/>
          <w:lang w:val="es-ES"/>
        </w:rPr>
      </w:pPr>
      <w:r>
        <w:rPr>
          <w:rFonts w:ascii="Times New Roman" w:hAnsi="Times New Roman" w:cs="Times New Roman"/>
          <w:sz w:val="24"/>
          <w:szCs w:val="24"/>
          <w:lang w:val="es-ES"/>
        </w:rPr>
        <w:t>La solución para el problema de</w:t>
      </w:r>
      <w:r w:rsidR="00E27DFB">
        <w:rPr>
          <w:rFonts w:ascii="Times New Roman" w:hAnsi="Times New Roman" w:cs="Times New Roman"/>
          <w:sz w:val="24"/>
          <w:szCs w:val="24"/>
          <w:lang w:val="es-ES"/>
        </w:rPr>
        <w:t>l agua incrusta</w:t>
      </w:r>
      <w:r>
        <w:rPr>
          <w:rFonts w:ascii="Times New Roman" w:hAnsi="Times New Roman" w:cs="Times New Roman"/>
          <w:sz w:val="24"/>
          <w:szCs w:val="24"/>
          <w:lang w:val="es-ES"/>
        </w:rPr>
        <w:t xml:space="preserve">nte de Las Vegas es muy significativa porque no es el único caso en que se presenta. El ingeniero Ortiz mencionó que el mismo problema existe en Victoria, Yoro y </w:t>
      </w:r>
      <w:r w:rsidR="007C125C">
        <w:rPr>
          <w:rFonts w:ascii="Times New Roman" w:hAnsi="Times New Roman" w:cs="Times New Roman"/>
          <w:sz w:val="24"/>
          <w:szCs w:val="24"/>
          <w:lang w:val="es-ES"/>
        </w:rPr>
        <w:t>en la fuente superficial</w:t>
      </w:r>
      <w:r>
        <w:rPr>
          <w:rFonts w:ascii="Times New Roman" w:hAnsi="Times New Roman" w:cs="Times New Roman"/>
          <w:sz w:val="24"/>
          <w:szCs w:val="24"/>
          <w:lang w:val="es-ES"/>
        </w:rPr>
        <w:t xml:space="preserve"> de Villanueva, MDC.</w:t>
      </w:r>
    </w:p>
    <w:p w:rsidR="00E27DFB" w:rsidRDefault="00E27DFB">
      <w:pPr>
        <w:contextualSpacing/>
        <w:rPr>
          <w:rFonts w:ascii="Times New Roman" w:hAnsi="Times New Roman" w:cs="Times New Roman"/>
          <w:sz w:val="24"/>
          <w:szCs w:val="24"/>
          <w:lang w:val="es-ES"/>
        </w:rPr>
      </w:pPr>
    </w:p>
    <w:p w:rsidR="004869B0" w:rsidRDefault="00A566D2">
      <w:pPr>
        <w:contextualSpacing/>
        <w:rPr>
          <w:rFonts w:ascii="Times New Roman" w:hAnsi="Times New Roman" w:cs="Times New Roman"/>
          <w:sz w:val="24"/>
          <w:szCs w:val="24"/>
          <w:lang w:val="es-ES"/>
        </w:rPr>
      </w:pPr>
      <w:r>
        <w:rPr>
          <w:rFonts w:ascii="Times New Roman" w:hAnsi="Times New Roman" w:cs="Times New Roman"/>
          <w:sz w:val="24"/>
          <w:szCs w:val="24"/>
          <w:lang w:val="es-ES"/>
        </w:rPr>
        <w:t>En esta reunión no se disc</w:t>
      </w:r>
      <w:r w:rsidR="00E27DFB">
        <w:rPr>
          <w:rFonts w:ascii="Times New Roman" w:hAnsi="Times New Roman" w:cs="Times New Roman"/>
          <w:sz w:val="24"/>
          <w:szCs w:val="24"/>
          <w:lang w:val="es-ES"/>
        </w:rPr>
        <w:t xml:space="preserve">utieron </w:t>
      </w:r>
      <w:r>
        <w:rPr>
          <w:rFonts w:ascii="Times New Roman" w:hAnsi="Times New Roman" w:cs="Times New Roman"/>
          <w:sz w:val="24"/>
          <w:szCs w:val="24"/>
          <w:lang w:val="es-ES"/>
        </w:rPr>
        <w:t>los detalles técnicos del problema</w:t>
      </w:r>
      <w:r w:rsidR="00E27DFB">
        <w:rPr>
          <w:rFonts w:ascii="Times New Roman" w:hAnsi="Times New Roman" w:cs="Times New Roman"/>
          <w:sz w:val="24"/>
          <w:szCs w:val="24"/>
          <w:lang w:val="es-ES"/>
        </w:rPr>
        <w:t xml:space="preserve"> a fondo</w:t>
      </w:r>
      <w:r>
        <w:rPr>
          <w:rFonts w:ascii="Times New Roman" w:hAnsi="Times New Roman" w:cs="Times New Roman"/>
          <w:sz w:val="24"/>
          <w:szCs w:val="24"/>
          <w:lang w:val="es-ES"/>
        </w:rPr>
        <w:t xml:space="preserve">. </w:t>
      </w:r>
      <w:r w:rsidR="004869B0">
        <w:rPr>
          <w:rFonts w:ascii="Times New Roman" w:hAnsi="Times New Roman" w:cs="Times New Roman"/>
          <w:sz w:val="24"/>
          <w:szCs w:val="24"/>
          <w:lang w:val="es-ES"/>
        </w:rPr>
        <w:t xml:space="preserve">La Dra. Argueta </w:t>
      </w:r>
      <w:r w:rsidR="0089233E">
        <w:rPr>
          <w:rFonts w:ascii="Times New Roman" w:hAnsi="Times New Roman" w:cs="Times New Roman"/>
          <w:sz w:val="24"/>
          <w:szCs w:val="24"/>
          <w:lang w:val="es-ES"/>
        </w:rPr>
        <w:t xml:space="preserve">inicialmente </w:t>
      </w:r>
      <w:r w:rsidR="002D771D">
        <w:rPr>
          <w:rFonts w:ascii="Times New Roman" w:hAnsi="Times New Roman" w:cs="Times New Roman"/>
          <w:sz w:val="24"/>
          <w:szCs w:val="24"/>
          <w:lang w:val="es-ES"/>
        </w:rPr>
        <w:t>hizo claro</w:t>
      </w:r>
      <w:r w:rsidR="0089233E">
        <w:rPr>
          <w:rFonts w:ascii="Times New Roman" w:hAnsi="Times New Roman" w:cs="Times New Roman"/>
          <w:sz w:val="24"/>
          <w:szCs w:val="24"/>
          <w:lang w:val="es-ES"/>
        </w:rPr>
        <w:t xml:space="preserve"> que </w:t>
      </w:r>
      <w:r w:rsidR="002D771D">
        <w:rPr>
          <w:rFonts w:ascii="Times New Roman" w:hAnsi="Times New Roman" w:cs="Times New Roman"/>
          <w:sz w:val="24"/>
          <w:szCs w:val="24"/>
          <w:lang w:val="es-ES"/>
        </w:rPr>
        <w:t>el SANAA no endorsaría una</w:t>
      </w:r>
      <w:r w:rsidR="0089233E">
        <w:rPr>
          <w:rFonts w:ascii="Times New Roman" w:hAnsi="Times New Roman" w:cs="Times New Roman"/>
          <w:sz w:val="24"/>
          <w:szCs w:val="24"/>
          <w:lang w:val="es-ES"/>
        </w:rPr>
        <w:t xml:space="preserve"> solución que no incluía un </w:t>
      </w:r>
      <w:proofErr w:type="spellStart"/>
      <w:r w:rsidR="0089233E">
        <w:rPr>
          <w:rFonts w:ascii="Times New Roman" w:hAnsi="Times New Roman" w:cs="Times New Roman"/>
          <w:sz w:val="24"/>
          <w:szCs w:val="24"/>
          <w:lang w:val="es-ES"/>
        </w:rPr>
        <w:t>floculador</w:t>
      </w:r>
      <w:proofErr w:type="spellEnd"/>
      <w:r w:rsidR="0089233E">
        <w:rPr>
          <w:rFonts w:ascii="Times New Roman" w:hAnsi="Times New Roman" w:cs="Times New Roman"/>
          <w:sz w:val="24"/>
          <w:szCs w:val="24"/>
          <w:lang w:val="es-ES"/>
        </w:rPr>
        <w:t xml:space="preserve"> con un gradiente descendente porque eso </w:t>
      </w:r>
      <w:r w:rsidR="00E27DFB">
        <w:rPr>
          <w:rFonts w:ascii="Times New Roman" w:hAnsi="Times New Roman" w:cs="Times New Roman"/>
          <w:sz w:val="24"/>
          <w:szCs w:val="24"/>
          <w:lang w:val="es-ES"/>
        </w:rPr>
        <w:t>era</w:t>
      </w:r>
      <w:r w:rsidR="0089233E">
        <w:rPr>
          <w:rFonts w:ascii="Times New Roman" w:hAnsi="Times New Roman" w:cs="Times New Roman"/>
          <w:sz w:val="24"/>
          <w:szCs w:val="24"/>
          <w:lang w:val="es-ES"/>
        </w:rPr>
        <w:t xml:space="preserve"> parte de la prueba de jarra que realizó el SANAA anteriormente cuando comprobaron que el problema se podía solucionar sólo con sulfato de aluminio en algunos casos. Sin embargo, cuando se acabó la reunión </w:t>
      </w:r>
      <w:r w:rsidR="00E27DFB">
        <w:rPr>
          <w:rFonts w:ascii="Times New Roman" w:hAnsi="Times New Roman" w:cs="Times New Roman"/>
          <w:sz w:val="24"/>
          <w:szCs w:val="24"/>
          <w:lang w:val="es-ES"/>
        </w:rPr>
        <w:t xml:space="preserve">todos se habían puesto de acuerdo de que el diseño del </w:t>
      </w:r>
      <w:proofErr w:type="spellStart"/>
      <w:r w:rsidR="00E27DFB">
        <w:rPr>
          <w:rFonts w:ascii="Times New Roman" w:hAnsi="Times New Roman" w:cs="Times New Roman"/>
          <w:sz w:val="24"/>
          <w:szCs w:val="24"/>
          <w:lang w:val="es-ES"/>
        </w:rPr>
        <w:t>floculador</w:t>
      </w:r>
      <w:proofErr w:type="spellEnd"/>
      <w:r w:rsidR="00E27DFB">
        <w:rPr>
          <w:rFonts w:ascii="Times New Roman" w:hAnsi="Times New Roman" w:cs="Times New Roman"/>
          <w:sz w:val="24"/>
          <w:szCs w:val="24"/>
          <w:lang w:val="es-ES"/>
        </w:rPr>
        <w:t xml:space="preserve"> no era un factor importante de este problema químico. </w:t>
      </w:r>
      <w:r w:rsidR="00B40624">
        <w:rPr>
          <w:rFonts w:ascii="Times New Roman" w:hAnsi="Times New Roman" w:cs="Times New Roman"/>
          <w:sz w:val="24"/>
          <w:szCs w:val="24"/>
          <w:lang w:val="es-ES"/>
        </w:rPr>
        <w:t>Ella mencionó que el ácido que se usa en aplicaciones de potabilización de agua comúnmente es ácido cítrico de grado alimentario.</w:t>
      </w:r>
    </w:p>
    <w:p w:rsidR="00B40624" w:rsidRDefault="00B40624">
      <w:pPr>
        <w:contextualSpacing/>
        <w:rPr>
          <w:rFonts w:ascii="Times New Roman" w:hAnsi="Times New Roman" w:cs="Times New Roman"/>
          <w:sz w:val="24"/>
          <w:szCs w:val="24"/>
          <w:lang w:val="es-ES"/>
        </w:rPr>
      </w:pPr>
    </w:p>
    <w:p w:rsidR="00EC7B67" w:rsidRDefault="007C125C">
      <w:pPr>
        <w:contextualSpacing/>
        <w:rPr>
          <w:rFonts w:ascii="Times New Roman" w:hAnsi="Times New Roman" w:cs="Times New Roman"/>
          <w:sz w:val="24"/>
          <w:szCs w:val="24"/>
          <w:lang w:val="es-ES"/>
        </w:rPr>
      </w:pPr>
      <w:r>
        <w:rPr>
          <w:rFonts w:ascii="Times New Roman" w:hAnsi="Times New Roman" w:cs="Times New Roman"/>
          <w:sz w:val="24"/>
          <w:szCs w:val="24"/>
          <w:lang w:val="es-ES"/>
        </w:rPr>
        <w:t xml:space="preserve">Reconociendo que éste es un problema más complejo que sólo la remoción de </w:t>
      </w:r>
      <w:r w:rsidR="00BF084E">
        <w:rPr>
          <w:rFonts w:ascii="Times New Roman" w:hAnsi="Times New Roman" w:cs="Times New Roman"/>
          <w:sz w:val="24"/>
          <w:szCs w:val="24"/>
          <w:lang w:val="es-ES"/>
        </w:rPr>
        <w:t xml:space="preserve">la </w:t>
      </w:r>
      <w:r>
        <w:rPr>
          <w:rFonts w:ascii="Times New Roman" w:hAnsi="Times New Roman" w:cs="Times New Roman"/>
          <w:sz w:val="24"/>
          <w:szCs w:val="24"/>
          <w:lang w:val="es-ES"/>
        </w:rPr>
        <w:t xml:space="preserve">turbiedad, La Dra. Argueta creía que para ser una solución exitosa la planta de Las Vegas necesitaría operadores/técnicos más </w:t>
      </w:r>
      <w:r w:rsidR="00394EE5">
        <w:rPr>
          <w:rFonts w:ascii="Times New Roman" w:hAnsi="Times New Roman" w:cs="Times New Roman"/>
          <w:sz w:val="24"/>
          <w:szCs w:val="24"/>
          <w:lang w:val="es-ES"/>
        </w:rPr>
        <w:t>calificados</w:t>
      </w:r>
      <w:r>
        <w:rPr>
          <w:rFonts w:ascii="Times New Roman" w:hAnsi="Times New Roman" w:cs="Times New Roman"/>
          <w:sz w:val="24"/>
          <w:szCs w:val="24"/>
          <w:lang w:val="es-ES"/>
        </w:rPr>
        <w:t xml:space="preserve"> que en otras plantas, con un programa </w:t>
      </w:r>
      <w:r w:rsidR="00394EE5">
        <w:rPr>
          <w:rFonts w:ascii="Times New Roman" w:hAnsi="Times New Roman" w:cs="Times New Roman"/>
          <w:sz w:val="24"/>
          <w:szCs w:val="24"/>
          <w:lang w:val="es-ES"/>
        </w:rPr>
        <w:t>extendido para capacitarlos. Además, cree la solución se va a tener que desarrollar durante tiempo trabajando en la planta después de la construcción, ya que la planta será la mejor herramienta para realizar investigaciones y probar las ideas. Se necesitará mayor e</w:t>
      </w:r>
      <w:r>
        <w:rPr>
          <w:rFonts w:ascii="Times New Roman" w:hAnsi="Times New Roman" w:cs="Times New Roman"/>
          <w:sz w:val="24"/>
          <w:szCs w:val="24"/>
          <w:lang w:val="es-ES"/>
        </w:rPr>
        <w:t>quipo de laboratorio para observar el pH y la conductividad eléctrica con regularidad.</w:t>
      </w:r>
    </w:p>
    <w:p w:rsidR="00394EE5" w:rsidRDefault="00394EE5">
      <w:pPr>
        <w:contextualSpacing/>
        <w:rPr>
          <w:rFonts w:ascii="Times New Roman" w:hAnsi="Times New Roman" w:cs="Times New Roman"/>
          <w:sz w:val="24"/>
          <w:szCs w:val="24"/>
          <w:lang w:val="es-ES"/>
        </w:rPr>
      </w:pPr>
    </w:p>
    <w:p w:rsidR="00394EE5" w:rsidRDefault="00394EE5">
      <w:pPr>
        <w:contextualSpacing/>
        <w:rPr>
          <w:rFonts w:ascii="Times New Roman" w:hAnsi="Times New Roman" w:cs="Times New Roman"/>
          <w:sz w:val="24"/>
          <w:szCs w:val="24"/>
          <w:lang w:val="es-ES"/>
        </w:rPr>
      </w:pPr>
    </w:p>
    <w:p w:rsidR="00EC7B67" w:rsidRPr="00467779" w:rsidRDefault="00EC7B67" w:rsidP="00EC7B67">
      <w:pPr>
        <w:contextualSpacing/>
        <w:rPr>
          <w:rFonts w:ascii="Times New Roman" w:hAnsi="Times New Roman" w:cs="Times New Roman"/>
          <w:b/>
          <w:sz w:val="28"/>
          <w:szCs w:val="24"/>
          <w:lang w:val="es-ES"/>
        </w:rPr>
      </w:pPr>
      <w:r>
        <w:rPr>
          <w:rFonts w:ascii="Times New Roman" w:hAnsi="Times New Roman" w:cs="Times New Roman"/>
          <w:b/>
          <w:sz w:val="28"/>
          <w:szCs w:val="24"/>
          <w:lang w:val="es-ES"/>
        </w:rPr>
        <w:t>Reunión en la oficina de APP, 12:00 P</w:t>
      </w:r>
      <w:r w:rsidRPr="00467779">
        <w:rPr>
          <w:rFonts w:ascii="Times New Roman" w:hAnsi="Times New Roman" w:cs="Times New Roman"/>
          <w:b/>
          <w:sz w:val="28"/>
          <w:szCs w:val="24"/>
          <w:lang w:val="es-ES"/>
        </w:rPr>
        <w:t>M, 26 septiembre de 2012</w:t>
      </w:r>
    </w:p>
    <w:p w:rsidR="00EC7B67" w:rsidRDefault="00EC7B67">
      <w:pPr>
        <w:contextualSpacing/>
        <w:rPr>
          <w:rFonts w:ascii="Times New Roman" w:hAnsi="Times New Roman" w:cs="Times New Roman"/>
          <w:sz w:val="24"/>
          <w:szCs w:val="24"/>
          <w:lang w:val="es-ES"/>
        </w:rPr>
      </w:pPr>
    </w:p>
    <w:p w:rsidR="00EC7B67" w:rsidRDefault="00EC7B67" w:rsidP="00EC7B67">
      <w:pPr>
        <w:contextualSpacing/>
        <w:rPr>
          <w:rFonts w:ascii="Times New Roman" w:hAnsi="Times New Roman" w:cs="Times New Roman"/>
          <w:sz w:val="24"/>
          <w:szCs w:val="24"/>
          <w:lang w:val="es-ES"/>
        </w:rPr>
      </w:pPr>
      <w:r w:rsidRPr="007D71C9">
        <w:rPr>
          <w:rFonts w:ascii="Times New Roman" w:hAnsi="Times New Roman" w:cs="Times New Roman"/>
          <w:b/>
          <w:sz w:val="24"/>
          <w:szCs w:val="24"/>
          <w:lang w:val="es-ES"/>
        </w:rPr>
        <w:t>Personas presentes:</w:t>
      </w:r>
      <w:r>
        <w:rPr>
          <w:rFonts w:ascii="Times New Roman" w:hAnsi="Times New Roman" w:cs="Times New Roman"/>
          <w:sz w:val="24"/>
          <w:szCs w:val="24"/>
          <w:lang w:val="es-ES"/>
        </w:rPr>
        <w:t xml:space="preserve"> Jacobo </w:t>
      </w:r>
      <w:proofErr w:type="spellStart"/>
      <w:r>
        <w:rPr>
          <w:rFonts w:ascii="Times New Roman" w:hAnsi="Times New Roman" w:cs="Times New Roman"/>
          <w:sz w:val="24"/>
          <w:szCs w:val="24"/>
          <w:lang w:val="es-ES"/>
        </w:rPr>
        <w:t>Nuñez</w:t>
      </w:r>
      <w:proofErr w:type="spellEnd"/>
      <w:r>
        <w:rPr>
          <w:rFonts w:ascii="Times New Roman" w:hAnsi="Times New Roman" w:cs="Times New Roman"/>
          <w:sz w:val="24"/>
          <w:szCs w:val="24"/>
          <w:lang w:val="es-ES"/>
        </w:rPr>
        <w:t xml:space="preserve">; Lic. Gilberto Arturo; Ing. </w:t>
      </w:r>
      <w:proofErr w:type="spellStart"/>
      <w:r>
        <w:rPr>
          <w:rFonts w:ascii="Times New Roman" w:hAnsi="Times New Roman" w:cs="Times New Roman"/>
          <w:sz w:val="24"/>
          <w:szCs w:val="24"/>
          <w:lang w:val="es-ES"/>
        </w:rPr>
        <w:t>Minty</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Nuñez</w:t>
      </w:r>
      <w:proofErr w:type="spellEnd"/>
      <w:r>
        <w:rPr>
          <w:rFonts w:ascii="Times New Roman" w:hAnsi="Times New Roman" w:cs="Times New Roman"/>
          <w:sz w:val="24"/>
          <w:szCs w:val="24"/>
          <w:lang w:val="es-ES"/>
        </w:rPr>
        <w:t xml:space="preserve">; Ing. Santiago García; Ing. Andrew </w:t>
      </w:r>
      <w:proofErr w:type="spellStart"/>
      <w:r>
        <w:rPr>
          <w:rFonts w:ascii="Times New Roman" w:hAnsi="Times New Roman" w:cs="Times New Roman"/>
          <w:sz w:val="24"/>
          <w:szCs w:val="24"/>
          <w:lang w:val="es-ES"/>
        </w:rPr>
        <w:t>Hart</w:t>
      </w:r>
      <w:proofErr w:type="spellEnd"/>
    </w:p>
    <w:p w:rsidR="00EC7B67" w:rsidRDefault="00EC7B67">
      <w:pPr>
        <w:contextualSpacing/>
        <w:rPr>
          <w:rFonts w:ascii="Times New Roman" w:hAnsi="Times New Roman" w:cs="Times New Roman"/>
          <w:sz w:val="24"/>
          <w:szCs w:val="24"/>
          <w:lang w:val="es-ES"/>
        </w:rPr>
      </w:pPr>
    </w:p>
    <w:p w:rsidR="00341925" w:rsidRDefault="0083365A">
      <w:pPr>
        <w:contextualSpacing/>
        <w:rPr>
          <w:rFonts w:ascii="Times New Roman" w:hAnsi="Times New Roman" w:cs="Times New Roman"/>
          <w:sz w:val="24"/>
          <w:szCs w:val="24"/>
          <w:lang w:val="es-ES"/>
        </w:rPr>
      </w:pPr>
      <w:r>
        <w:rPr>
          <w:rFonts w:ascii="Times New Roman" w:hAnsi="Times New Roman" w:cs="Times New Roman"/>
          <w:sz w:val="24"/>
          <w:szCs w:val="24"/>
          <w:lang w:val="es-ES"/>
        </w:rPr>
        <w:t xml:space="preserve">Reflexionando </w:t>
      </w:r>
      <w:r w:rsidR="00BF084E">
        <w:rPr>
          <w:rFonts w:ascii="Times New Roman" w:hAnsi="Times New Roman" w:cs="Times New Roman"/>
          <w:sz w:val="24"/>
          <w:szCs w:val="24"/>
          <w:lang w:val="es-ES"/>
        </w:rPr>
        <w:t>en</w:t>
      </w:r>
      <w:r>
        <w:rPr>
          <w:rFonts w:ascii="Times New Roman" w:hAnsi="Times New Roman" w:cs="Times New Roman"/>
          <w:sz w:val="24"/>
          <w:szCs w:val="24"/>
          <w:lang w:val="es-ES"/>
        </w:rPr>
        <w:t xml:space="preserve"> </w:t>
      </w:r>
      <w:r w:rsidR="00BF084E">
        <w:rPr>
          <w:rFonts w:ascii="Times New Roman" w:hAnsi="Times New Roman" w:cs="Times New Roman"/>
          <w:sz w:val="24"/>
          <w:szCs w:val="24"/>
          <w:lang w:val="es-ES"/>
        </w:rPr>
        <w:t>la probabilidad de</w:t>
      </w:r>
      <w:r>
        <w:rPr>
          <w:rFonts w:ascii="Times New Roman" w:hAnsi="Times New Roman" w:cs="Times New Roman"/>
          <w:sz w:val="24"/>
          <w:szCs w:val="24"/>
          <w:lang w:val="es-ES"/>
        </w:rPr>
        <w:t xml:space="preserve"> que este problema tenga retos imprevistos, empezamos a pensar en </w:t>
      </w:r>
      <w:r w:rsidR="00BF084E">
        <w:rPr>
          <w:rFonts w:ascii="Times New Roman" w:hAnsi="Times New Roman" w:cs="Times New Roman"/>
          <w:sz w:val="24"/>
          <w:szCs w:val="24"/>
          <w:lang w:val="es-ES"/>
        </w:rPr>
        <w:t xml:space="preserve">el rumbo para desarrollar una solución sostenible. Bajo la asunción de que se necesitaría tiempo trabajando en la planta para perfeccionar los procedimientos de operación y </w:t>
      </w:r>
      <w:r w:rsidR="00BF084E">
        <w:rPr>
          <w:rFonts w:ascii="Times New Roman" w:hAnsi="Times New Roman" w:cs="Times New Roman"/>
          <w:sz w:val="24"/>
          <w:szCs w:val="24"/>
          <w:lang w:val="es-ES"/>
        </w:rPr>
        <w:lastRenderedPageBreak/>
        <w:t>que esto necesitaría un ingeniero ambiental por la duración de las investigaciones, parece que será necesario un convenio con la alcaldía que considera este gasto adicional.</w:t>
      </w:r>
    </w:p>
    <w:p w:rsidR="00341925" w:rsidRDefault="00341925">
      <w:pPr>
        <w:contextualSpacing/>
        <w:rPr>
          <w:rFonts w:ascii="Times New Roman" w:hAnsi="Times New Roman" w:cs="Times New Roman"/>
          <w:sz w:val="24"/>
          <w:szCs w:val="24"/>
          <w:lang w:val="es-ES"/>
        </w:rPr>
      </w:pPr>
    </w:p>
    <w:p w:rsidR="00341925" w:rsidRDefault="00341925">
      <w:pPr>
        <w:contextualSpacing/>
        <w:rPr>
          <w:rFonts w:ascii="Times New Roman" w:hAnsi="Times New Roman" w:cs="Times New Roman"/>
          <w:sz w:val="24"/>
          <w:szCs w:val="24"/>
          <w:lang w:val="es-ES"/>
        </w:rPr>
      </w:pPr>
      <w:r>
        <w:rPr>
          <w:rFonts w:ascii="Times New Roman" w:hAnsi="Times New Roman" w:cs="Times New Roman"/>
          <w:sz w:val="24"/>
          <w:szCs w:val="24"/>
          <w:lang w:val="es-ES"/>
        </w:rPr>
        <w:t xml:space="preserve">Mientras tanto, </w:t>
      </w:r>
      <w:proofErr w:type="spellStart"/>
      <w:r>
        <w:rPr>
          <w:rFonts w:ascii="Times New Roman" w:hAnsi="Times New Roman" w:cs="Times New Roman"/>
          <w:sz w:val="24"/>
          <w:szCs w:val="24"/>
          <w:lang w:val="es-ES"/>
        </w:rPr>
        <w:t>Drew</w:t>
      </w:r>
      <w:proofErr w:type="spellEnd"/>
      <w:r>
        <w:rPr>
          <w:rFonts w:ascii="Times New Roman" w:hAnsi="Times New Roman" w:cs="Times New Roman"/>
          <w:sz w:val="24"/>
          <w:szCs w:val="24"/>
          <w:lang w:val="es-ES"/>
        </w:rPr>
        <w:t xml:space="preserve">, con el apoyo del equipo de </w:t>
      </w:r>
      <w:proofErr w:type="spellStart"/>
      <w:r>
        <w:rPr>
          <w:rFonts w:ascii="Times New Roman" w:hAnsi="Times New Roman" w:cs="Times New Roman"/>
          <w:sz w:val="24"/>
          <w:szCs w:val="24"/>
          <w:lang w:val="es-ES"/>
        </w:rPr>
        <w:t>Cornell</w:t>
      </w:r>
      <w:proofErr w:type="spellEnd"/>
      <w:r>
        <w:rPr>
          <w:rFonts w:ascii="Times New Roman" w:hAnsi="Times New Roman" w:cs="Times New Roman"/>
          <w:sz w:val="24"/>
          <w:szCs w:val="24"/>
          <w:lang w:val="es-ES"/>
        </w:rPr>
        <w:t>, creará un modelo químico para analizar la factibilidad de las posibles soluciones. También buscaremos cotizaciones para químicos para identificar la solución más económica.</w:t>
      </w:r>
    </w:p>
    <w:p w:rsidR="00E446AA" w:rsidRDefault="00E446AA">
      <w:pPr>
        <w:contextualSpacing/>
        <w:rPr>
          <w:rFonts w:ascii="Times New Roman" w:hAnsi="Times New Roman" w:cs="Times New Roman"/>
          <w:sz w:val="24"/>
          <w:szCs w:val="24"/>
          <w:lang w:val="es-ES"/>
        </w:rPr>
      </w:pPr>
    </w:p>
    <w:p w:rsidR="00E446AA" w:rsidRPr="00991BA0" w:rsidRDefault="006B0D07">
      <w:pPr>
        <w:contextualSpacing/>
        <w:rPr>
          <w:rFonts w:ascii="Times New Roman" w:hAnsi="Times New Roman" w:cs="Times New Roman"/>
          <w:sz w:val="24"/>
          <w:szCs w:val="24"/>
          <w:lang w:val="es-ES"/>
        </w:rPr>
      </w:pPr>
      <w:r>
        <w:rPr>
          <w:rFonts w:ascii="Times New Roman" w:hAnsi="Times New Roman" w:cs="Times New Roman"/>
          <w:sz w:val="24"/>
          <w:szCs w:val="24"/>
          <w:lang w:val="es-ES"/>
        </w:rPr>
        <w:t>S</w:t>
      </w:r>
      <w:r w:rsidR="00E446AA">
        <w:rPr>
          <w:rFonts w:ascii="Times New Roman" w:hAnsi="Times New Roman" w:cs="Times New Roman"/>
          <w:sz w:val="24"/>
          <w:szCs w:val="24"/>
          <w:lang w:val="es-ES"/>
        </w:rPr>
        <w:t>ería prudente hacer una prueba para comprobar que el mineral que se deposita en los tubos de Las Vegas es, de hecho, carbonato de cal</w:t>
      </w:r>
      <w:r>
        <w:rPr>
          <w:rFonts w:ascii="Times New Roman" w:hAnsi="Times New Roman" w:cs="Times New Roman"/>
          <w:sz w:val="24"/>
          <w:szCs w:val="24"/>
          <w:lang w:val="es-ES"/>
        </w:rPr>
        <w:t>cio.</w:t>
      </w:r>
      <w:bookmarkStart w:id="0" w:name="_GoBack"/>
      <w:bookmarkEnd w:id="0"/>
    </w:p>
    <w:sectPr w:rsidR="00E446AA" w:rsidRPr="00991B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BA0"/>
    <w:rsid w:val="00024CC8"/>
    <w:rsid w:val="00065FF0"/>
    <w:rsid w:val="00066201"/>
    <w:rsid w:val="00083C3F"/>
    <w:rsid w:val="00100B6C"/>
    <w:rsid w:val="00127983"/>
    <w:rsid w:val="001558CF"/>
    <w:rsid w:val="001965B5"/>
    <w:rsid w:val="001D4FF8"/>
    <w:rsid w:val="001E1B6C"/>
    <w:rsid w:val="001E669A"/>
    <w:rsid w:val="002D6E41"/>
    <w:rsid w:val="002D771D"/>
    <w:rsid w:val="00341925"/>
    <w:rsid w:val="00344EA7"/>
    <w:rsid w:val="00394EE5"/>
    <w:rsid w:val="003C351C"/>
    <w:rsid w:val="00467779"/>
    <w:rsid w:val="004869B0"/>
    <w:rsid w:val="00513FB4"/>
    <w:rsid w:val="00544545"/>
    <w:rsid w:val="00622641"/>
    <w:rsid w:val="006B0D07"/>
    <w:rsid w:val="00753293"/>
    <w:rsid w:val="007A08B0"/>
    <w:rsid w:val="007C125C"/>
    <w:rsid w:val="007D71C9"/>
    <w:rsid w:val="00800240"/>
    <w:rsid w:val="00826E51"/>
    <w:rsid w:val="0083365A"/>
    <w:rsid w:val="0089233E"/>
    <w:rsid w:val="008D698A"/>
    <w:rsid w:val="008E089D"/>
    <w:rsid w:val="009625C4"/>
    <w:rsid w:val="0099005A"/>
    <w:rsid w:val="00991BA0"/>
    <w:rsid w:val="009F133B"/>
    <w:rsid w:val="00A1008E"/>
    <w:rsid w:val="00A43F5F"/>
    <w:rsid w:val="00A566D2"/>
    <w:rsid w:val="00A91D98"/>
    <w:rsid w:val="00AD0986"/>
    <w:rsid w:val="00AF687F"/>
    <w:rsid w:val="00B40624"/>
    <w:rsid w:val="00BB13CE"/>
    <w:rsid w:val="00BF084E"/>
    <w:rsid w:val="00C40691"/>
    <w:rsid w:val="00CB2892"/>
    <w:rsid w:val="00D4247B"/>
    <w:rsid w:val="00D7369C"/>
    <w:rsid w:val="00E05808"/>
    <w:rsid w:val="00E27DFB"/>
    <w:rsid w:val="00E36768"/>
    <w:rsid w:val="00E446AA"/>
    <w:rsid w:val="00EC7B67"/>
    <w:rsid w:val="00FC67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6300</TotalTime>
  <Pages>4</Pages>
  <Words>1322</Words>
  <Characters>7536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Drew</dc:creator>
  <cp:lastModifiedBy>Drew</cp:lastModifiedBy>
  <cp:revision>11</cp:revision>
  <dcterms:created xsi:type="dcterms:W3CDTF">2012-09-27T16:03:00Z</dcterms:created>
  <dcterms:modified xsi:type="dcterms:W3CDTF">2012-10-02T17:07:00Z</dcterms:modified>
</cp:coreProperties>
</file>