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4DB" w:rsidRPr="00F174DB" w:rsidRDefault="00F174DB" w:rsidP="00F174DB">
      <w:pPr>
        <w:rPr>
          <w:sz w:val="24"/>
          <w:szCs w:val="24"/>
        </w:rPr>
      </w:pPr>
      <w:r w:rsidRPr="00F174DB">
        <w:rPr>
          <w:b/>
          <w:sz w:val="32"/>
          <w:szCs w:val="32"/>
        </w:rPr>
        <w:t>A</w:t>
      </w:r>
      <w:r>
        <w:rPr>
          <w:b/>
          <w:sz w:val="32"/>
          <w:szCs w:val="32"/>
        </w:rPr>
        <w:t xml:space="preserve">.  </w:t>
      </w:r>
      <w:r w:rsidRPr="00F174DB">
        <w:rPr>
          <w:b/>
          <w:sz w:val="32"/>
          <w:szCs w:val="32"/>
        </w:rPr>
        <w:t xml:space="preserve">Individual Reflection </w:t>
      </w:r>
      <w:r w:rsidRPr="00F174DB">
        <w:rPr>
          <w:sz w:val="24"/>
          <w:szCs w:val="24"/>
        </w:rPr>
        <w:t>(5 minutes</w:t>
      </w:r>
      <w:proofErr w:type="gramStart"/>
      <w:r w:rsidRPr="00F174DB">
        <w:rPr>
          <w:sz w:val="24"/>
          <w:szCs w:val="24"/>
        </w:rPr>
        <w:t>)</w:t>
      </w:r>
      <w:proofErr w:type="gramEnd"/>
      <w:r w:rsidRPr="00F174DB">
        <w:rPr>
          <w:b/>
          <w:sz w:val="24"/>
          <w:szCs w:val="24"/>
        </w:rPr>
        <w:br/>
      </w:r>
      <w:r w:rsidRPr="00F174DB">
        <w:rPr>
          <w:sz w:val="24"/>
          <w:szCs w:val="24"/>
        </w:rPr>
        <w:t xml:space="preserve">Write about a specific teaching or learning problem or issue that you would like to discuss. </w:t>
      </w:r>
      <w:r w:rsidRPr="00F174DB">
        <w:rPr>
          <w:i/>
        </w:rPr>
        <w:t>(You will share yo</w:t>
      </w:r>
      <w:r w:rsidR="00B356C8">
        <w:rPr>
          <w:i/>
        </w:rPr>
        <w:t>ur story and use ‘</w:t>
      </w:r>
      <w:r w:rsidR="00B356C8" w:rsidRPr="00B356C8">
        <w:rPr>
          <w:i/>
        </w:rPr>
        <w:t>B. Worksh</w:t>
      </w:r>
      <w:r w:rsidR="00174086">
        <w:rPr>
          <w:i/>
        </w:rPr>
        <w:t>eet’ o</w:t>
      </w:r>
      <w:r w:rsidR="00B356C8">
        <w:rPr>
          <w:i/>
        </w:rPr>
        <w:t xml:space="preserve">n the back of this sheet to </w:t>
      </w:r>
      <w:r w:rsidRPr="00F174DB">
        <w:rPr>
          <w:i/>
        </w:rPr>
        <w:t>take notes)</w:t>
      </w:r>
    </w:p>
    <w:p w:rsidR="00F174DB" w:rsidRDefault="00F174DB" w:rsidP="000B0D56">
      <w:pPr>
        <w:rPr>
          <w:b/>
        </w:rPr>
      </w:pPr>
    </w:p>
    <w:p w:rsidR="00F174DB" w:rsidRDefault="00F174DB" w:rsidP="000B0D56">
      <w:pPr>
        <w:rPr>
          <w:b/>
        </w:rPr>
      </w:pPr>
    </w:p>
    <w:p w:rsidR="00F174DB" w:rsidRDefault="00F174DB" w:rsidP="000B0D56">
      <w:pPr>
        <w:rPr>
          <w:b/>
        </w:rPr>
      </w:pPr>
    </w:p>
    <w:p w:rsidR="00F174DB" w:rsidRDefault="00F174DB" w:rsidP="000B0D56">
      <w:pPr>
        <w:rPr>
          <w:b/>
        </w:rPr>
      </w:pPr>
    </w:p>
    <w:p w:rsidR="00F174DB" w:rsidRDefault="00F174DB" w:rsidP="000B0D56">
      <w:pPr>
        <w:rPr>
          <w:b/>
        </w:rPr>
      </w:pPr>
    </w:p>
    <w:p w:rsidR="00F174DB" w:rsidRDefault="00F174DB" w:rsidP="000B0D56">
      <w:pPr>
        <w:rPr>
          <w:b/>
        </w:rPr>
      </w:pPr>
    </w:p>
    <w:p w:rsidR="00F174DB" w:rsidRDefault="00174086" w:rsidP="000B0D56">
      <w:pPr>
        <w:rPr>
          <w:b/>
        </w:rPr>
      </w:pPr>
      <w:r>
        <w:rPr>
          <w:b/>
          <w:sz w:val="32"/>
          <w:szCs w:val="32"/>
        </w:rPr>
        <w:t xml:space="preserve">B. </w:t>
      </w:r>
      <w:proofErr w:type="spellStart"/>
      <w:r w:rsidR="001652AD">
        <w:rPr>
          <w:b/>
          <w:sz w:val="32"/>
          <w:szCs w:val="32"/>
        </w:rPr>
        <w:t>Charette</w:t>
      </w:r>
      <w:proofErr w:type="spellEnd"/>
      <w:r w:rsidR="001652AD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Worksheet (on back)</w:t>
      </w:r>
    </w:p>
    <w:p w:rsidR="00F174DB" w:rsidRPr="00F174DB" w:rsidRDefault="00F174DB" w:rsidP="00F174DB">
      <w:pPr>
        <w:rPr>
          <w:b/>
          <w:sz w:val="24"/>
          <w:szCs w:val="24"/>
        </w:rPr>
      </w:pPr>
      <w:r w:rsidRPr="00F174DB">
        <w:rPr>
          <w:b/>
          <w:sz w:val="32"/>
          <w:szCs w:val="32"/>
        </w:rPr>
        <w:t>C</w:t>
      </w:r>
      <w:r>
        <w:rPr>
          <w:b/>
          <w:sz w:val="32"/>
          <w:szCs w:val="32"/>
        </w:rPr>
        <w:t xml:space="preserve">. </w:t>
      </w:r>
      <w:r w:rsidR="001652AD">
        <w:rPr>
          <w:b/>
          <w:sz w:val="32"/>
          <w:szCs w:val="32"/>
        </w:rPr>
        <w:t xml:space="preserve">Large </w:t>
      </w:r>
      <w:r w:rsidRPr="00F174DB">
        <w:rPr>
          <w:b/>
          <w:sz w:val="32"/>
          <w:szCs w:val="32"/>
        </w:rPr>
        <w:t>Group De-brief</w:t>
      </w:r>
      <w:r w:rsidRPr="00F174DB">
        <w:rPr>
          <w:b/>
          <w:sz w:val="24"/>
          <w:szCs w:val="24"/>
        </w:rPr>
        <w:br/>
      </w:r>
      <w:r w:rsidRPr="00F174DB">
        <w:rPr>
          <w:sz w:val="24"/>
          <w:szCs w:val="24"/>
        </w:rPr>
        <w:t>Share your group’s findings with the group at large.</w:t>
      </w:r>
    </w:p>
    <w:p w:rsidR="00F174DB" w:rsidRDefault="00F174DB" w:rsidP="000B0D56">
      <w:pPr>
        <w:rPr>
          <w:b/>
        </w:rPr>
      </w:pPr>
    </w:p>
    <w:p w:rsidR="00F174DB" w:rsidRDefault="00F174DB" w:rsidP="000B0D56">
      <w:pPr>
        <w:rPr>
          <w:b/>
        </w:rPr>
      </w:pPr>
    </w:p>
    <w:p w:rsidR="00F174DB" w:rsidRDefault="00F174DB" w:rsidP="000B0D56">
      <w:pPr>
        <w:rPr>
          <w:b/>
        </w:rPr>
      </w:pPr>
    </w:p>
    <w:p w:rsidR="00F174DB" w:rsidRDefault="00F174DB" w:rsidP="000B0D56">
      <w:pPr>
        <w:rPr>
          <w:b/>
        </w:rPr>
      </w:pPr>
    </w:p>
    <w:p w:rsidR="00F174DB" w:rsidRDefault="00F174DB" w:rsidP="000B0D56">
      <w:pPr>
        <w:rPr>
          <w:b/>
        </w:rPr>
      </w:pPr>
    </w:p>
    <w:p w:rsidR="00F174DB" w:rsidRDefault="00F174DB" w:rsidP="000B0D56">
      <w:pPr>
        <w:rPr>
          <w:b/>
        </w:rPr>
      </w:pPr>
    </w:p>
    <w:p w:rsidR="00F174DB" w:rsidRPr="007660E7" w:rsidRDefault="00F174DB" w:rsidP="00F174DB">
      <w:pPr>
        <w:rPr>
          <w:sz w:val="28"/>
        </w:rPr>
      </w:pPr>
      <w:r w:rsidRPr="00F174DB">
        <w:rPr>
          <w:b/>
          <w:sz w:val="32"/>
          <w:szCs w:val="32"/>
        </w:rPr>
        <w:t>D. Lessons Learned</w:t>
      </w:r>
      <w:r w:rsidR="001652AD">
        <w:rPr>
          <w:b/>
          <w:sz w:val="32"/>
          <w:szCs w:val="32"/>
        </w:rPr>
        <w:t>/ Mini Action Plan</w:t>
      </w:r>
      <w:r>
        <w:rPr>
          <w:b/>
          <w:sz w:val="28"/>
        </w:rPr>
        <w:br/>
      </w:r>
      <w:r w:rsidRPr="007660E7">
        <w:rPr>
          <w:sz w:val="24"/>
          <w:szCs w:val="24"/>
        </w:rPr>
        <w:t xml:space="preserve">Based on </w:t>
      </w:r>
      <w:r>
        <w:rPr>
          <w:sz w:val="24"/>
          <w:szCs w:val="24"/>
        </w:rPr>
        <w:t xml:space="preserve">today’s learning experience how are you going </w:t>
      </w:r>
      <w:r w:rsidRPr="007660E7">
        <w:rPr>
          <w:sz w:val="24"/>
          <w:szCs w:val="24"/>
        </w:rPr>
        <w:t xml:space="preserve">to apply </w:t>
      </w:r>
      <w:r>
        <w:rPr>
          <w:sz w:val="24"/>
          <w:szCs w:val="24"/>
        </w:rPr>
        <w:t>or incorporate some of the lessons you heard into your own teaching next semester?</w:t>
      </w:r>
      <w:r w:rsidR="001652AD">
        <w:rPr>
          <w:sz w:val="24"/>
          <w:szCs w:val="24"/>
        </w:rPr>
        <w:t xml:space="preserve"> Share your plan with a colleague.</w:t>
      </w:r>
    </w:p>
    <w:p w:rsidR="00F174DB" w:rsidRDefault="00F174DB" w:rsidP="000B0D56">
      <w:pPr>
        <w:rPr>
          <w:b/>
        </w:rPr>
      </w:pPr>
    </w:p>
    <w:p w:rsidR="00F174DB" w:rsidRDefault="00F174DB" w:rsidP="000B0D56">
      <w:pPr>
        <w:rPr>
          <w:b/>
        </w:rPr>
      </w:pPr>
    </w:p>
    <w:p w:rsidR="00F174DB" w:rsidRDefault="00F174DB" w:rsidP="000B0D56">
      <w:pPr>
        <w:rPr>
          <w:b/>
        </w:rPr>
      </w:pPr>
    </w:p>
    <w:p w:rsidR="00F174DB" w:rsidRDefault="00F174DB" w:rsidP="000B0D56">
      <w:pPr>
        <w:rPr>
          <w:b/>
        </w:rPr>
      </w:pPr>
    </w:p>
    <w:p w:rsidR="009D264B" w:rsidRDefault="00F174DB" w:rsidP="000B0D56">
      <w:pPr>
        <w:rPr>
          <w:b/>
          <w:sz w:val="32"/>
          <w:szCs w:val="32"/>
        </w:rPr>
      </w:pPr>
      <w:r w:rsidRPr="00F174DB">
        <w:rPr>
          <w:b/>
          <w:sz w:val="32"/>
          <w:szCs w:val="32"/>
        </w:rPr>
        <w:lastRenderedPageBreak/>
        <w:t>B.</w:t>
      </w:r>
      <w:r>
        <w:rPr>
          <w:b/>
          <w:sz w:val="32"/>
          <w:szCs w:val="32"/>
        </w:rPr>
        <w:t xml:space="preserve">  </w:t>
      </w:r>
      <w:proofErr w:type="spellStart"/>
      <w:r w:rsidR="001652AD">
        <w:rPr>
          <w:b/>
          <w:sz w:val="32"/>
          <w:szCs w:val="32"/>
        </w:rPr>
        <w:t>Charette</w:t>
      </w:r>
      <w:proofErr w:type="spellEnd"/>
      <w:r w:rsidR="001652AD"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>Worksheet</w:t>
      </w:r>
      <w:r w:rsidR="006D7D2F">
        <w:rPr>
          <w:b/>
          <w:sz w:val="32"/>
          <w:szCs w:val="32"/>
        </w:rPr>
        <w:t xml:space="preserve">  -</w:t>
      </w:r>
      <w:proofErr w:type="gramEnd"/>
      <w:r w:rsidR="006D7D2F">
        <w:rPr>
          <w:b/>
          <w:sz w:val="32"/>
          <w:szCs w:val="32"/>
        </w:rPr>
        <w:t xml:space="preserve"> Each round of sharing has 3 parts</w:t>
      </w:r>
    </w:p>
    <w:p w:rsidR="000B0D56" w:rsidRPr="009D264B" w:rsidRDefault="009D264B" w:rsidP="009D264B">
      <w:pPr>
        <w:rPr>
          <w:b/>
        </w:rPr>
      </w:pPr>
      <w:r w:rsidRPr="009D264B">
        <w:rPr>
          <w:b/>
        </w:rPr>
        <w:t xml:space="preserve">Part </w:t>
      </w:r>
      <w:proofErr w:type="gramStart"/>
      <w:r w:rsidRPr="009D264B">
        <w:rPr>
          <w:b/>
        </w:rPr>
        <w:t xml:space="preserve">1  </w:t>
      </w:r>
      <w:r w:rsidRPr="009D264B">
        <w:t>(</w:t>
      </w:r>
      <w:proofErr w:type="gramEnd"/>
      <w:r w:rsidRPr="009D264B">
        <w:t>2 min)</w:t>
      </w:r>
      <w:r>
        <w:rPr>
          <w:b/>
        </w:rPr>
        <w:br/>
      </w:r>
      <w:r>
        <w:t>Speaker</w:t>
      </w:r>
      <w:r w:rsidR="000B0D56">
        <w:t xml:space="preserve"> shares story</w:t>
      </w:r>
      <w:r>
        <w:t>.</w:t>
      </w:r>
      <w:r>
        <w:br/>
      </w:r>
      <w:r w:rsidR="000B0D56">
        <w:t>Group members listen and take notes (in either</w:t>
      </w:r>
      <w:r w:rsidR="000B0D56" w:rsidRPr="009D264B">
        <w:rPr>
          <w:color w:val="E36C0A" w:themeColor="accent6" w:themeShade="BF"/>
        </w:rPr>
        <w:t xml:space="preserve"> orange </w:t>
      </w:r>
      <w:r w:rsidR="000B0D56">
        <w:t xml:space="preserve">or </w:t>
      </w:r>
      <w:r w:rsidR="000B0D56" w:rsidRPr="009D264B">
        <w:rPr>
          <w:color w:val="9BBB59" w:themeColor="accent3"/>
        </w:rPr>
        <w:t xml:space="preserve">green </w:t>
      </w:r>
      <w:r w:rsidR="000B0D56">
        <w:t>boxes)</w:t>
      </w:r>
      <w:r>
        <w:t>.</w:t>
      </w:r>
    </w:p>
    <w:p w:rsidR="000B0D56" w:rsidRPr="009D264B" w:rsidRDefault="000B0D56" w:rsidP="009D264B">
      <w:pPr>
        <w:spacing w:line="240" w:lineRule="auto"/>
        <w:rPr>
          <w:b/>
        </w:rPr>
      </w:pPr>
      <w:r w:rsidRPr="000B0D56">
        <w:rPr>
          <w:b/>
        </w:rPr>
        <w:t xml:space="preserve">Part </w:t>
      </w:r>
      <w:proofErr w:type="gramStart"/>
      <w:r w:rsidRPr="000B0D56">
        <w:rPr>
          <w:b/>
        </w:rPr>
        <w:t>2</w:t>
      </w:r>
      <w:r>
        <w:rPr>
          <w:b/>
        </w:rPr>
        <w:t xml:space="preserve"> </w:t>
      </w:r>
      <w:r>
        <w:t xml:space="preserve"> (</w:t>
      </w:r>
      <w:proofErr w:type="gramEnd"/>
      <w:r w:rsidRPr="000B0D56">
        <w:t xml:space="preserve">3 </w:t>
      </w:r>
      <w:r>
        <w:t>min)</w:t>
      </w:r>
      <w:r w:rsidR="009D264B">
        <w:rPr>
          <w:b/>
        </w:rPr>
        <w:br/>
      </w:r>
      <w:r>
        <w:t>Group listeners discuss methods of solving the issue and offer solutions</w:t>
      </w:r>
      <w:r w:rsidR="009D264B">
        <w:t>.</w:t>
      </w:r>
      <w:r>
        <w:t xml:space="preserve"> </w:t>
      </w:r>
      <w:r w:rsidR="009D264B">
        <w:br/>
        <w:t>Speaker</w:t>
      </w:r>
      <w:r>
        <w:t xml:space="preserve"> sharing story listens and takes notes in </w:t>
      </w:r>
      <w:r w:rsidRPr="009D264B">
        <w:rPr>
          <w:color w:val="7030A0"/>
        </w:rPr>
        <w:t>purple box</w:t>
      </w:r>
      <w:r w:rsidR="009D264B">
        <w:rPr>
          <w:color w:val="7030A0"/>
        </w:rPr>
        <w:t>.</w:t>
      </w:r>
    </w:p>
    <w:p w:rsidR="000B0D56" w:rsidRPr="009D264B" w:rsidRDefault="000B0D56" w:rsidP="009D264B">
      <w:pPr>
        <w:spacing w:line="240" w:lineRule="auto"/>
        <w:rPr>
          <w:b/>
        </w:rPr>
      </w:pPr>
      <w:r w:rsidRPr="000B0D56">
        <w:rPr>
          <w:b/>
        </w:rPr>
        <w:t xml:space="preserve">Part </w:t>
      </w:r>
      <w:proofErr w:type="gramStart"/>
      <w:r>
        <w:rPr>
          <w:b/>
        </w:rPr>
        <w:t xml:space="preserve">3 </w:t>
      </w:r>
      <w:r w:rsidR="009D264B">
        <w:rPr>
          <w:b/>
        </w:rPr>
        <w:t xml:space="preserve"> </w:t>
      </w:r>
      <w:r w:rsidRPr="000B0D56">
        <w:t>(</w:t>
      </w:r>
      <w:proofErr w:type="gramEnd"/>
      <w:r>
        <w:t>2 min)</w:t>
      </w:r>
      <w:r w:rsidR="009D264B">
        <w:rPr>
          <w:b/>
        </w:rPr>
        <w:br/>
      </w:r>
      <w:r w:rsidR="009D264B">
        <w:t>Speaker</w:t>
      </w:r>
      <w:r>
        <w:t xml:space="preserve"> sharing story interprets feedback and its usefulness</w:t>
      </w:r>
      <w:r w:rsidR="009D264B">
        <w:t>.</w:t>
      </w:r>
      <w:r w:rsidR="009D264B">
        <w:br/>
      </w: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738"/>
        <w:gridCol w:w="4230"/>
        <w:gridCol w:w="4230"/>
        <w:gridCol w:w="720"/>
      </w:tblGrid>
      <w:tr w:rsidR="00174086" w:rsidTr="009D264B">
        <w:trPr>
          <w:trHeight w:val="467"/>
        </w:trPr>
        <w:tc>
          <w:tcPr>
            <w:tcW w:w="738" w:type="dxa"/>
            <w:vMerge w:val="restart"/>
          </w:tcPr>
          <w:p w:rsidR="00174086" w:rsidRPr="00332FBD" w:rsidRDefault="00174086" w:rsidP="00332FBD">
            <w:pPr>
              <w:rPr>
                <w:b/>
                <w:sz w:val="28"/>
                <w:szCs w:val="28"/>
              </w:rPr>
            </w:pPr>
            <w:r w:rsidRPr="00332FBD">
              <w:rPr>
                <w:b/>
                <w:sz w:val="28"/>
                <w:szCs w:val="28"/>
              </w:rPr>
              <w:t>Part 1</w:t>
            </w:r>
          </w:p>
        </w:tc>
        <w:tc>
          <w:tcPr>
            <w:tcW w:w="4230" w:type="dxa"/>
          </w:tcPr>
          <w:p w:rsidR="00174086" w:rsidRPr="003E07DE" w:rsidRDefault="003E07DE" w:rsidP="003E07DE">
            <w:pPr>
              <w:rPr>
                <w:sz w:val="24"/>
                <w:szCs w:val="24"/>
              </w:rPr>
            </w:pPr>
            <w:r w:rsidRPr="003E07DE">
              <w:rPr>
                <w:b/>
                <w:sz w:val="24"/>
                <w:szCs w:val="24"/>
              </w:rPr>
              <w:t>Speaker:</w:t>
            </w:r>
            <w:r>
              <w:rPr>
                <w:color w:val="D9D9D9" w:themeColor="background1" w:themeShade="D9"/>
                <w:sz w:val="24"/>
                <w:szCs w:val="24"/>
                <w:u w:val="single"/>
              </w:rPr>
              <w:t xml:space="preserve">  </w:t>
            </w:r>
            <w:r w:rsidR="00174086" w:rsidRPr="003E07DE">
              <w:rPr>
                <w:color w:val="D9D9D9" w:themeColor="background1" w:themeShade="D9"/>
                <w:sz w:val="24"/>
                <w:szCs w:val="24"/>
                <w:u w:val="single"/>
              </w:rPr>
              <w:t xml:space="preserve">(name)   </w:t>
            </w:r>
            <w:r>
              <w:rPr>
                <w:color w:val="D9D9D9" w:themeColor="background1" w:themeShade="D9"/>
                <w:sz w:val="24"/>
                <w:szCs w:val="24"/>
              </w:rPr>
              <w:t>_______</w:t>
            </w:r>
            <w:r w:rsidR="00174086" w:rsidRPr="003E07DE">
              <w:rPr>
                <w:color w:val="D9D9D9" w:themeColor="background1" w:themeShade="D9"/>
                <w:sz w:val="24"/>
                <w:szCs w:val="24"/>
              </w:rPr>
              <w:t xml:space="preserve"> </w:t>
            </w:r>
            <w:r w:rsidR="00174086" w:rsidRPr="003E07DE">
              <w:rPr>
                <w:sz w:val="24"/>
                <w:szCs w:val="24"/>
              </w:rPr>
              <w:t xml:space="preserve"> shares story</w:t>
            </w:r>
          </w:p>
        </w:tc>
        <w:tc>
          <w:tcPr>
            <w:tcW w:w="4230" w:type="dxa"/>
          </w:tcPr>
          <w:p w:rsidR="00174086" w:rsidRPr="003E07DE" w:rsidRDefault="003E07DE" w:rsidP="003E07DE">
            <w:pPr>
              <w:rPr>
                <w:sz w:val="28"/>
              </w:rPr>
            </w:pPr>
            <w:r w:rsidRPr="003E07DE">
              <w:rPr>
                <w:b/>
                <w:sz w:val="24"/>
                <w:szCs w:val="24"/>
              </w:rPr>
              <w:t>Speaker:</w:t>
            </w:r>
            <w:r>
              <w:rPr>
                <w:color w:val="D9D9D9" w:themeColor="background1" w:themeShade="D9"/>
                <w:sz w:val="24"/>
                <w:szCs w:val="24"/>
                <w:u w:val="single"/>
              </w:rPr>
              <w:t xml:space="preserve"> </w:t>
            </w:r>
            <w:r w:rsidR="009D264B">
              <w:rPr>
                <w:color w:val="D9D9D9" w:themeColor="background1" w:themeShade="D9"/>
                <w:sz w:val="24"/>
                <w:szCs w:val="24"/>
                <w:u w:val="single"/>
              </w:rPr>
              <w:t xml:space="preserve"> </w:t>
            </w:r>
            <w:r w:rsidRPr="003E07DE">
              <w:rPr>
                <w:color w:val="D9D9D9" w:themeColor="background1" w:themeShade="D9"/>
                <w:sz w:val="24"/>
                <w:szCs w:val="24"/>
                <w:u w:val="single"/>
              </w:rPr>
              <w:t xml:space="preserve">(name)   </w:t>
            </w:r>
            <w:r>
              <w:rPr>
                <w:color w:val="D9D9D9" w:themeColor="background1" w:themeShade="D9"/>
                <w:sz w:val="24"/>
                <w:szCs w:val="24"/>
              </w:rPr>
              <w:t>______</w:t>
            </w:r>
            <w:r w:rsidRPr="003E07DE">
              <w:rPr>
                <w:color w:val="D9D9D9" w:themeColor="background1" w:themeShade="D9"/>
                <w:sz w:val="24"/>
                <w:szCs w:val="24"/>
              </w:rPr>
              <w:t xml:space="preserve"> </w:t>
            </w:r>
            <w:r w:rsidRPr="003E07DE">
              <w:rPr>
                <w:sz w:val="24"/>
                <w:szCs w:val="24"/>
              </w:rPr>
              <w:t xml:space="preserve"> shares story</w:t>
            </w:r>
          </w:p>
        </w:tc>
        <w:tc>
          <w:tcPr>
            <w:tcW w:w="720" w:type="dxa"/>
            <w:vMerge w:val="restart"/>
            <w:vAlign w:val="center"/>
          </w:tcPr>
          <w:p w:rsidR="00174086" w:rsidRPr="00E2115E" w:rsidRDefault="00174086" w:rsidP="00332FBD">
            <w:pPr>
              <w:jc w:val="center"/>
              <w:rPr>
                <w:sz w:val="28"/>
              </w:rPr>
            </w:pPr>
            <w:r w:rsidRPr="00E2115E">
              <w:rPr>
                <w:sz w:val="28"/>
              </w:rPr>
              <w:t>2 min</w:t>
            </w:r>
          </w:p>
        </w:tc>
      </w:tr>
      <w:tr w:rsidR="00B45BB3" w:rsidTr="009D264B">
        <w:trPr>
          <w:trHeight w:val="2997"/>
        </w:trPr>
        <w:tc>
          <w:tcPr>
            <w:tcW w:w="738" w:type="dxa"/>
            <w:vMerge/>
            <w:tcBorders>
              <w:bottom w:val="single" w:sz="24" w:space="0" w:color="auto"/>
            </w:tcBorders>
          </w:tcPr>
          <w:p w:rsidR="00B45BB3" w:rsidRPr="00332FBD" w:rsidRDefault="00B45BB3" w:rsidP="00332FBD">
            <w:pPr>
              <w:rPr>
                <w:b/>
                <w:sz w:val="28"/>
                <w:szCs w:val="28"/>
              </w:rPr>
            </w:pPr>
          </w:p>
        </w:tc>
        <w:tc>
          <w:tcPr>
            <w:tcW w:w="4230" w:type="dxa"/>
            <w:tcBorders>
              <w:bottom w:val="single" w:sz="24" w:space="0" w:color="auto"/>
            </w:tcBorders>
            <w:shd w:val="clear" w:color="auto" w:fill="FBD4B4" w:themeFill="accent6" w:themeFillTint="66"/>
          </w:tcPr>
          <w:p w:rsidR="00B45BB3" w:rsidRPr="00B45BB3" w:rsidRDefault="00C013D6" w:rsidP="002934AE">
            <w:pPr>
              <w:rPr>
                <w:sz w:val="28"/>
              </w:rPr>
            </w:pPr>
            <w:r>
              <w:rPr>
                <w:sz w:val="28"/>
              </w:rPr>
              <w:t xml:space="preserve">Your </w:t>
            </w:r>
            <w:r w:rsidR="00C55E0B">
              <w:rPr>
                <w:sz w:val="28"/>
              </w:rPr>
              <w:t>notes</w:t>
            </w:r>
            <w:r w:rsidR="00B45BB3" w:rsidRPr="00B45BB3">
              <w:rPr>
                <w:sz w:val="28"/>
              </w:rPr>
              <w:t xml:space="preserve"> </w:t>
            </w:r>
            <w:r>
              <w:rPr>
                <w:sz w:val="28"/>
              </w:rPr>
              <w:t>as listener</w:t>
            </w:r>
          </w:p>
          <w:p w:rsidR="00B45BB3" w:rsidRPr="00B45BB3" w:rsidRDefault="00B45BB3" w:rsidP="002934AE">
            <w:pPr>
              <w:rPr>
                <w:sz w:val="28"/>
              </w:rPr>
            </w:pPr>
          </w:p>
          <w:p w:rsidR="00B45BB3" w:rsidRPr="00B45BB3" w:rsidRDefault="00B45BB3" w:rsidP="002934AE">
            <w:pPr>
              <w:rPr>
                <w:sz w:val="28"/>
              </w:rPr>
            </w:pPr>
          </w:p>
          <w:p w:rsidR="00B45BB3" w:rsidRPr="00B45BB3" w:rsidRDefault="00B45BB3" w:rsidP="002934AE">
            <w:pPr>
              <w:rPr>
                <w:sz w:val="28"/>
              </w:rPr>
            </w:pPr>
          </w:p>
          <w:p w:rsidR="00B45BB3" w:rsidRDefault="00B45BB3" w:rsidP="002934AE">
            <w:pPr>
              <w:rPr>
                <w:sz w:val="28"/>
              </w:rPr>
            </w:pPr>
          </w:p>
          <w:p w:rsidR="009D264B" w:rsidRDefault="009D264B" w:rsidP="002934AE">
            <w:pPr>
              <w:rPr>
                <w:sz w:val="28"/>
              </w:rPr>
            </w:pPr>
          </w:p>
          <w:p w:rsidR="009D264B" w:rsidRDefault="009D264B" w:rsidP="002934AE">
            <w:pPr>
              <w:rPr>
                <w:sz w:val="28"/>
              </w:rPr>
            </w:pPr>
          </w:p>
          <w:p w:rsidR="009D264B" w:rsidRDefault="009D264B" w:rsidP="002934AE">
            <w:pPr>
              <w:rPr>
                <w:sz w:val="28"/>
              </w:rPr>
            </w:pPr>
          </w:p>
          <w:p w:rsidR="009D264B" w:rsidRDefault="009D264B" w:rsidP="002934AE">
            <w:pPr>
              <w:rPr>
                <w:sz w:val="28"/>
              </w:rPr>
            </w:pPr>
          </w:p>
          <w:p w:rsidR="009D264B" w:rsidRDefault="009D264B" w:rsidP="002934AE">
            <w:pPr>
              <w:rPr>
                <w:sz w:val="28"/>
              </w:rPr>
            </w:pPr>
          </w:p>
          <w:p w:rsidR="009D264B" w:rsidRPr="00B45BB3" w:rsidRDefault="009D264B" w:rsidP="002934AE">
            <w:pPr>
              <w:rPr>
                <w:sz w:val="28"/>
              </w:rPr>
            </w:pPr>
          </w:p>
        </w:tc>
        <w:tc>
          <w:tcPr>
            <w:tcW w:w="4230" w:type="dxa"/>
            <w:tcBorders>
              <w:bottom w:val="single" w:sz="24" w:space="0" w:color="auto"/>
            </w:tcBorders>
            <w:shd w:val="clear" w:color="auto" w:fill="D6E3BC" w:themeFill="accent3" w:themeFillTint="66"/>
          </w:tcPr>
          <w:p w:rsidR="00B45BB3" w:rsidRDefault="00C013D6" w:rsidP="00241DC7">
            <w:pPr>
              <w:rPr>
                <w:sz w:val="28"/>
              </w:rPr>
            </w:pPr>
            <w:r>
              <w:rPr>
                <w:sz w:val="28"/>
              </w:rPr>
              <w:t>Your notes as listener</w:t>
            </w:r>
          </w:p>
          <w:p w:rsidR="00241DC7" w:rsidRDefault="00241DC7" w:rsidP="00241DC7">
            <w:pPr>
              <w:rPr>
                <w:sz w:val="28"/>
              </w:rPr>
            </w:pPr>
          </w:p>
          <w:p w:rsidR="00241DC7" w:rsidRDefault="00241DC7" w:rsidP="00241DC7">
            <w:pPr>
              <w:rPr>
                <w:sz w:val="28"/>
              </w:rPr>
            </w:pPr>
          </w:p>
          <w:p w:rsidR="007660E7" w:rsidRDefault="007660E7" w:rsidP="00241DC7">
            <w:pPr>
              <w:rPr>
                <w:sz w:val="28"/>
              </w:rPr>
            </w:pPr>
          </w:p>
          <w:p w:rsidR="007660E7" w:rsidRDefault="007660E7" w:rsidP="00241DC7">
            <w:pPr>
              <w:rPr>
                <w:sz w:val="28"/>
              </w:rPr>
            </w:pPr>
          </w:p>
          <w:p w:rsidR="007660E7" w:rsidRDefault="007660E7" w:rsidP="00241DC7">
            <w:pPr>
              <w:rPr>
                <w:sz w:val="28"/>
              </w:rPr>
            </w:pPr>
          </w:p>
          <w:p w:rsidR="007660E7" w:rsidRPr="00B45BB3" w:rsidRDefault="007660E7" w:rsidP="00241DC7">
            <w:pPr>
              <w:rPr>
                <w:sz w:val="28"/>
              </w:rPr>
            </w:pPr>
          </w:p>
        </w:tc>
        <w:tc>
          <w:tcPr>
            <w:tcW w:w="720" w:type="dxa"/>
            <w:vMerge/>
            <w:tcBorders>
              <w:bottom w:val="single" w:sz="24" w:space="0" w:color="auto"/>
            </w:tcBorders>
          </w:tcPr>
          <w:p w:rsidR="00B45BB3" w:rsidRDefault="00B45BB3" w:rsidP="002934AE">
            <w:pPr>
              <w:rPr>
                <w:b/>
                <w:sz w:val="28"/>
              </w:rPr>
            </w:pPr>
          </w:p>
        </w:tc>
      </w:tr>
      <w:tr w:rsidR="00B45BB3" w:rsidTr="009D264B">
        <w:trPr>
          <w:trHeight w:val="390"/>
        </w:trPr>
        <w:tc>
          <w:tcPr>
            <w:tcW w:w="738" w:type="dxa"/>
            <w:vMerge w:val="restart"/>
            <w:tcBorders>
              <w:top w:val="single" w:sz="24" w:space="0" w:color="auto"/>
            </w:tcBorders>
          </w:tcPr>
          <w:p w:rsidR="00B45BB3" w:rsidRPr="00332FBD" w:rsidRDefault="00B45BB3" w:rsidP="00332FBD">
            <w:pPr>
              <w:rPr>
                <w:b/>
                <w:sz w:val="28"/>
                <w:szCs w:val="28"/>
              </w:rPr>
            </w:pPr>
            <w:r w:rsidRPr="00332FBD">
              <w:rPr>
                <w:b/>
                <w:sz w:val="28"/>
                <w:szCs w:val="28"/>
              </w:rPr>
              <w:t>Part 2</w:t>
            </w:r>
          </w:p>
        </w:tc>
        <w:tc>
          <w:tcPr>
            <w:tcW w:w="8460" w:type="dxa"/>
            <w:gridSpan w:val="2"/>
            <w:tcBorders>
              <w:top w:val="single" w:sz="24" w:space="0" w:color="auto"/>
            </w:tcBorders>
          </w:tcPr>
          <w:p w:rsidR="003E07DE" w:rsidRPr="003E07DE" w:rsidRDefault="003E07DE" w:rsidP="003E07DE">
            <w:pPr>
              <w:rPr>
                <w:sz w:val="24"/>
                <w:szCs w:val="24"/>
              </w:rPr>
            </w:pPr>
            <w:r w:rsidRPr="003E07DE">
              <w:rPr>
                <w:b/>
                <w:sz w:val="24"/>
                <w:szCs w:val="24"/>
              </w:rPr>
              <w:t>Listener/s:</w:t>
            </w:r>
            <w:r w:rsidR="00C013D6" w:rsidRPr="003E07DE">
              <w:rPr>
                <w:sz w:val="24"/>
                <w:szCs w:val="24"/>
              </w:rPr>
              <w:t xml:space="preserve"> </w:t>
            </w:r>
            <w:r w:rsidRPr="003E07DE">
              <w:rPr>
                <w:sz w:val="24"/>
                <w:szCs w:val="24"/>
              </w:rPr>
              <w:t xml:space="preserve">discuss methods of solving </w:t>
            </w:r>
            <w:r w:rsidR="00462D61">
              <w:rPr>
                <w:sz w:val="24"/>
                <w:szCs w:val="24"/>
              </w:rPr>
              <w:t>the problem as if the problem is</w:t>
            </w:r>
            <w:r w:rsidRPr="003E07DE">
              <w:rPr>
                <w:sz w:val="24"/>
                <w:szCs w:val="24"/>
              </w:rPr>
              <w:t xml:space="preserve"> your own.</w:t>
            </w:r>
          </w:p>
          <w:p w:rsidR="00B45BB3" w:rsidRPr="003E07DE" w:rsidRDefault="003E07DE" w:rsidP="003E07DE">
            <w:pPr>
              <w:rPr>
                <w:sz w:val="24"/>
                <w:szCs w:val="24"/>
              </w:rPr>
            </w:pPr>
            <w:r w:rsidRPr="003E07DE">
              <w:rPr>
                <w:b/>
                <w:sz w:val="24"/>
                <w:szCs w:val="24"/>
              </w:rPr>
              <w:t>Speaker:</w:t>
            </w:r>
            <w:r w:rsidRPr="003E07DE">
              <w:rPr>
                <w:sz w:val="24"/>
                <w:szCs w:val="24"/>
              </w:rPr>
              <w:t xml:space="preserve"> listens and takes notes</w:t>
            </w:r>
            <w:r w:rsidR="00B45BB3" w:rsidRPr="003E07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vMerge w:val="restart"/>
            <w:tcBorders>
              <w:top w:val="single" w:sz="24" w:space="0" w:color="auto"/>
            </w:tcBorders>
            <w:vAlign w:val="center"/>
          </w:tcPr>
          <w:p w:rsidR="00B45BB3" w:rsidRDefault="00B45BB3" w:rsidP="00332FBD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3</w:t>
            </w:r>
            <w:r w:rsidRPr="00E2115E">
              <w:rPr>
                <w:sz w:val="28"/>
              </w:rPr>
              <w:t xml:space="preserve"> min</w:t>
            </w:r>
          </w:p>
        </w:tc>
        <w:bookmarkStart w:id="0" w:name="_GoBack"/>
        <w:bookmarkEnd w:id="0"/>
      </w:tr>
      <w:tr w:rsidR="00B45BB3" w:rsidTr="009D264B">
        <w:trPr>
          <w:trHeight w:val="2510"/>
        </w:trPr>
        <w:tc>
          <w:tcPr>
            <w:tcW w:w="738" w:type="dxa"/>
            <w:vMerge/>
            <w:tcBorders>
              <w:bottom w:val="single" w:sz="24" w:space="0" w:color="auto"/>
            </w:tcBorders>
          </w:tcPr>
          <w:p w:rsidR="00B45BB3" w:rsidRPr="00332FBD" w:rsidRDefault="00B45BB3" w:rsidP="00332FBD">
            <w:pPr>
              <w:rPr>
                <w:b/>
                <w:sz w:val="28"/>
                <w:szCs w:val="28"/>
              </w:rPr>
            </w:pPr>
          </w:p>
        </w:tc>
        <w:tc>
          <w:tcPr>
            <w:tcW w:w="8460" w:type="dxa"/>
            <w:gridSpan w:val="2"/>
            <w:tcBorders>
              <w:bottom w:val="single" w:sz="24" w:space="0" w:color="auto"/>
            </w:tcBorders>
            <w:shd w:val="clear" w:color="auto" w:fill="CCC0D9" w:themeFill="accent4" w:themeFillTint="66"/>
          </w:tcPr>
          <w:p w:rsidR="00B45BB3" w:rsidRDefault="00C013D6" w:rsidP="002934AE">
            <w:pPr>
              <w:rPr>
                <w:sz w:val="28"/>
              </w:rPr>
            </w:pPr>
            <w:r>
              <w:rPr>
                <w:sz w:val="28"/>
              </w:rPr>
              <w:t>Your notes on feedback from your listeners</w:t>
            </w:r>
          </w:p>
          <w:p w:rsidR="00B45BB3" w:rsidRDefault="00B45BB3" w:rsidP="002934AE">
            <w:pPr>
              <w:rPr>
                <w:sz w:val="28"/>
              </w:rPr>
            </w:pPr>
          </w:p>
          <w:p w:rsidR="00B45BB3" w:rsidRDefault="00B45BB3" w:rsidP="002934AE">
            <w:pPr>
              <w:rPr>
                <w:sz w:val="28"/>
              </w:rPr>
            </w:pPr>
          </w:p>
          <w:p w:rsidR="00B45BB3" w:rsidRDefault="00F174DB" w:rsidP="002934AE">
            <w:pPr>
              <w:rPr>
                <w:sz w:val="28"/>
              </w:rPr>
            </w:pPr>
            <w:r>
              <w:rPr>
                <w:sz w:val="28"/>
              </w:rPr>
              <w:br/>
            </w:r>
          </w:p>
          <w:p w:rsidR="00B45BB3" w:rsidRDefault="00B45BB3" w:rsidP="002934AE">
            <w:pPr>
              <w:rPr>
                <w:sz w:val="28"/>
              </w:rPr>
            </w:pPr>
          </w:p>
          <w:p w:rsidR="009D264B" w:rsidRDefault="009D264B" w:rsidP="002934AE">
            <w:pPr>
              <w:rPr>
                <w:sz w:val="28"/>
              </w:rPr>
            </w:pPr>
          </w:p>
          <w:p w:rsidR="00F174DB" w:rsidRPr="00B45BB3" w:rsidRDefault="00F174DB" w:rsidP="002934AE">
            <w:pPr>
              <w:rPr>
                <w:sz w:val="28"/>
              </w:rPr>
            </w:pPr>
          </w:p>
        </w:tc>
        <w:tc>
          <w:tcPr>
            <w:tcW w:w="720" w:type="dxa"/>
            <w:vMerge/>
            <w:tcBorders>
              <w:bottom w:val="single" w:sz="24" w:space="0" w:color="auto"/>
            </w:tcBorders>
          </w:tcPr>
          <w:p w:rsidR="00B45BB3" w:rsidRDefault="00B45BB3" w:rsidP="002934AE">
            <w:pPr>
              <w:rPr>
                <w:b/>
                <w:sz w:val="28"/>
              </w:rPr>
            </w:pPr>
          </w:p>
        </w:tc>
      </w:tr>
      <w:tr w:rsidR="00B45BB3" w:rsidTr="009D264B">
        <w:trPr>
          <w:trHeight w:val="480"/>
        </w:trPr>
        <w:tc>
          <w:tcPr>
            <w:tcW w:w="738" w:type="dxa"/>
            <w:tcBorders>
              <w:top w:val="single" w:sz="24" w:space="0" w:color="auto"/>
            </w:tcBorders>
          </w:tcPr>
          <w:p w:rsidR="00B45BB3" w:rsidRPr="00332FBD" w:rsidRDefault="00B45BB3" w:rsidP="00332FBD">
            <w:pPr>
              <w:rPr>
                <w:b/>
                <w:sz w:val="28"/>
                <w:szCs w:val="28"/>
              </w:rPr>
            </w:pPr>
            <w:r w:rsidRPr="00332FBD">
              <w:rPr>
                <w:b/>
                <w:sz w:val="28"/>
                <w:szCs w:val="28"/>
              </w:rPr>
              <w:t>Part 3</w:t>
            </w:r>
          </w:p>
        </w:tc>
        <w:tc>
          <w:tcPr>
            <w:tcW w:w="8460" w:type="dxa"/>
            <w:gridSpan w:val="2"/>
            <w:tcBorders>
              <w:top w:val="single" w:sz="24" w:space="0" w:color="auto"/>
            </w:tcBorders>
          </w:tcPr>
          <w:p w:rsidR="00B45BB3" w:rsidRPr="00332FBD" w:rsidRDefault="003E07DE" w:rsidP="003E07DE">
            <w:pPr>
              <w:rPr>
                <w:sz w:val="24"/>
                <w:szCs w:val="24"/>
              </w:rPr>
            </w:pPr>
            <w:r w:rsidRPr="003E07DE">
              <w:rPr>
                <w:b/>
                <w:sz w:val="24"/>
                <w:szCs w:val="24"/>
              </w:rPr>
              <w:t>Speaker:</w:t>
            </w:r>
            <w:r>
              <w:rPr>
                <w:sz w:val="24"/>
                <w:szCs w:val="24"/>
              </w:rPr>
              <w:t xml:space="preserve"> interprets</w:t>
            </w:r>
            <w:r w:rsidR="00B45BB3" w:rsidRPr="00332FBD">
              <w:rPr>
                <w:sz w:val="24"/>
                <w:szCs w:val="24"/>
              </w:rPr>
              <w:t xml:space="preserve"> feedback and </w:t>
            </w:r>
            <w:r>
              <w:rPr>
                <w:sz w:val="24"/>
                <w:szCs w:val="24"/>
              </w:rPr>
              <w:t>tells the listener/s how it was helpful</w:t>
            </w:r>
          </w:p>
        </w:tc>
        <w:tc>
          <w:tcPr>
            <w:tcW w:w="720" w:type="dxa"/>
            <w:tcBorders>
              <w:top w:val="single" w:sz="24" w:space="0" w:color="auto"/>
            </w:tcBorders>
          </w:tcPr>
          <w:p w:rsidR="00B45BB3" w:rsidRPr="00B45BB3" w:rsidRDefault="00332FBD" w:rsidP="00332FB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min</w:t>
            </w:r>
          </w:p>
        </w:tc>
      </w:tr>
    </w:tbl>
    <w:p w:rsidR="007660E7" w:rsidRDefault="007660E7" w:rsidP="002934AE">
      <w:pPr>
        <w:rPr>
          <w:b/>
          <w:sz w:val="28"/>
        </w:rPr>
      </w:pPr>
    </w:p>
    <w:sectPr w:rsidR="007660E7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847" w:rsidRDefault="00507847" w:rsidP="0063011E">
      <w:pPr>
        <w:spacing w:after="0" w:line="240" w:lineRule="auto"/>
      </w:pPr>
      <w:r>
        <w:separator/>
      </w:r>
    </w:p>
  </w:endnote>
  <w:endnote w:type="continuationSeparator" w:id="0">
    <w:p w:rsidR="00507847" w:rsidRDefault="00507847" w:rsidP="00630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847" w:rsidRDefault="00507847" w:rsidP="0063011E">
      <w:pPr>
        <w:spacing w:after="0" w:line="240" w:lineRule="auto"/>
      </w:pPr>
      <w:r>
        <w:separator/>
      </w:r>
    </w:p>
  </w:footnote>
  <w:footnote w:type="continuationSeparator" w:id="0">
    <w:p w:rsidR="00507847" w:rsidRDefault="00507847" w:rsidP="00630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i/>
        <w:sz w:val="32"/>
        <w:szCs w:val="32"/>
      </w:rPr>
      <w:alias w:val="Title"/>
      <w:id w:val="77738743"/>
      <w:placeholder>
        <w:docPart w:val="8D6EF23D326A4C7A8302696C0037FAB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8E59C5" w:rsidRDefault="008E59C5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proofErr w:type="spellStart"/>
        <w:r w:rsidRPr="0063011E">
          <w:rPr>
            <w:rFonts w:asciiTheme="majorHAnsi" w:eastAsiaTheme="majorEastAsia" w:hAnsiTheme="majorHAnsi" w:cstheme="majorBidi"/>
            <w:i/>
            <w:sz w:val="32"/>
            <w:szCs w:val="32"/>
          </w:rPr>
          <w:t>Charette</w:t>
        </w:r>
        <w:proofErr w:type="spellEnd"/>
        <w:r w:rsidRPr="0063011E">
          <w:rPr>
            <w:rFonts w:asciiTheme="majorHAnsi" w:eastAsiaTheme="majorEastAsia" w:hAnsiTheme="majorHAnsi" w:cstheme="majorBidi"/>
            <w:i/>
            <w:sz w:val="32"/>
            <w:szCs w:val="32"/>
          </w:rPr>
          <w:t xml:space="preserve"> Protocol –</w:t>
        </w:r>
        <w:r>
          <w:rPr>
            <w:rFonts w:asciiTheme="majorHAnsi" w:eastAsiaTheme="majorEastAsia" w:hAnsiTheme="majorHAnsi" w:cstheme="majorBidi"/>
            <w:i/>
            <w:sz w:val="32"/>
            <w:szCs w:val="32"/>
          </w:rPr>
          <w:t xml:space="preserve"> </w:t>
        </w:r>
        <w:r w:rsidR="00C4179B">
          <w:rPr>
            <w:rFonts w:asciiTheme="majorHAnsi" w:eastAsiaTheme="majorEastAsia" w:hAnsiTheme="majorHAnsi" w:cstheme="majorBidi"/>
            <w:i/>
            <w:sz w:val="32"/>
            <w:szCs w:val="32"/>
          </w:rPr>
          <w:t>End of Semester Instruction Forum</w:t>
        </w:r>
        <w:r>
          <w:rPr>
            <w:rFonts w:asciiTheme="majorHAnsi" w:eastAsiaTheme="majorEastAsia" w:hAnsiTheme="majorHAnsi" w:cstheme="majorBidi"/>
            <w:i/>
            <w:sz w:val="32"/>
            <w:szCs w:val="32"/>
          </w:rPr>
          <w:t xml:space="preserve"> – Fall 2012</w:t>
        </w:r>
      </w:p>
    </w:sdtContent>
  </w:sdt>
  <w:p w:rsidR="008E59C5" w:rsidRDefault="008E59C5" w:rsidP="0063011E">
    <w:pPr>
      <w:pStyle w:val="Heading2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701C"/>
    <w:multiLevelType w:val="hybridMultilevel"/>
    <w:tmpl w:val="856051A6"/>
    <w:lvl w:ilvl="0" w:tplc="6B82C7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824925"/>
    <w:multiLevelType w:val="hybridMultilevel"/>
    <w:tmpl w:val="D9845210"/>
    <w:lvl w:ilvl="0" w:tplc="D7E056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BB7AF3"/>
    <w:multiLevelType w:val="hybridMultilevel"/>
    <w:tmpl w:val="241A6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75AB4"/>
    <w:multiLevelType w:val="hybridMultilevel"/>
    <w:tmpl w:val="B7F85E7E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866D5"/>
    <w:multiLevelType w:val="hybridMultilevel"/>
    <w:tmpl w:val="467ECB3E"/>
    <w:lvl w:ilvl="0" w:tplc="832CB7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C74D9E"/>
    <w:multiLevelType w:val="hybridMultilevel"/>
    <w:tmpl w:val="DFE4C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02B94"/>
    <w:multiLevelType w:val="hybridMultilevel"/>
    <w:tmpl w:val="5B24E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A53077"/>
    <w:multiLevelType w:val="hybridMultilevel"/>
    <w:tmpl w:val="C896E110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8D6FA1"/>
    <w:multiLevelType w:val="hybridMultilevel"/>
    <w:tmpl w:val="A51CD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F067A0"/>
    <w:multiLevelType w:val="hybridMultilevel"/>
    <w:tmpl w:val="80BE6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193FCA"/>
    <w:multiLevelType w:val="hybridMultilevel"/>
    <w:tmpl w:val="3A5C2CBE"/>
    <w:lvl w:ilvl="0" w:tplc="C5CCA778">
      <w:start w:val="1"/>
      <w:numFmt w:val="upperLetter"/>
      <w:lvlText w:val="%1."/>
      <w:lvlJc w:val="left"/>
      <w:pPr>
        <w:ind w:left="810" w:hanging="360"/>
      </w:pPr>
      <w:rPr>
        <w:rFonts w:hint="default"/>
        <w:b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3FCD511C"/>
    <w:multiLevelType w:val="hybridMultilevel"/>
    <w:tmpl w:val="DBA4C1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DF17BB"/>
    <w:multiLevelType w:val="hybridMultilevel"/>
    <w:tmpl w:val="5D90C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FA1378"/>
    <w:multiLevelType w:val="hybridMultilevel"/>
    <w:tmpl w:val="F1608D22"/>
    <w:lvl w:ilvl="0" w:tplc="D7E056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0445F0"/>
    <w:multiLevelType w:val="hybridMultilevel"/>
    <w:tmpl w:val="8CF62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485F2C"/>
    <w:multiLevelType w:val="hybridMultilevel"/>
    <w:tmpl w:val="A72A672E"/>
    <w:lvl w:ilvl="0" w:tplc="D7E056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142C2A"/>
    <w:multiLevelType w:val="hybridMultilevel"/>
    <w:tmpl w:val="FE18A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2D163C"/>
    <w:multiLevelType w:val="hybridMultilevel"/>
    <w:tmpl w:val="806AE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EF4168"/>
    <w:multiLevelType w:val="hybridMultilevel"/>
    <w:tmpl w:val="DFE4C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680DF1"/>
    <w:multiLevelType w:val="hybridMultilevel"/>
    <w:tmpl w:val="C98A2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2308A7"/>
    <w:multiLevelType w:val="hybridMultilevel"/>
    <w:tmpl w:val="204A04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0F1B29"/>
    <w:multiLevelType w:val="hybridMultilevel"/>
    <w:tmpl w:val="DFE4C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12"/>
  </w:num>
  <w:num w:numId="5">
    <w:abstractNumId w:val="19"/>
  </w:num>
  <w:num w:numId="6">
    <w:abstractNumId w:val="5"/>
  </w:num>
  <w:num w:numId="7">
    <w:abstractNumId w:val="0"/>
  </w:num>
  <w:num w:numId="8">
    <w:abstractNumId w:val="18"/>
  </w:num>
  <w:num w:numId="9">
    <w:abstractNumId w:val="21"/>
  </w:num>
  <w:num w:numId="10">
    <w:abstractNumId w:val="4"/>
  </w:num>
  <w:num w:numId="11">
    <w:abstractNumId w:val="13"/>
  </w:num>
  <w:num w:numId="12">
    <w:abstractNumId w:val="1"/>
  </w:num>
  <w:num w:numId="13">
    <w:abstractNumId w:val="15"/>
  </w:num>
  <w:num w:numId="14">
    <w:abstractNumId w:val="17"/>
  </w:num>
  <w:num w:numId="15">
    <w:abstractNumId w:val="10"/>
  </w:num>
  <w:num w:numId="16">
    <w:abstractNumId w:val="20"/>
  </w:num>
  <w:num w:numId="17">
    <w:abstractNumId w:val="3"/>
  </w:num>
  <w:num w:numId="18">
    <w:abstractNumId w:val="7"/>
  </w:num>
  <w:num w:numId="19">
    <w:abstractNumId w:val="8"/>
  </w:num>
  <w:num w:numId="20">
    <w:abstractNumId w:val="14"/>
  </w:num>
  <w:num w:numId="21">
    <w:abstractNumId w:val="9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FC8"/>
    <w:rsid w:val="000B0D56"/>
    <w:rsid w:val="001652AD"/>
    <w:rsid w:val="00174086"/>
    <w:rsid w:val="00241DC7"/>
    <w:rsid w:val="002934AE"/>
    <w:rsid w:val="00332FBD"/>
    <w:rsid w:val="003E07DE"/>
    <w:rsid w:val="00462D61"/>
    <w:rsid w:val="00505B52"/>
    <w:rsid w:val="00507847"/>
    <w:rsid w:val="005C5B26"/>
    <w:rsid w:val="00617387"/>
    <w:rsid w:val="00625E00"/>
    <w:rsid w:val="0063011E"/>
    <w:rsid w:val="006D7D2F"/>
    <w:rsid w:val="007660E7"/>
    <w:rsid w:val="00837FC8"/>
    <w:rsid w:val="008A63D1"/>
    <w:rsid w:val="008E59C5"/>
    <w:rsid w:val="009D264B"/>
    <w:rsid w:val="00B12CA1"/>
    <w:rsid w:val="00B356C8"/>
    <w:rsid w:val="00B45BB3"/>
    <w:rsid w:val="00C013D6"/>
    <w:rsid w:val="00C4179B"/>
    <w:rsid w:val="00C53834"/>
    <w:rsid w:val="00C55E0B"/>
    <w:rsid w:val="00CB4045"/>
    <w:rsid w:val="00D74ED5"/>
    <w:rsid w:val="00E2115E"/>
    <w:rsid w:val="00E472B7"/>
    <w:rsid w:val="00E56B54"/>
    <w:rsid w:val="00EB7350"/>
    <w:rsid w:val="00EF3144"/>
    <w:rsid w:val="00F1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01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7FC8"/>
    <w:pPr>
      <w:ind w:left="720"/>
      <w:contextualSpacing/>
    </w:pPr>
  </w:style>
  <w:style w:type="table" w:styleId="TableGrid">
    <w:name w:val="Table Grid"/>
    <w:basedOn w:val="TableNormal"/>
    <w:uiPriority w:val="59"/>
    <w:rsid w:val="00837F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5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E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301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11E"/>
  </w:style>
  <w:style w:type="paragraph" w:styleId="Footer">
    <w:name w:val="footer"/>
    <w:basedOn w:val="Normal"/>
    <w:link w:val="FooterChar"/>
    <w:uiPriority w:val="99"/>
    <w:unhideWhenUsed/>
    <w:rsid w:val="006301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11E"/>
  </w:style>
  <w:style w:type="character" w:customStyle="1" w:styleId="Heading2Char">
    <w:name w:val="Heading 2 Char"/>
    <w:basedOn w:val="DefaultParagraphFont"/>
    <w:link w:val="Heading2"/>
    <w:uiPriority w:val="9"/>
    <w:rsid w:val="006301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01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7FC8"/>
    <w:pPr>
      <w:ind w:left="720"/>
      <w:contextualSpacing/>
    </w:pPr>
  </w:style>
  <w:style w:type="table" w:styleId="TableGrid">
    <w:name w:val="Table Grid"/>
    <w:basedOn w:val="TableNormal"/>
    <w:uiPriority w:val="59"/>
    <w:rsid w:val="00837F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5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E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301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11E"/>
  </w:style>
  <w:style w:type="paragraph" w:styleId="Footer">
    <w:name w:val="footer"/>
    <w:basedOn w:val="Normal"/>
    <w:link w:val="FooterChar"/>
    <w:uiPriority w:val="99"/>
    <w:unhideWhenUsed/>
    <w:rsid w:val="006301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11E"/>
  </w:style>
  <w:style w:type="character" w:customStyle="1" w:styleId="Heading2Char">
    <w:name w:val="Heading 2 Char"/>
    <w:basedOn w:val="DefaultParagraphFont"/>
    <w:link w:val="Heading2"/>
    <w:uiPriority w:val="9"/>
    <w:rsid w:val="006301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D6EF23D326A4C7A8302696C0037FA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08004-E98F-4809-BD82-73AE8EED08A7}"/>
      </w:docPartPr>
      <w:docPartBody>
        <w:p w:rsidR="0011633B" w:rsidRDefault="0011633B" w:rsidP="0011633B">
          <w:pPr>
            <w:pStyle w:val="8D6EF23D326A4C7A8302696C0037FAB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33B"/>
    <w:rsid w:val="0011633B"/>
    <w:rsid w:val="002577B3"/>
    <w:rsid w:val="002E47C9"/>
    <w:rsid w:val="00A6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D6EF23D326A4C7A8302696C0037FAB4">
    <w:name w:val="8D6EF23D326A4C7A8302696C0037FAB4"/>
    <w:rsid w:val="0011633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D6EF23D326A4C7A8302696C0037FAB4">
    <w:name w:val="8D6EF23D326A4C7A8302696C0037FAB4"/>
    <w:rsid w:val="001163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2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Charette Protocol – End of Semester Instruction Forum – Fall 2012</vt:lpstr>
    </vt:vector>
  </TitlesOfParts>
  <Company>Cornell University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Charette Protocol – End of Semester Instruction Forum – Fall 2012</dc:title>
  <dc:creator>Gaby</dc:creator>
  <cp:lastModifiedBy>LibUser</cp:lastModifiedBy>
  <cp:revision>8</cp:revision>
  <cp:lastPrinted>2012-12-11T14:46:00Z</cp:lastPrinted>
  <dcterms:created xsi:type="dcterms:W3CDTF">2012-12-06T16:21:00Z</dcterms:created>
  <dcterms:modified xsi:type="dcterms:W3CDTF">2012-12-14T15:25:00Z</dcterms:modified>
</cp:coreProperties>
</file>