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863" w:rsidRDefault="00A64863">
      <w:pPr>
        <w:rPr>
          <w:sz w:val="28"/>
          <w:szCs w:val="28"/>
        </w:rPr>
      </w:pPr>
      <w:r>
        <w:rPr>
          <w:sz w:val="28"/>
          <w:szCs w:val="28"/>
        </w:rPr>
        <w:t xml:space="preserve">Note: this is approximately what Kate reported on TSI progress at a Librarian staff meeting Jan 31, 2014.  Bob spoke before hand about governance and the Alma decision, Bob and Damon spoke following Kate on models for selection and Rob followed with a presentation on shared collections and </w:t>
      </w:r>
      <w:proofErr w:type="spellStart"/>
      <w:r>
        <w:rPr>
          <w:sz w:val="28"/>
          <w:szCs w:val="28"/>
        </w:rPr>
        <w:t>Blacklight</w:t>
      </w:r>
      <w:proofErr w:type="spellEnd"/>
      <w:r>
        <w:rPr>
          <w:sz w:val="28"/>
          <w:szCs w:val="28"/>
        </w:rPr>
        <w:t>. I distributed a handout with the link to our wiki.</w:t>
      </w:r>
    </w:p>
    <w:p w:rsidR="001F5963" w:rsidRDefault="00AD4DA1">
      <w:pPr>
        <w:rPr>
          <w:sz w:val="28"/>
          <w:szCs w:val="28"/>
        </w:rPr>
      </w:pPr>
      <w:r w:rsidRPr="00AD4DA1">
        <w:rPr>
          <w:sz w:val="28"/>
          <w:szCs w:val="28"/>
        </w:rPr>
        <w:t>T</w:t>
      </w:r>
      <w:r>
        <w:rPr>
          <w:sz w:val="28"/>
          <w:szCs w:val="28"/>
        </w:rPr>
        <w:t>e</w:t>
      </w:r>
      <w:r w:rsidRPr="00AD4DA1">
        <w:rPr>
          <w:sz w:val="28"/>
          <w:szCs w:val="28"/>
        </w:rPr>
        <w:t>chnical</w:t>
      </w:r>
      <w:r>
        <w:rPr>
          <w:sz w:val="28"/>
          <w:szCs w:val="28"/>
        </w:rPr>
        <w:t xml:space="preserve"> Services Integration (TSI) is an important subset of 2CUL and is funded </w:t>
      </w:r>
      <w:r w:rsidR="00A44F35">
        <w:rPr>
          <w:sz w:val="28"/>
          <w:szCs w:val="28"/>
        </w:rPr>
        <w:t xml:space="preserve">by Mellon </w:t>
      </w:r>
      <w:r>
        <w:rPr>
          <w:sz w:val="28"/>
          <w:szCs w:val="28"/>
        </w:rPr>
        <w:t xml:space="preserve">from 2013-2015. 20% of staff at each organization works in TS so there are many opportunities for economies of scale. The hope is that we will realize savings to create additional capacity.  </w:t>
      </w:r>
      <w:r w:rsidR="00A44F35">
        <w:rPr>
          <w:sz w:val="28"/>
          <w:szCs w:val="28"/>
        </w:rPr>
        <w:t xml:space="preserve">We will have a larger pool of </w:t>
      </w:r>
      <w:r>
        <w:rPr>
          <w:sz w:val="28"/>
          <w:szCs w:val="28"/>
        </w:rPr>
        <w:t xml:space="preserve">language, subject </w:t>
      </w:r>
      <w:r w:rsidR="00A44F35">
        <w:rPr>
          <w:sz w:val="28"/>
          <w:szCs w:val="28"/>
        </w:rPr>
        <w:t xml:space="preserve">and technical </w:t>
      </w:r>
      <w:r>
        <w:rPr>
          <w:sz w:val="28"/>
          <w:szCs w:val="28"/>
        </w:rPr>
        <w:t xml:space="preserve">expertise and any staff savings </w:t>
      </w:r>
      <w:r w:rsidR="00A44F35">
        <w:rPr>
          <w:sz w:val="28"/>
          <w:szCs w:val="28"/>
        </w:rPr>
        <w:t>gained from eliminating redundancies moved to processing</w:t>
      </w:r>
      <w:r>
        <w:rPr>
          <w:sz w:val="28"/>
          <w:szCs w:val="28"/>
        </w:rPr>
        <w:t xml:space="preserve"> rare &amp; unique collections and </w:t>
      </w:r>
      <w:r w:rsidR="00A44F35">
        <w:rPr>
          <w:sz w:val="28"/>
          <w:szCs w:val="28"/>
        </w:rPr>
        <w:t xml:space="preserve">special </w:t>
      </w:r>
      <w:r>
        <w:rPr>
          <w:sz w:val="28"/>
          <w:szCs w:val="28"/>
        </w:rPr>
        <w:t>projects</w:t>
      </w:r>
      <w:r w:rsidR="00A64863">
        <w:rPr>
          <w:sz w:val="28"/>
          <w:szCs w:val="28"/>
        </w:rPr>
        <w:t xml:space="preserve"> according to our Strategic Plan</w:t>
      </w:r>
      <w:r>
        <w:rPr>
          <w:sz w:val="28"/>
          <w:szCs w:val="28"/>
        </w:rPr>
        <w:t>.</w:t>
      </w:r>
    </w:p>
    <w:p w:rsidR="000A22BF" w:rsidRPr="008B6275" w:rsidRDefault="000A22BF">
      <w:pPr>
        <w:rPr>
          <w:b/>
          <w:sz w:val="28"/>
          <w:szCs w:val="28"/>
        </w:rPr>
      </w:pPr>
      <w:r>
        <w:rPr>
          <w:sz w:val="28"/>
          <w:szCs w:val="28"/>
        </w:rPr>
        <w:t>TSI is</w:t>
      </w:r>
      <w:r w:rsidR="00BA3011">
        <w:rPr>
          <w:sz w:val="28"/>
          <w:szCs w:val="28"/>
        </w:rPr>
        <w:t xml:space="preserve"> divided into 2 phases.  Recap of </w:t>
      </w:r>
      <w:r w:rsidRPr="008B6275">
        <w:rPr>
          <w:b/>
          <w:sz w:val="28"/>
          <w:szCs w:val="28"/>
        </w:rPr>
        <w:t>Phase 1</w:t>
      </w:r>
    </w:p>
    <w:p w:rsidR="004C7991" w:rsidRDefault="004E7808">
      <w:pPr>
        <w:rPr>
          <w:sz w:val="28"/>
          <w:szCs w:val="28"/>
        </w:rPr>
      </w:pPr>
      <w:r>
        <w:rPr>
          <w:sz w:val="28"/>
          <w:szCs w:val="28"/>
        </w:rPr>
        <w:t xml:space="preserve">Set up infrastructure with a </w:t>
      </w:r>
      <w:r w:rsidR="004C7991">
        <w:rPr>
          <w:sz w:val="28"/>
          <w:szCs w:val="28"/>
        </w:rPr>
        <w:t xml:space="preserve">2 project leads, 6 member </w:t>
      </w:r>
      <w:r>
        <w:rPr>
          <w:sz w:val="28"/>
          <w:szCs w:val="28"/>
        </w:rPr>
        <w:t xml:space="preserve">steering committee and functional teams: batch, cc, </w:t>
      </w:r>
      <w:proofErr w:type="spellStart"/>
      <w:r>
        <w:rPr>
          <w:sz w:val="28"/>
          <w:szCs w:val="28"/>
        </w:rPr>
        <w:t>dbm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er</w:t>
      </w:r>
      <w:proofErr w:type="spellEnd"/>
      <w:proofErr w:type="gramStart"/>
      <w:r>
        <w:rPr>
          <w:sz w:val="28"/>
          <w:szCs w:val="28"/>
        </w:rPr>
        <w:t>,  mono</w:t>
      </w:r>
      <w:proofErr w:type="gramEnd"/>
      <w:r>
        <w:rPr>
          <w:sz w:val="28"/>
          <w:szCs w:val="28"/>
        </w:rPr>
        <w:t xml:space="preserve"> ordering, mono receiving, non-marc metadata, </w:t>
      </w:r>
      <w:proofErr w:type="spellStart"/>
      <w:r>
        <w:rPr>
          <w:sz w:val="28"/>
          <w:szCs w:val="28"/>
        </w:rPr>
        <w:t>orig</w:t>
      </w:r>
      <w:proofErr w:type="spellEnd"/>
      <w:r>
        <w:rPr>
          <w:sz w:val="28"/>
          <w:szCs w:val="28"/>
        </w:rPr>
        <w:t xml:space="preserve"> and print </w:t>
      </w:r>
      <w:proofErr w:type="spellStart"/>
      <w:r>
        <w:rPr>
          <w:sz w:val="28"/>
          <w:szCs w:val="28"/>
        </w:rPr>
        <w:t>ser</w:t>
      </w:r>
      <w:proofErr w:type="spellEnd"/>
      <w:r>
        <w:rPr>
          <w:sz w:val="28"/>
          <w:szCs w:val="28"/>
        </w:rPr>
        <w:t>)</w:t>
      </w:r>
      <w:r w:rsidR="004C7991">
        <w:rPr>
          <w:sz w:val="28"/>
          <w:szCs w:val="28"/>
        </w:rPr>
        <w:t>.</w:t>
      </w:r>
      <w:r>
        <w:rPr>
          <w:sz w:val="28"/>
          <w:szCs w:val="28"/>
        </w:rPr>
        <w:t xml:space="preserve"> Thanks to </w:t>
      </w:r>
      <w:proofErr w:type="spellStart"/>
      <w:proofErr w:type="gramStart"/>
      <w:r>
        <w:rPr>
          <w:sz w:val="28"/>
          <w:szCs w:val="28"/>
        </w:rPr>
        <w:t>rr</w:t>
      </w:r>
      <w:proofErr w:type="spellEnd"/>
      <w:proofErr w:type="gramEnd"/>
      <w:r>
        <w:rPr>
          <w:sz w:val="28"/>
          <w:szCs w:val="28"/>
        </w:rPr>
        <w:t xml:space="preserve">, cm on steering and ink, </w:t>
      </w:r>
      <w:proofErr w:type="spellStart"/>
      <w:r>
        <w:rPr>
          <w:sz w:val="28"/>
          <w:szCs w:val="28"/>
        </w:rPr>
        <w:t>scs</w:t>
      </w:r>
      <w:proofErr w:type="spellEnd"/>
      <w:r>
        <w:rPr>
          <w:sz w:val="28"/>
          <w:szCs w:val="28"/>
        </w:rPr>
        <w:t xml:space="preserve">, mw, </w:t>
      </w:r>
      <w:proofErr w:type="spellStart"/>
      <w:r>
        <w:rPr>
          <w:sz w:val="28"/>
          <w:szCs w:val="28"/>
        </w:rPr>
        <w:t>mp</w:t>
      </w:r>
      <w:proofErr w:type="spellEnd"/>
      <w:r>
        <w:rPr>
          <w:sz w:val="28"/>
          <w:szCs w:val="28"/>
        </w:rPr>
        <w:t xml:space="preserve">, mw, </w:t>
      </w:r>
      <w:proofErr w:type="spellStart"/>
      <w:r>
        <w:rPr>
          <w:sz w:val="28"/>
          <w:szCs w:val="28"/>
        </w:rPr>
        <w:t>jgm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dm</w:t>
      </w:r>
      <w:proofErr w:type="spellEnd"/>
      <w:r>
        <w:rPr>
          <w:sz w:val="28"/>
          <w:szCs w:val="28"/>
        </w:rPr>
        <w:t>, as</w:t>
      </w:r>
      <w:r w:rsidR="00BA3011">
        <w:rPr>
          <w:sz w:val="28"/>
          <w:szCs w:val="28"/>
        </w:rPr>
        <w:t xml:space="preserve">, </w:t>
      </w:r>
      <w:proofErr w:type="spellStart"/>
      <w:r w:rsidR="00BA3011">
        <w:rPr>
          <w:sz w:val="28"/>
          <w:szCs w:val="28"/>
        </w:rPr>
        <w:t>gb</w:t>
      </w:r>
      <w:proofErr w:type="spellEnd"/>
      <w:r w:rsidR="00BA3011">
        <w:rPr>
          <w:sz w:val="28"/>
          <w:szCs w:val="28"/>
        </w:rPr>
        <w:t xml:space="preserve">, </w:t>
      </w:r>
      <w:proofErr w:type="spellStart"/>
      <w:r w:rsidR="00BA3011">
        <w:rPr>
          <w:sz w:val="28"/>
          <w:szCs w:val="28"/>
        </w:rPr>
        <w:t>sm</w:t>
      </w:r>
      <w:proofErr w:type="spellEnd"/>
      <w:r w:rsidR="00BA3011">
        <w:rPr>
          <w:sz w:val="28"/>
          <w:szCs w:val="28"/>
        </w:rPr>
        <w:t>)</w:t>
      </w:r>
      <w:r w:rsidR="004C7991">
        <w:rPr>
          <w:sz w:val="28"/>
          <w:szCs w:val="28"/>
        </w:rPr>
        <w:t xml:space="preserve"> </w:t>
      </w:r>
      <w:r w:rsidR="00EF1BEA">
        <w:rPr>
          <w:sz w:val="28"/>
          <w:szCs w:val="28"/>
        </w:rPr>
        <w:t xml:space="preserve">and many others who serve on the teams.  </w:t>
      </w:r>
      <w:r w:rsidR="004C7991">
        <w:rPr>
          <w:sz w:val="28"/>
          <w:szCs w:val="28"/>
        </w:rPr>
        <w:t xml:space="preserve">Goal was to equally involve Cornell and Columbia from the beginning and try to manage the integration from the insights and expertise of the </w:t>
      </w:r>
      <w:r w:rsidR="00EF1BEA">
        <w:rPr>
          <w:sz w:val="28"/>
          <w:szCs w:val="28"/>
        </w:rPr>
        <w:t>folks who do the work.</w:t>
      </w:r>
      <w:r w:rsidR="004C7991">
        <w:rPr>
          <w:sz w:val="28"/>
          <w:szCs w:val="28"/>
        </w:rPr>
        <w:t xml:space="preserve">  During phase 1</w:t>
      </w:r>
      <w:r w:rsidR="00EF1BEA">
        <w:rPr>
          <w:sz w:val="28"/>
          <w:szCs w:val="28"/>
        </w:rPr>
        <w:t>,</w:t>
      </w:r>
      <w:r w:rsidR="004C7991">
        <w:rPr>
          <w:sz w:val="28"/>
          <w:szCs w:val="28"/>
        </w:rPr>
        <w:t xml:space="preserve"> teams got t</w:t>
      </w:r>
      <w:r w:rsidR="00EF1BEA">
        <w:rPr>
          <w:sz w:val="28"/>
          <w:szCs w:val="28"/>
        </w:rPr>
        <w:t>o know each other</w:t>
      </w:r>
      <w:r w:rsidR="004C7991">
        <w:rPr>
          <w:sz w:val="28"/>
          <w:szCs w:val="28"/>
        </w:rPr>
        <w:t xml:space="preserve">, </w:t>
      </w:r>
      <w:r w:rsidR="004E6899">
        <w:rPr>
          <w:sz w:val="28"/>
          <w:szCs w:val="28"/>
        </w:rPr>
        <w:t xml:space="preserve">and got familiar with </w:t>
      </w:r>
      <w:r w:rsidR="004C7991">
        <w:rPr>
          <w:sz w:val="28"/>
          <w:szCs w:val="28"/>
        </w:rPr>
        <w:t>workflows</w:t>
      </w:r>
      <w:r w:rsidR="00EF1BEA">
        <w:rPr>
          <w:sz w:val="28"/>
          <w:szCs w:val="28"/>
        </w:rPr>
        <w:t xml:space="preserve">, staffing </w:t>
      </w:r>
      <w:r w:rsidR="004C7991">
        <w:rPr>
          <w:sz w:val="28"/>
          <w:szCs w:val="28"/>
        </w:rPr>
        <w:t>and</w:t>
      </w:r>
      <w:r w:rsidR="00EF1BEA">
        <w:rPr>
          <w:sz w:val="28"/>
          <w:szCs w:val="28"/>
        </w:rPr>
        <w:t xml:space="preserve"> organizational</w:t>
      </w:r>
      <w:r w:rsidR="004C7991">
        <w:rPr>
          <w:sz w:val="28"/>
          <w:szCs w:val="28"/>
        </w:rPr>
        <w:t xml:space="preserve"> culture. Each team compiled a report with their information gathering results, recommendations, ideas and suggestions for moving forward.</w:t>
      </w:r>
    </w:p>
    <w:p w:rsidR="004C7991" w:rsidRDefault="004C7991">
      <w:pPr>
        <w:rPr>
          <w:sz w:val="28"/>
          <w:szCs w:val="28"/>
        </w:rPr>
      </w:pPr>
      <w:r>
        <w:rPr>
          <w:sz w:val="28"/>
          <w:szCs w:val="28"/>
        </w:rPr>
        <w:t>The steering committee after identifying, recording and discussing most salient points from reports, ranked elements and built a matrix to assess integration readiness and fruitful areas to explore further.  (</w:t>
      </w:r>
      <w:proofErr w:type="gramStart"/>
      <w:r>
        <w:rPr>
          <w:sz w:val="28"/>
          <w:szCs w:val="28"/>
        </w:rPr>
        <w:t>see</w:t>
      </w:r>
      <w:proofErr w:type="gramEnd"/>
      <w:r>
        <w:rPr>
          <w:sz w:val="28"/>
          <w:szCs w:val="28"/>
        </w:rPr>
        <w:t xml:space="preserve"> wiki for mor</w:t>
      </w:r>
      <w:r w:rsidR="00A64863">
        <w:rPr>
          <w:sz w:val="28"/>
          <w:szCs w:val="28"/>
        </w:rPr>
        <w:t>e or wait for our article this M</w:t>
      </w:r>
      <w:r>
        <w:rPr>
          <w:sz w:val="28"/>
          <w:szCs w:val="28"/>
        </w:rPr>
        <w:t xml:space="preserve">arch in </w:t>
      </w:r>
      <w:r w:rsidR="008B6275">
        <w:rPr>
          <w:sz w:val="28"/>
          <w:szCs w:val="28"/>
        </w:rPr>
        <w:t>Collaborative Librarianship)  Also realized we needed administrative support for staffing and resource issues and brought in all tech services directors</w:t>
      </w:r>
      <w:r w:rsidR="00EF1BEA">
        <w:rPr>
          <w:sz w:val="28"/>
          <w:szCs w:val="28"/>
        </w:rPr>
        <w:t xml:space="preserve"> for policy issues</w:t>
      </w:r>
      <w:r w:rsidR="008B6275">
        <w:rPr>
          <w:sz w:val="28"/>
          <w:szCs w:val="28"/>
        </w:rPr>
        <w:t xml:space="preserve"> and reached out to HR for advice on job descriptions and union issues.</w:t>
      </w:r>
    </w:p>
    <w:p w:rsidR="008B6275" w:rsidRDefault="008B6275">
      <w:pPr>
        <w:rPr>
          <w:sz w:val="28"/>
          <w:szCs w:val="28"/>
        </w:rPr>
      </w:pPr>
      <w:r w:rsidRPr="008B6275">
        <w:rPr>
          <w:b/>
          <w:sz w:val="28"/>
          <w:szCs w:val="28"/>
        </w:rPr>
        <w:lastRenderedPageBreak/>
        <w:t>Phase 2</w:t>
      </w:r>
      <w:r>
        <w:rPr>
          <w:sz w:val="28"/>
          <w:szCs w:val="28"/>
        </w:rPr>
        <w:t xml:space="preserve"> has just begun and the functional teams have been combined in some are</w:t>
      </w:r>
      <w:r w:rsidR="00EF1BEA">
        <w:rPr>
          <w:sz w:val="28"/>
          <w:szCs w:val="28"/>
        </w:rPr>
        <w:t xml:space="preserve">as and are charged to begin an incremental </w:t>
      </w:r>
      <w:r>
        <w:rPr>
          <w:sz w:val="28"/>
          <w:szCs w:val="28"/>
        </w:rPr>
        <w:t>integration through further investigation, projects and pilots.  While it is early stages</w:t>
      </w:r>
      <w:r w:rsidR="00EF1BEA">
        <w:rPr>
          <w:sz w:val="28"/>
          <w:szCs w:val="28"/>
        </w:rPr>
        <w:t>,</w:t>
      </w:r>
      <w:r>
        <w:rPr>
          <w:sz w:val="28"/>
          <w:szCs w:val="28"/>
        </w:rPr>
        <w:t xml:space="preserve"> there are promising ideas from the teams for joint purchase of new tools, documentation</w:t>
      </w:r>
      <w:r w:rsidR="004E6899">
        <w:rPr>
          <w:sz w:val="28"/>
          <w:szCs w:val="28"/>
        </w:rPr>
        <w:t xml:space="preserve"> sharing, </w:t>
      </w:r>
      <w:proofErr w:type="gramStart"/>
      <w:r w:rsidR="004E6899">
        <w:rPr>
          <w:sz w:val="28"/>
          <w:szCs w:val="28"/>
        </w:rPr>
        <w:t>workflow</w:t>
      </w:r>
      <w:proofErr w:type="gramEnd"/>
      <w:r w:rsidR="004E6899">
        <w:rPr>
          <w:sz w:val="28"/>
          <w:szCs w:val="28"/>
        </w:rPr>
        <w:t xml:space="preserve"> testing </w:t>
      </w:r>
      <w:r>
        <w:rPr>
          <w:sz w:val="28"/>
          <w:szCs w:val="28"/>
        </w:rPr>
        <w:t>and collaborative projects,</w:t>
      </w:r>
      <w:r w:rsidR="00A64863">
        <w:rPr>
          <w:sz w:val="28"/>
          <w:szCs w:val="28"/>
        </w:rPr>
        <w:t xml:space="preserve"> e.g., joint work on a non-MARC </w:t>
      </w:r>
      <w:r>
        <w:rPr>
          <w:sz w:val="28"/>
          <w:szCs w:val="28"/>
        </w:rPr>
        <w:t xml:space="preserve">metadata project.  </w:t>
      </w:r>
    </w:p>
    <w:p w:rsidR="008B6275" w:rsidRDefault="008B6275">
      <w:pPr>
        <w:rPr>
          <w:sz w:val="28"/>
          <w:szCs w:val="28"/>
        </w:rPr>
      </w:pPr>
      <w:r>
        <w:rPr>
          <w:sz w:val="28"/>
          <w:szCs w:val="28"/>
        </w:rPr>
        <w:t>Lessons:</w:t>
      </w:r>
      <w:r w:rsidR="006D715B">
        <w:rPr>
          <w:sz w:val="28"/>
          <w:szCs w:val="28"/>
        </w:rPr>
        <w:t xml:space="preserve">  A few observations about our collaboration and what we have learned from talking to other institutions.</w:t>
      </w:r>
    </w:p>
    <w:p w:rsidR="009F281C" w:rsidRDefault="008B6275">
      <w:pPr>
        <w:rPr>
          <w:sz w:val="28"/>
          <w:szCs w:val="28"/>
        </w:rPr>
      </w:pPr>
      <w:r>
        <w:rPr>
          <w:sz w:val="28"/>
          <w:szCs w:val="28"/>
        </w:rPr>
        <w:t xml:space="preserve">The Alma delay is a mixed blessing. On the one hand, we have more time to </w:t>
      </w:r>
      <w:r w:rsidR="009F281C">
        <w:rPr>
          <w:sz w:val="28"/>
          <w:szCs w:val="28"/>
        </w:rPr>
        <w:t xml:space="preserve">work TSI instead of testing a new system, </w:t>
      </w:r>
      <w:r w:rsidR="006D715B">
        <w:rPr>
          <w:sz w:val="28"/>
          <w:szCs w:val="28"/>
        </w:rPr>
        <w:t xml:space="preserve">but </w:t>
      </w:r>
      <w:r w:rsidR="009F281C">
        <w:rPr>
          <w:sz w:val="28"/>
          <w:szCs w:val="28"/>
        </w:rPr>
        <w:t>we also feel like we are playi</w:t>
      </w:r>
      <w:r w:rsidR="00EF1BEA">
        <w:rPr>
          <w:sz w:val="28"/>
          <w:szCs w:val="28"/>
        </w:rPr>
        <w:t xml:space="preserve">ng together without a toy.  We </w:t>
      </w:r>
      <w:r w:rsidR="006C0EE1">
        <w:rPr>
          <w:sz w:val="28"/>
          <w:szCs w:val="28"/>
        </w:rPr>
        <w:t>will need to stretch</w:t>
      </w:r>
      <w:r w:rsidR="00EF1BEA">
        <w:rPr>
          <w:sz w:val="28"/>
          <w:szCs w:val="28"/>
        </w:rPr>
        <w:t xml:space="preserve"> our </w:t>
      </w:r>
      <w:r w:rsidR="009F281C">
        <w:rPr>
          <w:sz w:val="28"/>
          <w:szCs w:val="28"/>
        </w:rPr>
        <w:t>imagination and creativity</w:t>
      </w:r>
      <w:r w:rsidR="00EF1BEA">
        <w:rPr>
          <w:sz w:val="28"/>
          <w:szCs w:val="28"/>
        </w:rPr>
        <w:t xml:space="preserve"> to plan for a shared system</w:t>
      </w:r>
      <w:r w:rsidR="009F281C">
        <w:rPr>
          <w:sz w:val="28"/>
          <w:szCs w:val="28"/>
        </w:rPr>
        <w:t>. The plan is to test workflows in each other’s voyager systems</w:t>
      </w:r>
      <w:r w:rsidR="00EF1BEA">
        <w:rPr>
          <w:sz w:val="28"/>
          <w:szCs w:val="28"/>
        </w:rPr>
        <w:t xml:space="preserve"> as much of what we learn should transfer to Alma</w:t>
      </w:r>
      <w:r w:rsidR="009F281C">
        <w:rPr>
          <w:sz w:val="28"/>
          <w:szCs w:val="28"/>
        </w:rPr>
        <w:t>.</w:t>
      </w:r>
      <w:r w:rsidR="00464303">
        <w:rPr>
          <w:sz w:val="28"/>
          <w:szCs w:val="28"/>
        </w:rPr>
        <w:t xml:space="preserve">  </w:t>
      </w:r>
      <w:proofErr w:type="spellStart"/>
      <w:r w:rsidR="00464303">
        <w:rPr>
          <w:sz w:val="28"/>
          <w:szCs w:val="28"/>
        </w:rPr>
        <w:t>Orbi</w:t>
      </w:r>
      <w:r w:rsidR="006D715B">
        <w:rPr>
          <w:sz w:val="28"/>
          <w:szCs w:val="28"/>
        </w:rPr>
        <w:t>s</w:t>
      </w:r>
      <w:proofErr w:type="spellEnd"/>
      <w:r w:rsidR="006D715B">
        <w:rPr>
          <w:sz w:val="28"/>
          <w:szCs w:val="28"/>
        </w:rPr>
        <w:t xml:space="preserve"> Cascade Alliance adopted Alma</w:t>
      </w:r>
      <w:r w:rsidR="00464303">
        <w:rPr>
          <w:sz w:val="28"/>
          <w:szCs w:val="28"/>
        </w:rPr>
        <w:t xml:space="preserve"> without the sort of detailed workflow analysis we are doing and are having </w:t>
      </w:r>
      <w:r w:rsidR="006D715B">
        <w:rPr>
          <w:sz w:val="28"/>
          <w:szCs w:val="28"/>
        </w:rPr>
        <w:t xml:space="preserve">significant </w:t>
      </w:r>
      <w:r w:rsidR="00464303">
        <w:rPr>
          <w:sz w:val="28"/>
          <w:szCs w:val="28"/>
        </w:rPr>
        <w:t>difficulties for that reason.</w:t>
      </w:r>
      <w:r w:rsidR="00EF1BEA">
        <w:rPr>
          <w:sz w:val="28"/>
          <w:szCs w:val="28"/>
        </w:rPr>
        <w:t xml:space="preserve">  They know how to create an item record in Alma but do it 37 different ways.</w:t>
      </w:r>
    </w:p>
    <w:p w:rsidR="009F281C" w:rsidRDefault="009F281C">
      <w:pPr>
        <w:rPr>
          <w:sz w:val="28"/>
          <w:szCs w:val="28"/>
        </w:rPr>
      </w:pPr>
      <w:r>
        <w:rPr>
          <w:sz w:val="28"/>
          <w:szCs w:val="28"/>
        </w:rPr>
        <w:t xml:space="preserve">Distance does matter. We are very grateful that F2F meetings are supported </w:t>
      </w:r>
      <w:r w:rsidR="00EF1BEA">
        <w:rPr>
          <w:sz w:val="28"/>
          <w:szCs w:val="28"/>
        </w:rPr>
        <w:t xml:space="preserve">as it is critical </w:t>
      </w:r>
      <w:r>
        <w:rPr>
          <w:sz w:val="28"/>
          <w:szCs w:val="28"/>
        </w:rPr>
        <w:t>to develop trust and better understanding of our different cultures.</w:t>
      </w:r>
      <w:r w:rsidR="00A64863">
        <w:rPr>
          <w:sz w:val="28"/>
          <w:szCs w:val="28"/>
        </w:rPr>
        <w:t xml:space="preserve">  </w:t>
      </w:r>
      <w:proofErr w:type="gramStart"/>
      <w:r w:rsidR="00A64863">
        <w:rPr>
          <w:sz w:val="28"/>
          <w:szCs w:val="28"/>
        </w:rPr>
        <w:t>At least 1 collaboration</w:t>
      </w:r>
      <w:proofErr w:type="gramEnd"/>
      <w:r w:rsidR="00A64863">
        <w:rPr>
          <w:sz w:val="28"/>
          <w:szCs w:val="28"/>
        </w:rPr>
        <w:t xml:space="preserve"> that </w:t>
      </w:r>
      <w:bookmarkStart w:id="0" w:name="_GoBack"/>
      <w:bookmarkEnd w:id="0"/>
      <w:r w:rsidR="00464303">
        <w:rPr>
          <w:sz w:val="28"/>
          <w:szCs w:val="28"/>
        </w:rPr>
        <w:t>f</w:t>
      </w:r>
      <w:r w:rsidR="00EF1BEA">
        <w:rPr>
          <w:sz w:val="28"/>
          <w:szCs w:val="28"/>
        </w:rPr>
        <w:t>ailed because cultural differences either</w:t>
      </w:r>
      <w:r w:rsidR="004E6899">
        <w:rPr>
          <w:sz w:val="28"/>
          <w:szCs w:val="28"/>
        </w:rPr>
        <w:t xml:space="preserve"> were ignored</w:t>
      </w:r>
      <w:r w:rsidR="00EF1BEA">
        <w:rPr>
          <w:sz w:val="28"/>
          <w:szCs w:val="28"/>
        </w:rPr>
        <w:t xml:space="preserve"> or were not uncovered in time</w:t>
      </w:r>
      <w:r w:rsidR="00464303">
        <w:rPr>
          <w:sz w:val="28"/>
          <w:szCs w:val="28"/>
        </w:rPr>
        <w:t>.</w:t>
      </w:r>
    </w:p>
    <w:p w:rsidR="00464303" w:rsidRDefault="009F281C">
      <w:pPr>
        <w:rPr>
          <w:sz w:val="28"/>
          <w:szCs w:val="28"/>
        </w:rPr>
      </w:pPr>
      <w:r>
        <w:rPr>
          <w:sz w:val="28"/>
          <w:szCs w:val="28"/>
        </w:rPr>
        <w:t>Union and governance issues are tough to solve.</w:t>
      </w:r>
      <w:r w:rsidR="00464303">
        <w:rPr>
          <w:sz w:val="28"/>
          <w:szCs w:val="28"/>
        </w:rPr>
        <w:t xml:space="preserve"> Supervision is especially tho</w:t>
      </w:r>
      <w:r w:rsidR="00EF1BEA">
        <w:rPr>
          <w:sz w:val="28"/>
          <w:szCs w:val="28"/>
        </w:rPr>
        <w:t xml:space="preserve">rny and we’ve come to believe it is not </w:t>
      </w:r>
      <w:r w:rsidR="00464303">
        <w:rPr>
          <w:sz w:val="28"/>
          <w:szCs w:val="28"/>
        </w:rPr>
        <w:t xml:space="preserve">possible to </w:t>
      </w:r>
      <w:r w:rsidR="006C0EE1">
        <w:rPr>
          <w:sz w:val="28"/>
          <w:szCs w:val="28"/>
        </w:rPr>
        <w:t xml:space="preserve">directly </w:t>
      </w:r>
      <w:r w:rsidR="00464303">
        <w:rPr>
          <w:sz w:val="28"/>
          <w:szCs w:val="28"/>
        </w:rPr>
        <w:t xml:space="preserve">supervise each other’s staff.  We are looking at ways to coordinate work instead. </w:t>
      </w:r>
      <w:proofErr w:type="spellStart"/>
      <w:proofErr w:type="gramStart"/>
      <w:r w:rsidR="00464303">
        <w:rPr>
          <w:sz w:val="28"/>
          <w:szCs w:val="28"/>
        </w:rPr>
        <w:t>BookOps</w:t>
      </w:r>
      <w:proofErr w:type="spellEnd"/>
      <w:r w:rsidR="00464303">
        <w:rPr>
          <w:sz w:val="28"/>
          <w:szCs w:val="28"/>
        </w:rPr>
        <w:t xml:space="preserve">  (</w:t>
      </w:r>
      <w:proofErr w:type="gramEnd"/>
      <w:r w:rsidR="00464303">
        <w:rPr>
          <w:sz w:val="28"/>
          <w:szCs w:val="28"/>
        </w:rPr>
        <w:t xml:space="preserve">Brooklyn Public and NYPL) is successful even though they work in different ILS </w:t>
      </w:r>
      <w:r w:rsidR="006D715B">
        <w:rPr>
          <w:sz w:val="28"/>
          <w:szCs w:val="28"/>
        </w:rPr>
        <w:t xml:space="preserve">and have 2 unions </w:t>
      </w:r>
      <w:r w:rsidR="00464303">
        <w:rPr>
          <w:sz w:val="28"/>
          <w:szCs w:val="28"/>
        </w:rPr>
        <w:t xml:space="preserve">because </w:t>
      </w:r>
      <w:r w:rsidR="006D715B">
        <w:rPr>
          <w:sz w:val="28"/>
          <w:szCs w:val="28"/>
        </w:rPr>
        <w:t>they are one legal and administrative entity.</w:t>
      </w:r>
    </w:p>
    <w:p w:rsidR="00EF1BEA" w:rsidRDefault="006D715B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9F281C">
        <w:rPr>
          <w:sz w:val="28"/>
          <w:szCs w:val="28"/>
        </w:rPr>
        <w:t>eparate financial systems</w:t>
      </w:r>
      <w:r>
        <w:rPr>
          <w:sz w:val="28"/>
          <w:szCs w:val="28"/>
        </w:rPr>
        <w:t xml:space="preserve"> are a challenge</w:t>
      </w:r>
      <w:r w:rsidR="00EF1BEA">
        <w:rPr>
          <w:sz w:val="28"/>
          <w:szCs w:val="28"/>
        </w:rPr>
        <w:t xml:space="preserve"> for purchases</w:t>
      </w:r>
      <w:r>
        <w:rPr>
          <w:sz w:val="28"/>
          <w:szCs w:val="28"/>
        </w:rPr>
        <w:t>. W</w:t>
      </w:r>
      <w:r w:rsidR="009F281C">
        <w:rPr>
          <w:sz w:val="28"/>
          <w:szCs w:val="28"/>
        </w:rPr>
        <w:t xml:space="preserve">e are brainstorming about alternative ways to compensate each other </w:t>
      </w:r>
      <w:r w:rsidR="00464303">
        <w:rPr>
          <w:sz w:val="28"/>
          <w:szCs w:val="28"/>
        </w:rPr>
        <w:t>if needed and we are working on methodologies for measuring work across functional area</w:t>
      </w:r>
      <w:r w:rsidR="00EF1BEA">
        <w:rPr>
          <w:sz w:val="28"/>
          <w:szCs w:val="28"/>
        </w:rPr>
        <w:t>s and assessing cost/benefits of</w:t>
      </w:r>
      <w:r w:rsidR="00464303">
        <w:rPr>
          <w:sz w:val="28"/>
          <w:szCs w:val="28"/>
        </w:rPr>
        <w:t xml:space="preserve"> integration in different areas.</w:t>
      </w:r>
      <w:r>
        <w:rPr>
          <w:sz w:val="28"/>
          <w:szCs w:val="28"/>
        </w:rPr>
        <w:t xml:space="preserve"> 5 College Consortium </w:t>
      </w:r>
      <w:r w:rsidR="006C0EE1">
        <w:rPr>
          <w:sz w:val="28"/>
          <w:szCs w:val="28"/>
        </w:rPr>
        <w:t xml:space="preserve">in Mass. </w:t>
      </w:r>
      <w:r w:rsidR="00EF1BEA">
        <w:rPr>
          <w:sz w:val="28"/>
          <w:szCs w:val="28"/>
        </w:rPr>
        <w:t xml:space="preserve">has </w:t>
      </w:r>
      <w:r w:rsidR="00EF1BEA">
        <w:rPr>
          <w:sz w:val="28"/>
          <w:szCs w:val="28"/>
        </w:rPr>
        <w:lastRenderedPageBreak/>
        <w:t>one library buying everyone’s</w:t>
      </w:r>
      <w:r>
        <w:rPr>
          <w:sz w:val="28"/>
          <w:szCs w:val="28"/>
        </w:rPr>
        <w:t xml:space="preserve"> YBP books from a single budget</w:t>
      </w:r>
      <w:r w:rsidR="00EF1B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C0EE1">
        <w:rPr>
          <w:sz w:val="28"/>
          <w:szCs w:val="28"/>
        </w:rPr>
        <w:t>Centering some activities in one area seems fruitful to explore.</w:t>
      </w:r>
    </w:p>
    <w:p w:rsidR="006D715B" w:rsidRDefault="006D715B">
      <w:pPr>
        <w:rPr>
          <w:sz w:val="28"/>
          <w:szCs w:val="28"/>
        </w:rPr>
      </w:pPr>
      <w:r>
        <w:rPr>
          <w:sz w:val="28"/>
          <w:szCs w:val="28"/>
        </w:rPr>
        <w:t>Stay tuned as Phase 2 progresses.</w:t>
      </w:r>
    </w:p>
    <w:p w:rsidR="004E7808" w:rsidRDefault="004C79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22BF" w:rsidRDefault="000A22BF">
      <w:pPr>
        <w:rPr>
          <w:sz w:val="28"/>
          <w:szCs w:val="28"/>
        </w:rPr>
      </w:pPr>
    </w:p>
    <w:p w:rsidR="000A22BF" w:rsidRDefault="000A22BF">
      <w:pPr>
        <w:rPr>
          <w:sz w:val="28"/>
          <w:szCs w:val="28"/>
        </w:rPr>
      </w:pPr>
    </w:p>
    <w:sectPr w:rsidR="000A2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A1"/>
    <w:rsid w:val="000A22BF"/>
    <w:rsid w:val="00464303"/>
    <w:rsid w:val="004C7991"/>
    <w:rsid w:val="004E6899"/>
    <w:rsid w:val="004E7808"/>
    <w:rsid w:val="006C0EE1"/>
    <w:rsid w:val="006D715B"/>
    <w:rsid w:val="008B6275"/>
    <w:rsid w:val="009F281C"/>
    <w:rsid w:val="00A44F35"/>
    <w:rsid w:val="00A64863"/>
    <w:rsid w:val="00AD4DA1"/>
    <w:rsid w:val="00BA3011"/>
    <w:rsid w:val="00CC2FEE"/>
    <w:rsid w:val="00D02B6B"/>
    <w:rsid w:val="00E76697"/>
    <w:rsid w:val="00E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1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1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LITO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kh33</dc:creator>
  <cp:lastModifiedBy>kh33</cp:lastModifiedBy>
  <cp:revision>4</cp:revision>
  <cp:lastPrinted>2014-01-30T22:24:00Z</cp:lastPrinted>
  <dcterms:created xsi:type="dcterms:W3CDTF">2014-01-30T16:59:00Z</dcterms:created>
  <dcterms:modified xsi:type="dcterms:W3CDTF">2014-01-31T19:20:00Z</dcterms:modified>
</cp:coreProperties>
</file>