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A7932" w:rsidTr="007A7932">
        <w:tc>
          <w:tcPr>
            <w:tcW w:w="3192" w:type="dxa"/>
          </w:tcPr>
          <w:p w:rsidR="007A7932" w:rsidRPr="008C5C51" w:rsidRDefault="007A7932" w:rsidP="008C5C51">
            <w:pPr>
              <w:jc w:val="center"/>
              <w:rPr>
                <w:b/>
              </w:rPr>
            </w:pPr>
            <w:bookmarkStart w:id="0" w:name="_GoBack"/>
            <w:bookmarkEnd w:id="0"/>
            <w:r w:rsidRPr="008C5C51">
              <w:rPr>
                <w:b/>
              </w:rPr>
              <w:t>STANDARDS</w:t>
            </w:r>
          </w:p>
        </w:tc>
        <w:tc>
          <w:tcPr>
            <w:tcW w:w="3192" w:type="dxa"/>
          </w:tcPr>
          <w:p w:rsidR="007A7932" w:rsidRPr="008C5C51" w:rsidRDefault="007A7932" w:rsidP="008C5C51">
            <w:pPr>
              <w:jc w:val="center"/>
              <w:rPr>
                <w:b/>
              </w:rPr>
            </w:pPr>
            <w:r w:rsidRPr="008C5C51">
              <w:rPr>
                <w:b/>
              </w:rPr>
              <w:t>SKILLS</w:t>
            </w:r>
          </w:p>
        </w:tc>
        <w:tc>
          <w:tcPr>
            <w:tcW w:w="3192" w:type="dxa"/>
          </w:tcPr>
          <w:p w:rsidR="007A7932" w:rsidRPr="008C5C51" w:rsidRDefault="007A7932" w:rsidP="008C5C51">
            <w:pPr>
              <w:jc w:val="center"/>
              <w:rPr>
                <w:b/>
              </w:rPr>
            </w:pPr>
            <w:r w:rsidRPr="008C5C51">
              <w:rPr>
                <w:b/>
              </w:rPr>
              <w:t>CONTENT</w:t>
            </w:r>
          </w:p>
        </w:tc>
      </w:tr>
      <w:tr w:rsidR="007A7932" w:rsidTr="007A7932"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DNA structure and function relates to proteins</w:t>
            </w:r>
          </w:p>
        </w:tc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Experimental Design</w:t>
            </w:r>
          </w:p>
        </w:tc>
        <w:tc>
          <w:tcPr>
            <w:tcW w:w="3192" w:type="dxa"/>
          </w:tcPr>
          <w:p w:rsidR="007A7932" w:rsidRDefault="008C5C51" w:rsidP="008C5C51">
            <w:pPr>
              <w:jc w:val="center"/>
            </w:pPr>
            <w:r>
              <w:t>Scientific Method</w:t>
            </w:r>
          </w:p>
        </w:tc>
      </w:tr>
      <w:tr w:rsidR="007A7932" w:rsidTr="007A7932"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Plants and Animals depend on each other and their environment</w:t>
            </w:r>
          </w:p>
        </w:tc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Microscopy</w:t>
            </w:r>
          </w:p>
        </w:tc>
        <w:tc>
          <w:tcPr>
            <w:tcW w:w="3192" w:type="dxa"/>
          </w:tcPr>
          <w:p w:rsidR="007A7932" w:rsidRDefault="008C5C51" w:rsidP="008C5C51">
            <w:pPr>
              <w:jc w:val="center"/>
            </w:pPr>
            <w:proofErr w:type="spellStart"/>
            <w:r>
              <w:t>Diauxic</w:t>
            </w:r>
            <w:proofErr w:type="spellEnd"/>
            <w:r>
              <w:t xml:space="preserve"> Growth (growth on two E. sources)</w:t>
            </w:r>
          </w:p>
        </w:tc>
      </w:tr>
      <w:tr w:rsidR="007A7932" w:rsidTr="007A7932"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E. can be converted through ecosystems</w:t>
            </w:r>
          </w:p>
        </w:tc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Count cells</w:t>
            </w:r>
          </w:p>
        </w:tc>
        <w:tc>
          <w:tcPr>
            <w:tcW w:w="3192" w:type="dxa"/>
          </w:tcPr>
          <w:p w:rsidR="007A7932" w:rsidRDefault="008C5C51" w:rsidP="008C5C51">
            <w:pPr>
              <w:jc w:val="center"/>
            </w:pPr>
            <w:r>
              <w:t>Photosynthesis</w:t>
            </w:r>
          </w:p>
        </w:tc>
      </w:tr>
      <w:tr w:rsidR="007A7932" w:rsidTr="007A7932"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Construct models to show E. conversion</w:t>
            </w:r>
          </w:p>
        </w:tc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Cell cultures</w:t>
            </w:r>
          </w:p>
        </w:tc>
        <w:tc>
          <w:tcPr>
            <w:tcW w:w="3192" w:type="dxa"/>
          </w:tcPr>
          <w:p w:rsidR="007A7932" w:rsidRDefault="008C5C51" w:rsidP="008C5C51">
            <w:pPr>
              <w:jc w:val="center"/>
            </w:pPr>
            <w:r>
              <w:t>Cell Respiration</w:t>
            </w:r>
          </w:p>
        </w:tc>
      </w:tr>
      <w:tr w:rsidR="007A7932" w:rsidTr="007A7932"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Human Impact</w:t>
            </w:r>
          </w:p>
        </w:tc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Graph cell growth</w:t>
            </w:r>
          </w:p>
        </w:tc>
        <w:tc>
          <w:tcPr>
            <w:tcW w:w="3192" w:type="dxa"/>
          </w:tcPr>
          <w:p w:rsidR="007A7932" w:rsidRDefault="008C5C51" w:rsidP="008C5C51">
            <w:pPr>
              <w:jc w:val="center"/>
            </w:pPr>
            <w:r>
              <w:t>Enzymes</w:t>
            </w:r>
          </w:p>
        </w:tc>
      </w:tr>
      <w:tr w:rsidR="007A7932" w:rsidTr="007A7932"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Anaerobic vs. Aerobic Respiration</w:t>
            </w:r>
          </w:p>
        </w:tc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How to design and build a bioreactor</w:t>
            </w:r>
          </w:p>
        </w:tc>
        <w:tc>
          <w:tcPr>
            <w:tcW w:w="3192" w:type="dxa"/>
          </w:tcPr>
          <w:p w:rsidR="007A7932" w:rsidRDefault="008C5C51" w:rsidP="008C5C51">
            <w:pPr>
              <w:jc w:val="center"/>
            </w:pPr>
            <w:r>
              <w:t>Biodiesel (Biofuels)</w:t>
            </w:r>
          </w:p>
        </w:tc>
      </w:tr>
      <w:tr w:rsidR="007A7932" w:rsidTr="007A7932">
        <w:tc>
          <w:tcPr>
            <w:tcW w:w="3192" w:type="dxa"/>
          </w:tcPr>
          <w:p w:rsidR="007A7932" w:rsidRDefault="007A7932" w:rsidP="008C5C51">
            <w:pPr>
              <w:jc w:val="center"/>
            </w:pPr>
            <w:r>
              <w:t>Organisms maintain a dynamic equilibrium</w:t>
            </w:r>
            <w:r w:rsidR="008C5C51">
              <w:t xml:space="preserve"> that sustains life</w:t>
            </w:r>
            <w:r>
              <w:t xml:space="preserve"> (homeostasis)</w:t>
            </w:r>
          </w:p>
        </w:tc>
        <w:tc>
          <w:tcPr>
            <w:tcW w:w="3192" w:type="dxa"/>
          </w:tcPr>
          <w:p w:rsidR="007A7932" w:rsidRDefault="007A7932" w:rsidP="008C5C51">
            <w:pPr>
              <w:jc w:val="center"/>
            </w:pPr>
          </w:p>
        </w:tc>
        <w:tc>
          <w:tcPr>
            <w:tcW w:w="3192" w:type="dxa"/>
          </w:tcPr>
          <w:p w:rsidR="007A7932" w:rsidRDefault="008C5C51" w:rsidP="008C5C51">
            <w:pPr>
              <w:jc w:val="center"/>
            </w:pPr>
            <w:r>
              <w:t>Cell components (chloroplasts, mitochondria, cell membrane)</w:t>
            </w:r>
          </w:p>
        </w:tc>
      </w:tr>
      <w:tr w:rsidR="008C5C51" w:rsidTr="008C5C51">
        <w:tc>
          <w:tcPr>
            <w:tcW w:w="3192" w:type="dxa"/>
          </w:tcPr>
          <w:p w:rsidR="008C5C51" w:rsidRDefault="008C5C51" w:rsidP="008C5C51">
            <w:pPr>
              <w:jc w:val="center"/>
            </w:pPr>
            <w:r>
              <w:t>Photosynthesis</w:t>
            </w:r>
          </w:p>
        </w:tc>
        <w:tc>
          <w:tcPr>
            <w:tcW w:w="3192" w:type="dxa"/>
          </w:tcPr>
          <w:p w:rsidR="008C5C51" w:rsidRDefault="008C5C51" w:rsidP="008C5C51">
            <w:pPr>
              <w:jc w:val="center"/>
            </w:pPr>
          </w:p>
        </w:tc>
        <w:tc>
          <w:tcPr>
            <w:tcW w:w="3192" w:type="dxa"/>
          </w:tcPr>
          <w:p w:rsidR="008C5C51" w:rsidRDefault="008C5C51" w:rsidP="008C5C51">
            <w:pPr>
              <w:jc w:val="center"/>
            </w:pPr>
            <w:r>
              <w:t>Bioreactors</w:t>
            </w:r>
          </w:p>
        </w:tc>
      </w:tr>
      <w:tr w:rsidR="008C5C51" w:rsidTr="008C5C51">
        <w:tc>
          <w:tcPr>
            <w:tcW w:w="3192" w:type="dxa"/>
          </w:tcPr>
          <w:p w:rsidR="008C5C51" w:rsidRDefault="008C5C51" w:rsidP="008C5C51">
            <w:pPr>
              <w:jc w:val="center"/>
            </w:pPr>
            <w:r>
              <w:t>Experimental Design</w:t>
            </w:r>
          </w:p>
        </w:tc>
        <w:tc>
          <w:tcPr>
            <w:tcW w:w="3192" w:type="dxa"/>
          </w:tcPr>
          <w:p w:rsidR="008C5C51" w:rsidRDefault="008C5C51" w:rsidP="008C5C51">
            <w:pPr>
              <w:jc w:val="center"/>
            </w:pPr>
          </w:p>
        </w:tc>
        <w:tc>
          <w:tcPr>
            <w:tcW w:w="3192" w:type="dxa"/>
          </w:tcPr>
          <w:p w:rsidR="008C5C51" w:rsidRDefault="008C5C51" w:rsidP="008C5C51">
            <w:pPr>
              <w:jc w:val="center"/>
            </w:pPr>
          </w:p>
        </w:tc>
      </w:tr>
    </w:tbl>
    <w:p w:rsidR="00BC60CC" w:rsidRDefault="00BC60CC" w:rsidP="008C5C51">
      <w:pPr>
        <w:jc w:val="center"/>
      </w:pPr>
    </w:p>
    <w:sectPr w:rsidR="00BC60CC" w:rsidSect="007A793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A2" w:rsidRDefault="00204AA2" w:rsidP="008C5C51">
      <w:pPr>
        <w:spacing w:after="0" w:line="240" w:lineRule="auto"/>
      </w:pPr>
      <w:r>
        <w:separator/>
      </w:r>
    </w:p>
  </w:endnote>
  <w:endnote w:type="continuationSeparator" w:id="0">
    <w:p w:rsidR="00204AA2" w:rsidRDefault="00204AA2" w:rsidP="008C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A2" w:rsidRDefault="00204AA2" w:rsidP="008C5C51">
      <w:pPr>
        <w:spacing w:after="0" w:line="240" w:lineRule="auto"/>
      </w:pPr>
      <w:r>
        <w:separator/>
      </w:r>
    </w:p>
  </w:footnote>
  <w:footnote w:type="continuationSeparator" w:id="0">
    <w:p w:rsidR="00204AA2" w:rsidRDefault="00204AA2" w:rsidP="008C5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C51" w:rsidRDefault="008C5C51">
    <w:pPr>
      <w:pStyle w:val="Header"/>
    </w:pPr>
  </w:p>
  <w:p w:rsidR="008C5C51" w:rsidRDefault="008C5C51">
    <w:pPr>
      <w:pStyle w:val="Header"/>
    </w:pPr>
    <w:r>
      <w:t>Standards/Skills/Content from Curriculum Development Session 7/12/12</w:t>
    </w:r>
  </w:p>
  <w:p w:rsidR="008C5C51" w:rsidRDefault="008C5C51">
    <w:pPr>
      <w:pStyle w:val="Header"/>
    </w:pPr>
    <w:r>
      <w:t>Kristen and Jason</w:t>
    </w:r>
  </w:p>
  <w:p w:rsidR="008C5C51" w:rsidRDefault="008C5C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32"/>
    <w:rsid w:val="0015726A"/>
    <w:rsid w:val="00204AA2"/>
    <w:rsid w:val="007A7932"/>
    <w:rsid w:val="008C5C51"/>
    <w:rsid w:val="00BC60CC"/>
    <w:rsid w:val="00E0449E"/>
    <w:rsid w:val="00F6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C5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C51"/>
  </w:style>
  <w:style w:type="paragraph" w:styleId="Footer">
    <w:name w:val="footer"/>
    <w:basedOn w:val="Normal"/>
    <w:link w:val="FooterChar"/>
    <w:uiPriority w:val="99"/>
    <w:unhideWhenUsed/>
    <w:rsid w:val="008C5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C5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C51"/>
  </w:style>
  <w:style w:type="paragraph" w:styleId="Footer">
    <w:name w:val="footer"/>
    <w:basedOn w:val="Normal"/>
    <w:link w:val="FooterChar"/>
    <w:uiPriority w:val="99"/>
    <w:unhideWhenUsed/>
    <w:rsid w:val="008C5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Blabac</dc:creator>
  <cp:lastModifiedBy>Eva Luna</cp:lastModifiedBy>
  <cp:revision>2</cp:revision>
  <dcterms:created xsi:type="dcterms:W3CDTF">2012-07-16T13:35:00Z</dcterms:created>
  <dcterms:modified xsi:type="dcterms:W3CDTF">2012-07-16T13:35:00Z</dcterms:modified>
</cp:coreProperties>
</file>