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78EBA" w14:textId="0E5C491F" w:rsidR="006555A8" w:rsidRPr="001A619A" w:rsidRDefault="00AA3A29">
      <w:pPr>
        <w:rPr>
          <w:sz w:val="32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58240" behindDoc="0" locked="0" layoutInCell="1" allowOverlap="1" wp14:anchorId="49AB4F28" wp14:editId="3E36C280">
            <wp:simplePos x="0" y="0"/>
            <wp:positionH relativeFrom="column">
              <wp:posOffset>4142740</wp:posOffset>
            </wp:positionH>
            <wp:positionV relativeFrom="paragraph">
              <wp:posOffset>57785</wp:posOffset>
            </wp:positionV>
            <wp:extent cx="3082290" cy="1771015"/>
            <wp:effectExtent l="0" t="0" r="0" b="6985"/>
            <wp:wrapTight wrapText="bothSides">
              <wp:wrapPolygon edited="0">
                <wp:start x="0" y="0"/>
                <wp:lineTo x="0" y="21375"/>
                <wp:lineTo x="21360" y="21375"/>
                <wp:lineTo x="213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33" t="26693"/>
                    <a:stretch/>
                  </pic:blipFill>
                  <pic:spPr bwMode="auto">
                    <a:xfrm>
                      <a:off x="0" y="0"/>
                      <a:ext cx="308229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19A" w:rsidRPr="001A619A">
        <w:rPr>
          <w:b/>
          <w:sz w:val="32"/>
          <w:u w:val="single"/>
        </w:rPr>
        <w:t>Contraction of Skeletal Muscle</w:t>
      </w:r>
      <w:r w:rsidR="000F1838">
        <w:rPr>
          <w:b/>
          <w:sz w:val="32"/>
          <w:u w:val="single"/>
        </w:rPr>
        <w:t xml:space="preserve"> (part 1)</w:t>
      </w:r>
    </w:p>
    <w:p w14:paraId="2CDB6D62" w14:textId="4D99D96A" w:rsidR="001A619A" w:rsidRPr="001A619A" w:rsidRDefault="001A619A">
      <w:pPr>
        <w:rPr>
          <w:sz w:val="28"/>
        </w:rPr>
      </w:pPr>
      <w:r w:rsidRPr="001A619A">
        <w:rPr>
          <w:sz w:val="28"/>
          <w:u w:val="single"/>
        </w:rPr>
        <w:t>Physiologic anatomy of skeletal muscle</w:t>
      </w:r>
    </w:p>
    <w:p w14:paraId="79000D28" w14:textId="43118A28" w:rsidR="001A619A" w:rsidRDefault="001A619A">
      <w:pPr>
        <w:rPr>
          <w:i/>
        </w:rPr>
      </w:pPr>
      <w:r>
        <w:rPr>
          <w:i/>
        </w:rPr>
        <w:t>The skeletal muscle fiber</w:t>
      </w:r>
    </w:p>
    <w:p w14:paraId="1205BF74" w14:textId="1F7FF2DF" w:rsidR="001A619A" w:rsidRPr="00017254" w:rsidRDefault="001A619A" w:rsidP="001A619A">
      <w:pPr>
        <w:pStyle w:val="ListParagraph"/>
        <w:numPr>
          <w:ilvl w:val="0"/>
          <w:numId w:val="1"/>
        </w:numPr>
        <w:rPr>
          <w:sz w:val="20"/>
        </w:rPr>
      </w:pPr>
      <w:r w:rsidRPr="00017254">
        <w:rPr>
          <w:sz w:val="20"/>
        </w:rPr>
        <w:t>Sarcolemma</w:t>
      </w:r>
    </w:p>
    <w:p w14:paraId="018E8BCD" w14:textId="2069E811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 xml:space="preserve">Cell membrane of muscle </w:t>
      </w:r>
      <w:proofErr w:type="spellStart"/>
      <w:r w:rsidRPr="00017254">
        <w:rPr>
          <w:sz w:val="20"/>
        </w:rPr>
        <w:t>fibre</w:t>
      </w:r>
      <w:proofErr w:type="spellEnd"/>
    </w:p>
    <w:p w14:paraId="5495F5F6" w14:textId="77777777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Made of plasma membrane and outer polysaccharide coat</w:t>
      </w:r>
    </w:p>
    <w:p w14:paraId="1809CAF1" w14:textId="77777777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Fuses with the tendon fiber</w:t>
      </w:r>
    </w:p>
    <w:p w14:paraId="4ABB460F" w14:textId="5AB86BF2" w:rsidR="001A619A" w:rsidRPr="00017254" w:rsidRDefault="001A619A" w:rsidP="001A619A">
      <w:pPr>
        <w:pStyle w:val="ListParagraph"/>
        <w:numPr>
          <w:ilvl w:val="0"/>
          <w:numId w:val="1"/>
        </w:numPr>
        <w:rPr>
          <w:sz w:val="20"/>
        </w:rPr>
      </w:pPr>
      <w:r w:rsidRPr="00017254">
        <w:rPr>
          <w:sz w:val="20"/>
        </w:rPr>
        <w:t>Myofibrils; actin and myosin filaments</w:t>
      </w:r>
    </w:p>
    <w:p w14:paraId="0D7B845F" w14:textId="643BF9DD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 xml:space="preserve">Muscle fibers composed of myofibrils </w:t>
      </w:r>
    </w:p>
    <w:p w14:paraId="5691D899" w14:textId="77777777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Myofibrils composed of myosin filaments</w:t>
      </w:r>
    </w:p>
    <w:p w14:paraId="342F463E" w14:textId="6D755BA5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Light bands-actin filaments, aka I bands</w:t>
      </w:r>
    </w:p>
    <w:p w14:paraId="14A67824" w14:textId="10AF2004" w:rsidR="001A619A" w:rsidRPr="00017254" w:rsidRDefault="001A619A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Dark bands-myosin and actin filaments, aka A bands</w:t>
      </w:r>
    </w:p>
    <w:p w14:paraId="515BB8B8" w14:textId="037763E3" w:rsidR="001A619A" w:rsidRPr="00017254" w:rsidRDefault="00017254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rFonts w:ascii="Helvetica" w:hAnsi="Helvetica" w:cs="Helvetica"/>
          <w:noProof/>
          <w:sz w:val="20"/>
        </w:rPr>
        <w:drawing>
          <wp:anchor distT="0" distB="0" distL="114300" distR="114300" simplePos="0" relativeHeight="251659264" behindDoc="0" locked="0" layoutInCell="1" allowOverlap="1" wp14:anchorId="2461833B" wp14:editId="4E47220F">
            <wp:simplePos x="0" y="0"/>
            <wp:positionH relativeFrom="column">
              <wp:posOffset>4114800</wp:posOffset>
            </wp:positionH>
            <wp:positionV relativeFrom="paragraph">
              <wp:posOffset>29210</wp:posOffset>
            </wp:positionV>
            <wp:extent cx="3200400" cy="1875155"/>
            <wp:effectExtent l="0" t="0" r="0" b="4445"/>
            <wp:wrapTight wrapText="bothSides">
              <wp:wrapPolygon edited="0">
                <wp:start x="0" y="0"/>
                <wp:lineTo x="0" y="21359"/>
                <wp:lineTo x="21429" y="21359"/>
                <wp:lineTo x="2142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70"/>
                    <a:stretch/>
                  </pic:blipFill>
                  <pic:spPr bwMode="auto">
                    <a:xfrm>
                      <a:off x="0" y="0"/>
                      <a:ext cx="3200400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7CE8">
        <w:rPr>
          <w:sz w:val="20"/>
        </w:rPr>
        <w:t>Z disc-attach</w:t>
      </w:r>
      <w:r w:rsidR="001A619A" w:rsidRPr="00017254">
        <w:rPr>
          <w:sz w:val="20"/>
        </w:rPr>
        <w:t>ment of adjacent actin filaments</w:t>
      </w:r>
    </w:p>
    <w:p w14:paraId="46CA5B29" w14:textId="2458230C" w:rsidR="001A619A" w:rsidRPr="00017254" w:rsidRDefault="001A619A" w:rsidP="001A619A">
      <w:pPr>
        <w:pStyle w:val="ListParagraph"/>
        <w:numPr>
          <w:ilvl w:val="2"/>
          <w:numId w:val="1"/>
        </w:numPr>
        <w:rPr>
          <w:sz w:val="20"/>
        </w:rPr>
      </w:pPr>
      <w:r w:rsidRPr="00017254">
        <w:rPr>
          <w:sz w:val="20"/>
        </w:rPr>
        <w:t>Attaches myofibrils to one another</w:t>
      </w:r>
    </w:p>
    <w:p w14:paraId="5C181872" w14:textId="77777777" w:rsidR="001A619A" w:rsidRPr="00017254" w:rsidRDefault="00AF48EE" w:rsidP="001A619A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Sarcomere-p</w:t>
      </w:r>
      <w:r w:rsidR="001A619A" w:rsidRPr="00017254">
        <w:rPr>
          <w:sz w:val="20"/>
        </w:rPr>
        <w:t xml:space="preserve">ortion of myofibril between adjacent </w:t>
      </w:r>
      <w:r w:rsidRPr="00017254">
        <w:rPr>
          <w:sz w:val="20"/>
        </w:rPr>
        <w:t>Z discs</w:t>
      </w:r>
    </w:p>
    <w:p w14:paraId="236EC47A" w14:textId="77777777" w:rsidR="001A619A" w:rsidRPr="00017254" w:rsidRDefault="001A619A" w:rsidP="001A619A">
      <w:pPr>
        <w:pStyle w:val="ListParagraph"/>
        <w:numPr>
          <w:ilvl w:val="0"/>
          <w:numId w:val="1"/>
        </w:numPr>
        <w:rPr>
          <w:sz w:val="20"/>
        </w:rPr>
      </w:pPr>
      <w:proofErr w:type="spellStart"/>
      <w:r w:rsidRPr="00017254">
        <w:rPr>
          <w:sz w:val="20"/>
        </w:rPr>
        <w:t>Titin</w:t>
      </w:r>
      <w:proofErr w:type="spellEnd"/>
      <w:r w:rsidRPr="00017254">
        <w:rPr>
          <w:sz w:val="20"/>
        </w:rPr>
        <w:t xml:space="preserve"> filamentous molecules</w:t>
      </w:r>
      <w:r w:rsidR="00AF48EE" w:rsidRPr="00017254">
        <w:rPr>
          <w:sz w:val="20"/>
        </w:rPr>
        <w:t>-springy little filamentous molecules that line up the actin and myosin filaments</w:t>
      </w:r>
    </w:p>
    <w:p w14:paraId="6B7447D9" w14:textId="77777777" w:rsidR="001A619A" w:rsidRPr="00017254" w:rsidRDefault="001A619A" w:rsidP="001A619A">
      <w:pPr>
        <w:pStyle w:val="ListParagraph"/>
        <w:numPr>
          <w:ilvl w:val="0"/>
          <w:numId w:val="1"/>
        </w:numPr>
        <w:rPr>
          <w:sz w:val="20"/>
        </w:rPr>
      </w:pPr>
      <w:r w:rsidRPr="00017254">
        <w:rPr>
          <w:sz w:val="20"/>
        </w:rPr>
        <w:t>Sarcoplasm</w:t>
      </w:r>
    </w:p>
    <w:p w14:paraId="66F52D44" w14:textId="77777777" w:rsidR="00AF48EE" w:rsidRPr="00017254" w:rsidRDefault="00AF48EE" w:rsidP="00AF48EE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Cytoplasm of the muscle cell</w:t>
      </w:r>
    </w:p>
    <w:p w14:paraId="66D67705" w14:textId="77777777" w:rsidR="00AF48EE" w:rsidRPr="00017254" w:rsidRDefault="00AF48EE" w:rsidP="00AF48EE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 xml:space="preserve">Holds the </w:t>
      </w:r>
      <w:proofErr w:type="spellStart"/>
      <w:r w:rsidRPr="00017254">
        <w:rPr>
          <w:sz w:val="20"/>
        </w:rPr>
        <w:t>myofibrins</w:t>
      </w:r>
      <w:proofErr w:type="spellEnd"/>
      <w:r w:rsidRPr="00017254">
        <w:rPr>
          <w:sz w:val="20"/>
        </w:rPr>
        <w:t xml:space="preserve"> as well as cytoplasmic fluid and mitochondria</w:t>
      </w:r>
    </w:p>
    <w:p w14:paraId="4CA0FB8B" w14:textId="77777777" w:rsidR="001A619A" w:rsidRPr="00017254" w:rsidRDefault="001A619A" w:rsidP="001A619A">
      <w:pPr>
        <w:pStyle w:val="ListParagraph"/>
        <w:numPr>
          <w:ilvl w:val="0"/>
          <w:numId w:val="1"/>
        </w:numPr>
        <w:rPr>
          <w:sz w:val="20"/>
        </w:rPr>
      </w:pPr>
      <w:r w:rsidRPr="00017254">
        <w:rPr>
          <w:sz w:val="20"/>
        </w:rPr>
        <w:t>Sarcoplasmic reticulum</w:t>
      </w:r>
    </w:p>
    <w:p w14:paraId="56DEDF95" w14:textId="77777777" w:rsidR="00AF48EE" w:rsidRPr="00017254" w:rsidRDefault="00AF48EE" w:rsidP="00AF48EE">
      <w:pPr>
        <w:pStyle w:val="ListParagraph"/>
        <w:numPr>
          <w:ilvl w:val="1"/>
          <w:numId w:val="1"/>
        </w:numPr>
        <w:rPr>
          <w:sz w:val="20"/>
        </w:rPr>
      </w:pPr>
      <w:r w:rsidRPr="00017254">
        <w:rPr>
          <w:sz w:val="20"/>
        </w:rPr>
        <w:t>Important somehow in causing rapid muscle contraction</w:t>
      </w:r>
    </w:p>
    <w:p w14:paraId="3F343A09" w14:textId="77777777" w:rsidR="001A619A" w:rsidRDefault="001A619A" w:rsidP="001A619A">
      <w:pPr>
        <w:rPr>
          <w:sz w:val="28"/>
          <w:u w:val="single"/>
        </w:rPr>
      </w:pPr>
      <w:r w:rsidRPr="001A619A">
        <w:rPr>
          <w:sz w:val="28"/>
          <w:u w:val="single"/>
        </w:rPr>
        <w:t>General mechanism of muscle contraction</w:t>
      </w:r>
    </w:p>
    <w:p w14:paraId="51A33C1E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 xml:space="preserve">Action potential moves on motor nerve to ending on muscle </w:t>
      </w:r>
      <w:proofErr w:type="spellStart"/>
      <w:r w:rsidRPr="00017254">
        <w:rPr>
          <w:sz w:val="20"/>
        </w:rPr>
        <w:t>fibre</w:t>
      </w:r>
      <w:proofErr w:type="spellEnd"/>
    </w:p>
    <w:p w14:paraId="7E46245C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>Secretion of acetylcholine</w:t>
      </w:r>
    </w:p>
    <w:p w14:paraId="63EDD8FA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>Acetylcholine opens multiple acetylcholine-gated channels through protein molecules floating in the membrane</w:t>
      </w:r>
    </w:p>
    <w:p w14:paraId="36A9DCE4" w14:textId="23925A61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 xml:space="preserve">Opening of </w:t>
      </w:r>
      <w:r w:rsidR="00D37CE8" w:rsidRPr="00017254">
        <w:rPr>
          <w:sz w:val="20"/>
        </w:rPr>
        <w:t>acetylcholine</w:t>
      </w:r>
      <w:r w:rsidRPr="00017254">
        <w:rPr>
          <w:sz w:val="20"/>
        </w:rPr>
        <w:t xml:space="preserve">-gated channels allows large quantities of sodium to flow to interior of muscle </w:t>
      </w:r>
      <w:proofErr w:type="spellStart"/>
      <w:r w:rsidRPr="00017254">
        <w:rPr>
          <w:sz w:val="20"/>
        </w:rPr>
        <w:t>fibre</w:t>
      </w:r>
      <w:proofErr w:type="spellEnd"/>
      <w:r w:rsidRPr="00017254">
        <w:rPr>
          <w:sz w:val="20"/>
        </w:rPr>
        <w:t xml:space="preserve"> membrane</w:t>
      </w:r>
      <w:r w:rsidRPr="00017254">
        <w:rPr>
          <w:sz w:val="20"/>
        </w:rPr>
        <w:sym w:font="Wingdings" w:char="F0E0"/>
      </w:r>
      <w:r w:rsidRPr="00017254">
        <w:rPr>
          <w:sz w:val="20"/>
        </w:rPr>
        <w:t>action potential</w:t>
      </w:r>
    </w:p>
    <w:p w14:paraId="2D8BEA26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 xml:space="preserve">Action potential travels along muscle </w:t>
      </w:r>
      <w:proofErr w:type="spellStart"/>
      <w:r w:rsidRPr="00017254">
        <w:rPr>
          <w:sz w:val="20"/>
        </w:rPr>
        <w:t>fibre</w:t>
      </w:r>
      <w:proofErr w:type="spellEnd"/>
    </w:p>
    <w:p w14:paraId="6BA28D0B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>Depolarizes muscle membrane</w:t>
      </w:r>
      <w:r w:rsidRPr="00017254">
        <w:rPr>
          <w:sz w:val="20"/>
        </w:rPr>
        <w:sym w:font="Wingdings" w:char="F0E0"/>
      </w:r>
      <w:r w:rsidRPr="00017254">
        <w:rPr>
          <w:sz w:val="20"/>
        </w:rPr>
        <w:t>sarcoplasmic reticulum to release large quantities of calcium</w:t>
      </w:r>
    </w:p>
    <w:p w14:paraId="5609C5A6" w14:textId="47CC60B9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 xml:space="preserve">Calcium </w:t>
      </w:r>
      <w:r w:rsidR="00D37CE8" w:rsidRPr="00017254">
        <w:rPr>
          <w:sz w:val="20"/>
        </w:rPr>
        <w:t>initiates</w:t>
      </w:r>
      <w:r w:rsidRPr="00017254">
        <w:rPr>
          <w:sz w:val="20"/>
        </w:rPr>
        <w:t xml:space="preserve"> attractive forces between actin and myosin</w:t>
      </w:r>
    </w:p>
    <w:p w14:paraId="4FF04573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>Calcium is pumped back into sarcoplasmic reticulum to participate in next contraction</w:t>
      </w:r>
    </w:p>
    <w:p w14:paraId="4FA525F1" w14:textId="77777777" w:rsidR="006539AF" w:rsidRPr="00017254" w:rsidRDefault="006539AF" w:rsidP="006539AF">
      <w:pPr>
        <w:pStyle w:val="ListParagraph"/>
        <w:numPr>
          <w:ilvl w:val="0"/>
          <w:numId w:val="5"/>
        </w:numPr>
        <w:ind w:left="360"/>
        <w:rPr>
          <w:sz w:val="20"/>
        </w:rPr>
      </w:pPr>
      <w:r w:rsidRPr="00017254">
        <w:rPr>
          <w:sz w:val="20"/>
        </w:rPr>
        <w:t>Removal of calcium causes muscle contraction to cease</w:t>
      </w:r>
    </w:p>
    <w:p w14:paraId="0DAD6E3D" w14:textId="564E7E4B" w:rsidR="001A619A" w:rsidRPr="001A619A" w:rsidRDefault="00A8427A" w:rsidP="001A619A">
      <w:pPr>
        <w:rPr>
          <w:sz w:val="28"/>
          <w:u w:val="single"/>
        </w:rPr>
      </w:pPr>
      <w:r>
        <w:rPr>
          <w:rFonts w:ascii="Helvetica" w:hAnsi="Helvetica" w:cs="Helvetica"/>
          <w:noProof/>
        </w:rPr>
        <w:drawing>
          <wp:anchor distT="0" distB="0" distL="114300" distR="114300" simplePos="0" relativeHeight="251660288" behindDoc="0" locked="0" layoutInCell="1" allowOverlap="1" wp14:anchorId="06C4AE7C" wp14:editId="017C5132">
            <wp:simplePos x="0" y="0"/>
            <wp:positionH relativeFrom="column">
              <wp:posOffset>3861435</wp:posOffset>
            </wp:positionH>
            <wp:positionV relativeFrom="paragraph">
              <wp:posOffset>230505</wp:posOffset>
            </wp:positionV>
            <wp:extent cx="3453765" cy="1750060"/>
            <wp:effectExtent l="0" t="0" r="635" b="2540"/>
            <wp:wrapTight wrapText="bothSides">
              <wp:wrapPolygon edited="0">
                <wp:start x="0" y="0"/>
                <wp:lineTo x="0" y="21318"/>
                <wp:lineTo x="21445" y="21318"/>
                <wp:lineTo x="21445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25"/>
                    <a:stretch/>
                  </pic:blipFill>
                  <pic:spPr bwMode="auto">
                    <a:xfrm>
                      <a:off x="0" y="0"/>
                      <a:ext cx="3453765" cy="175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19A" w:rsidRPr="001A619A">
        <w:rPr>
          <w:sz w:val="28"/>
          <w:u w:val="single"/>
        </w:rPr>
        <w:t>Molecular mechanism of muscle contraction</w:t>
      </w:r>
    </w:p>
    <w:p w14:paraId="516ACBE9" w14:textId="68BA835D" w:rsidR="006539AF" w:rsidRPr="001A619A" w:rsidRDefault="001A619A" w:rsidP="006539AF">
      <w:pPr>
        <w:rPr>
          <w:sz w:val="28"/>
          <w:u w:val="single"/>
        </w:rPr>
      </w:pPr>
      <w:r>
        <w:rPr>
          <w:i/>
        </w:rPr>
        <w:t>Sliding mechanism of contraction</w:t>
      </w:r>
    </w:p>
    <w:p w14:paraId="091D9ADD" w14:textId="77777777" w:rsidR="001A619A" w:rsidRPr="00017254" w:rsidRDefault="006539AF" w:rsidP="001A619A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When relaxed-adjacent actin filaments barely overlap</w:t>
      </w:r>
    </w:p>
    <w:p w14:paraId="4FCAD55E" w14:textId="2AA12772" w:rsidR="006539AF" w:rsidRPr="00017254" w:rsidRDefault="006539AF" w:rsidP="001A619A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When contracted-adjacent actin filaments pulled inward among myosin filaments</w:t>
      </w:r>
    </w:p>
    <w:p w14:paraId="3368631F" w14:textId="77777777" w:rsidR="006539AF" w:rsidRPr="00017254" w:rsidRDefault="006539AF" w:rsidP="001A619A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Sliding results from myosin/actin cross-bridge interactions</w:t>
      </w:r>
    </w:p>
    <w:p w14:paraId="46AF6C49" w14:textId="176DE2D1" w:rsidR="001A619A" w:rsidRPr="001A619A" w:rsidRDefault="001A619A" w:rsidP="001A619A">
      <w:pPr>
        <w:rPr>
          <w:i/>
        </w:rPr>
      </w:pPr>
      <w:r>
        <w:rPr>
          <w:i/>
        </w:rPr>
        <w:t>Molecular characteristics of the contractile filaments</w:t>
      </w:r>
    </w:p>
    <w:p w14:paraId="52DA060F" w14:textId="7A4B8B98" w:rsidR="001A619A" w:rsidRPr="00017254" w:rsidRDefault="001A619A" w:rsidP="00AF48EE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Myosin filament</w:t>
      </w:r>
    </w:p>
    <w:p w14:paraId="1127499D" w14:textId="673587F4" w:rsidR="006539AF" w:rsidRPr="00017254" w:rsidRDefault="0019753F" w:rsidP="006539A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Composed of a tail and two heads</w:t>
      </w:r>
    </w:p>
    <w:p w14:paraId="2B3FCF8C" w14:textId="77777777" w:rsidR="0019753F" w:rsidRPr="00017254" w:rsidRDefault="0019753F" w:rsidP="006539A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Tails become intertwined to form the long filament</w:t>
      </w:r>
    </w:p>
    <w:p w14:paraId="4A09FA96" w14:textId="77777777" w:rsidR="0019753F" w:rsidRPr="00017254" w:rsidRDefault="0019753F" w:rsidP="006539A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Heads protrude to form an “arm” that cross-bridges to adjacent actin filaments</w:t>
      </w:r>
    </w:p>
    <w:p w14:paraId="7BDF2654" w14:textId="75EB89B1" w:rsidR="0019753F" w:rsidRPr="00017254" w:rsidRDefault="0019753F" w:rsidP="006539A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 xml:space="preserve">Arm/head acts as a hinge </w:t>
      </w:r>
    </w:p>
    <w:p w14:paraId="3ACE5C8D" w14:textId="1E6209D8" w:rsidR="001A619A" w:rsidRPr="00017254" w:rsidRDefault="00017254" w:rsidP="00AF48EE">
      <w:pPr>
        <w:pStyle w:val="ListParagraph"/>
        <w:numPr>
          <w:ilvl w:val="0"/>
          <w:numId w:val="3"/>
        </w:numPr>
        <w:rPr>
          <w:sz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4E6481E" wp14:editId="78483E4D">
            <wp:simplePos x="0" y="0"/>
            <wp:positionH relativeFrom="margin">
              <wp:posOffset>2514600</wp:posOffset>
            </wp:positionH>
            <wp:positionV relativeFrom="margin">
              <wp:posOffset>7543800</wp:posOffset>
            </wp:positionV>
            <wp:extent cx="4572000" cy="1445895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050"/>
                    <a:stretch/>
                  </pic:blipFill>
                  <pic:spPr bwMode="auto">
                    <a:xfrm>
                      <a:off x="0" y="0"/>
                      <a:ext cx="45720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619A" w:rsidRPr="00017254">
        <w:rPr>
          <w:sz w:val="20"/>
        </w:rPr>
        <w:t>Actin filament</w:t>
      </w:r>
    </w:p>
    <w:p w14:paraId="19C166C4" w14:textId="14E34092" w:rsidR="0019753F" w:rsidRPr="00017254" w:rsidRDefault="0019753F" w:rsidP="0019753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Composed of three protein components: actin, tropomyosin, troponin</w:t>
      </w:r>
    </w:p>
    <w:p w14:paraId="2B902301" w14:textId="3503E22E" w:rsidR="0019753F" w:rsidRPr="00017254" w:rsidRDefault="0019753F" w:rsidP="0019753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F-actin molecule acts as the backbone of the actin filament</w:t>
      </w:r>
    </w:p>
    <w:p w14:paraId="539BA0DF" w14:textId="0DCB90CA" w:rsidR="0019753F" w:rsidRPr="00017254" w:rsidRDefault="0019753F" w:rsidP="0019753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Tropomyosin wraps spirally around sides of F-actin helix</w:t>
      </w:r>
    </w:p>
    <w:p w14:paraId="14777E1B" w14:textId="77777777" w:rsidR="0019753F" w:rsidRPr="00017254" w:rsidRDefault="0019753F" w:rsidP="0019753F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When resting, tropomyosin lies on top of active sites of actin, preventing attraction with myosin</w:t>
      </w:r>
    </w:p>
    <w:p w14:paraId="472D8549" w14:textId="77777777" w:rsidR="0019753F" w:rsidRPr="00017254" w:rsidRDefault="0019753F" w:rsidP="0019753F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lastRenderedPageBreak/>
        <w:t>Troponin-3 subunits</w:t>
      </w:r>
    </w:p>
    <w:p w14:paraId="385F1331" w14:textId="77777777" w:rsidR="0019753F" w:rsidRPr="00017254" w:rsidRDefault="0019753F" w:rsidP="0019753F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Troponin I: strong affinity for actin</w:t>
      </w:r>
    </w:p>
    <w:p w14:paraId="32701831" w14:textId="77777777" w:rsidR="0019753F" w:rsidRPr="00017254" w:rsidRDefault="0019753F" w:rsidP="0019753F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 xml:space="preserve">Troponin T: </w:t>
      </w:r>
      <w:r w:rsidR="00383162" w:rsidRPr="00017254">
        <w:rPr>
          <w:sz w:val="20"/>
        </w:rPr>
        <w:t>strong affinity for tropomyosin</w:t>
      </w:r>
    </w:p>
    <w:p w14:paraId="115CDE07" w14:textId="77777777" w:rsidR="00383162" w:rsidRPr="00017254" w:rsidRDefault="00383162" w:rsidP="0019753F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Troponin C: strong affinity for calcium</w:t>
      </w:r>
      <w:r w:rsidRPr="00017254">
        <w:rPr>
          <w:sz w:val="20"/>
        </w:rPr>
        <w:sym w:font="Wingdings" w:char="F0E0"/>
      </w:r>
      <w:r w:rsidRPr="00017254">
        <w:rPr>
          <w:sz w:val="20"/>
        </w:rPr>
        <w:t>initiates contraction</w:t>
      </w:r>
    </w:p>
    <w:p w14:paraId="32BE7E4C" w14:textId="77777777" w:rsidR="001A619A" w:rsidRPr="00017254" w:rsidRDefault="001A619A" w:rsidP="001A619A">
      <w:pPr>
        <w:rPr>
          <w:i/>
          <w:sz w:val="20"/>
        </w:rPr>
      </w:pPr>
      <w:r>
        <w:rPr>
          <w:i/>
        </w:rPr>
        <w:t>Interaction of myosin, actin, and calcium ions to cause contraction</w:t>
      </w:r>
    </w:p>
    <w:p w14:paraId="50FFF596" w14:textId="77777777" w:rsidR="001A619A" w:rsidRPr="00017254" w:rsidRDefault="001A619A" w:rsidP="00AF48EE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Inhibition of the actin filament by the troponin-tropomyosin complex; activation by calcium ions</w:t>
      </w:r>
    </w:p>
    <w:p w14:paraId="067D5C61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Troponin-tropomyosin complex covers and actively inhibits actin</w:t>
      </w:r>
    </w:p>
    <w:p w14:paraId="124DA366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In presence of large amounts of calcium, inhibitory effect of troponin-tropomyosin is inhibited</w:t>
      </w:r>
    </w:p>
    <w:p w14:paraId="47822F56" w14:textId="77777777" w:rsidR="00383162" w:rsidRPr="00017254" w:rsidRDefault="00383162" w:rsidP="00383162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Troponin C strongly binds up to 4 calcium ions</w:t>
      </w:r>
    </w:p>
    <w:p w14:paraId="685EC151" w14:textId="77777777" w:rsidR="00383162" w:rsidRPr="00017254" w:rsidRDefault="00383162" w:rsidP="00383162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Results in conformational change to troponin complex</w:t>
      </w:r>
    </w:p>
    <w:p w14:paraId="162B40C8" w14:textId="77777777" w:rsidR="00383162" w:rsidRPr="00017254" w:rsidRDefault="00383162" w:rsidP="00383162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Pulls tropomyosin deeper into groove between actin strands</w:t>
      </w:r>
    </w:p>
    <w:p w14:paraId="1460F1E8" w14:textId="77777777" w:rsidR="00383162" w:rsidRPr="00017254" w:rsidRDefault="00383162" w:rsidP="00383162">
      <w:pPr>
        <w:pStyle w:val="ListParagraph"/>
        <w:numPr>
          <w:ilvl w:val="2"/>
          <w:numId w:val="3"/>
        </w:numPr>
        <w:rPr>
          <w:sz w:val="20"/>
        </w:rPr>
      </w:pPr>
      <w:r w:rsidRPr="00017254">
        <w:rPr>
          <w:sz w:val="20"/>
        </w:rPr>
        <w:t>Uncovers active sites on actin allowing myosin attraction and contraction</w:t>
      </w:r>
    </w:p>
    <w:p w14:paraId="662CFC10" w14:textId="77777777" w:rsidR="001A619A" w:rsidRPr="00017254" w:rsidRDefault="001A619A" w:rsidP="00AF48EE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Interaction between the “activated” actin filament and the myosin cross-bridges</w:t>
      </w:r>
    </w:p>
    <w:p w14:paraId="66CEE726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Heads of cross-bridges from myosin filaments attracted to active sites of the actin filament</w:t>
      </w:r>
    </w:p>
    <w:p w14:paraId="2A8687E1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Profound changes occur in the intramolecular forces between the head and actin</w:t>
      </w:r>
    </w:p>
    <w:p w14:paraId="06178BDF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Allows for arm to drag actin filament along with it</w:t>
      </w:r>
    </w:p>
    <w:p w14:paraId="505DA847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Tilt of the head is called the “power stroke”</w:t>
      </w:r>
    </w:p>
    <w:p w14:paraId="340D8376" w14:textId="77777777" w:rsidR="00383162" w:rsidRPr="00017254" w:rsidRDefault="00383162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Heads of cross-bridges bend back and forth and step by step walk along an actin filament</w:t>
      </w:r>
    </w:p>
    <w:p w14:paraId="05790D47" w14:textId="77777777" w:rsidR="001A619A" w:rsidRPr="00017254" w:rsidRDefault="001A619A" w:rsidP="00AF48EE">
      <w:pPr>
        <w:pStyle w:val="ListParagraph"/>
        <w:numPr>
          <w:ilvl w:val="0"/>
          <w:numId w:val="3"/>
        </w:numPr>
        <w:rPr>
          <w:sz w:val="20"/>
        </w:rPr>
      </w:pPr>
      <w:r w:rsidRPr="00017254">
        <w:rPr>
          <w:sz w:val="20"/>
        </w:rPr>
        <w:t>ATP as the source of energy for contraction-chemical events</w:t>
      </w:r>
      <w:r w:rsidRPr="00017254">
        <w:rPr>
          <w:sz w:val="20"/>
        </w:rPr>
        <w:sym w:font="Wingdings" w:char="F0E0"/>
      </w:r>
      <w:r w:rsidRPr="00017254">
        <w:rPr>
          <w:sz w:val="20"/>
        </w:rPr>
        <w:t>motion of myosin heads</w:t>
      </w:r>
    </w:p>
    <w:p w14:paraId="0FFF143E" w14:textId="0654DE7B" w:rsidR="00383162" w:rsidRPr="00017254" w:rsidRDefault="00017254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rFonts w:ascii="Helvetica" w:hAnsi="Helvetica" w:cs="Helvetica"/>
          <w:noProof/>
          <w:sz w:val="20"/>
        </w:rPr>
        <w:drawing>
          <wp:anchor distT="0" distB="0" distL="114300" distR="114300" simplePos="0" relativeHeight="251662336" behindDoc="0" locked="0" layoutInCell="1" allowOverlap="1" wp14:anchorId="638D2CB1" wp14:editId="00E7B967">
            <wp:simplePos x="0" y="0"/>
            <wp:positionH relativeFrom="column">
              <wp:posOffset>4074160</wp:posOffset>
            </wp:positionH>
            <wp:positionV relativeFrom="paragraph">
              <wp:posOffset>140335</wp:posOffset>
            </wp:positionV>
            <wp:extent cx="3241040" cy="2379980"/>
            <wp:effectExtent l="0" t="0" r="10160" b="7620"/>
            <wp:wrapTight wrapText="bothSides">
              <wp:wrapPolygon edited="0">
                <wp:start x="0" y="0"/>
                <wp:lineTo x="0" y="21439"/>
                <wp:lineTo x="21498" y="21439"/>
                <wp:lineTo x="2149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4" t="10398" r="13381" b="10542"/>
                    <a:stretch/>
                  </pic:blipFill>
                  <pic:spPr bwMode="auto">
                    <a:xfrm>
                      <a:off x="0" y="0"/>
                      <a:ext cx="3241040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6AB8" w:rsidRPr="00017254">
        <w:rPr>
          <w:sz w:val="20"/>
        </w:rPr>
        <w:t>ATPase activity of the myosin head cleaves ATP to ADP and Pi, which stay bound to head</w:t>
      </w:r>
    </w:p>
    <w:p w14:paraId="6CEB6FB9" w14:textId="5F02288C" w:rsidR="00236AB8" w:rsidRPr="00017254" w:rsidRDefault="00236AB8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 xml:space="preserve">Calcium </w:t>
      </w:r>
      <w:r w:rsidR="000F1838" w:rsidRPr="000F1838">
        <w:rPr>
          <w:sz w:val="20"/>
        </w:rPr>
        <w:sym w:font="Wingdings" w:char="F0E0"/>
      </w:r>
      <w:r w:rsidRPr="00017254">
        <w:rPr>
          <w:sz w:val="20"/>
        </w:rPr>
        <w:t xml:space="preserve"> to exposure of actin site and myosin/actin interact</w:t>
      </w:r>
    </w:p>
    <w:p w14:paraId="797F2B95" w14:textId="770009E7" w:rsidR="00236AB8" w:rsidRPr="00017254" w:rsidRDefault="00236AB8" w:rsidP="00383162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Bond between the head and actin site</w:t>
      </w:r>
      <w:r w:rsidRPr="00017254">
        <w:rPr>
          <w:sz w:val="20"/>
        </w:rPr>
        <w:sym w:font="Wingdings" w:char="F0E0"/>
      </w:r>
      <w:r w:rsidR="00D37CE8" w:rsidRPr="00017254">
        <w:rPr>
          <w:sz w:val="20"/>
        </w:rPr>
        <w:t>conformational</w:t>
      </w:r>
      <w:r w:rsidRPr="00017254">
        <w:rPr>
          <w:sz w:val="20"/>
        </w:rPr>
        <w:t xml:space="preserve"> change in the head to tilt arm of cross-bridge</w:t>
      </w:r>
    </w:p>
    <w:p w14:paraId="69F53155" w14:textId="1293D21A" w:rsidR="00236AB8" w:rsidRPr="00017254" w:rsidRDefault="00D37CE8" w:rsidP="00236AB8">
      <w:pPr>
        <w:pStyle w:val="ListParagraph"/>
        <w:numPr>
          <w:ilvl w:val="2"/>
          <w:numId w:val="3"/>
        </w:numPr>
        <w:rPr>
          <w:sz w:val="20"/>
        </w:rPr>
      </w:pPr>
      <w:r>
        <w:rPr>
          <w:sz w:val="20"/>
        </w:rPr>
        <w:t>Called a p</w:t>
      </w:r>
      <w:r w:rsidR="00236AB8" w:rsidRPr="00017254">
        <w:rPr>
          <w:sz w:val="20"/>
        </w:rPr>
        <w:t>ower stroke</w:t>
      </w:r>
    </w:p>
    <w:p w14:paraId="050D6848" w14:textId="3CDC168B" w:rsidR="00236AB8" w:rsidRPr="00017254" w:rsidRDefault="00236AB8" w:rsidP="00236AB8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Tilting of the head allows release of ADP and Pi, allowing a new ATP molecule to bind</w:t>
      </w:r>
    </w:p>
    <w:p w14:paraId="656A5F6F" w14:textId="62502192" w:rsidR="00236AB8" w:rsidRPr="00017254" w:rsidRDefault="00236AB8" w:rsidP="00236AB8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Binding of ATP allows for dissociation of head from the actin site</w:t>
      </w:r>
    </w:p>
    <w:p w14:paraId="51E0011D" w14:textId="284230F1" w:rsidR="00236AB8" w:rsidRPr="00017254" w:rsidRDefault="00236AB8" w:rsidP="00236AB8">
      <w:pPr>
        <w:pStyle w:val="ListParagraph"/>
        <w:numPr>
          <w:ilvl w:val="1"/>
          <w:numId w:val="3"/>
        </w:numPr>
        <w:rPr>
          <w:sz w:val="20"/>
        </w:rPr>
      </w:pPr>
      <w:r w:rsidRPr="00017254">
        <w:rPr>
          <w:sz w:val="20"/>
        </w:rPr>
        <w:t>New molecule of ATP t</w:t>
      </w:r>
      <w:r w:rsidR="000F1838">
        <w:rPr>
          <w:sz w:val="20"/>
        </w:rPr>
        <w:t>hen cleaved</w:t>
      </w:r>
      <w:r w:rsidR="000F1838" w:rsidRPr="000F1838">
        <w:rPr>
          <w:sz w:val="20"/>
        </w:rPr>
        <w:sym w:font="Wingdings" w:char="F0E0"/>
      </w:r>
      <w:r w:rsidRPr="00017254">
        <w:rPr>
          <w:sz w:val="20"/>
        </w:rPr>
        <w:t xml:space="preserve">next power stroke </w:t>
      </w:r>
    </w:p>
    <w:p w14:paraId="54C0580B" w14:textId="00213882" w:rsidR="00017254" w:rsidRDefault="00017254" w:rsidP="00017254">
      <w:r>
        <w:rPr>
          <w:b/>
          <w:u w:val="single"/>
        </w:rPr>
        <w:t>Questions</w:t>
      </w:r>
    </w:p>
    <w:p w14:paraId="158194B8" w14:textId="7A8AC0BF" w:rsidR="00017254" w:rsidRDefault="000D75EE" w:rsidP="00017254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Contraction of the muscle is a result of the interaction between the myosin head and</w:t>
      </w:r>
    </w:p>
    <w:p w14:paraId="61E3C85F" w14:textId="1717ABC4" w:rsidR="000D75EE" w:rsidRDefault="000D75EE" w:rsidP="000D75EE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Tropomyosin</w:t>
      </w:r>
    </w:p>
    <w:p w14:paraId="3811503B" w14:textId="24F8BBDF" w:rsidR="000D75EE" w:rsidRDefault="000D75EE" w:rsidP="000D75EE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Troponin</w:t>
      </w:r>
    </w:p>
    <w:p w14:paraId="022543BE" w14:textId="2432AA40" w:rsidR="000D75EE" w:rsidRDefault="000D75EE" w:rsidP="000D75EE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Actin binding site</w:t>
      </w:r>
    </w:p>
    <w:p w14:paraId="5899ED55" w14:textId="6D8F2A52" w:rsidR="000D75EE" w:rsidRDefault="000D75EE" w:rsidP="000D75EE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ATP</w:t>
      </w:r>
    </w:p>
    <w:p w14:paraId="46BA20F5" w14:textId="59614622" w:rsidR="000D75EE" w:rsidRDefault="000D75EE" w:rsidP="000D75EE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Which of the following prevents the </w:t>
      </w:r>
      <w:r w:rsidR="00D37CE8">
        <w:rPr>
          <w:sz w:val="20"/>
        </w:rPr>
        <w:t>attachment of ATP to myosin ATPase and the formation of a power stroke</w:t>
      </w:r>
    </w:p>
    <w:p w14:paraId="56CBD8D8" w14:textId="65DA259D" w:rsidR="00D37CE8" w:rsidRDefault="00D37CE8" w:rsidP="00D37CE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ATP</w:t>
      </w:r>
    </w:p>
    <w:p w14:paraId="612C9858" w14:textId="158B4ED2" w:rsidR="00D37CE8" w:rsidRDefault="00D37CE8" w:rsidP="00D37CE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Troponin C</w:t>
      </w:r>
    </w:p>
    <w:p w14:paraId="748B0D54" w14:textId="06F1CE6B" w:rsidR="00D37CE8" w:rsidRDefault="00D37CE8" w:rsidP="00D37CE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Troponin I</w:t>
      </w:r>
    </w:p>
    <w:p w14:paraId="1C5B9925" w14:textId="0AE5A3B2" w:rsidR="00D37CE8" w:rsidRDefault="00D37CE8" w:rsidP="00D37CE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Calcium</w:t>
      </w:r>
    </w:p>
    <w:p w14:paraId="43951774" w14:textId="6533728F" w:rsidR="000F1838" w:rsidRDefault="000F1838" w:rsidP="00D37CE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Selective loss of the tropomyosin filament would lead to</w:t>
      </w:r>
    </w:p>
    <w:p w14:paraId="056DED40" w14:textId="502217F9" w:rsidR="000F1838" w:rsidRDefault="000F1838" w:rsidP="000F183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Inability of actin to recognize calcium surge from sarcoplasmic reticulum</w:t>
      </w:r>
    </w:p>
    <w:p w14:paraId="13BD21A3" w14:textId="46081E8C" w:rsidR="000F1838" w:rsidRDefault="000F1838" w:rsidP="000F183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Loss of inhibition of myosin-actin interaction</w:t>
      </w:r>
    </w:p>
    <w:p w14:paraId="4088AC8A" w14:textId="53961D15" w:rsidR="000F1838" w:rsidRDefault="000F1838" w:rsidP="000F183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Inability for myosin head ATPase to cleave ATP to ADP and Pi</w:t>
      </w:r>
    </w:p>
    <w:p w14:paraId="564FEF24" w14:textId="6A36DB66" w:rsidR="000F1838" w:rsidRPr="000F1838" w:rsidRDefault="000F1838" w:rsidP="000F1838">
      <w:pPr>
        <w:pStyle w:val="ListParagraph"/>
        <w:numPr>
          <w:ilvl w:val="1"/>
          <w:numId w:val="6"/>
        </w:numPr>
        <w:rPr>
          <w:sz w:val="20"/>
        </w:rPr>
      </w:pPr>
      <w:r>
        <w:rPr>
          <w:sz w:val="20"/>
        </w:rPr>
        <w:t>Prevention of cross-bridge formation</w:t>
      </w:r>
      <w:bookmarkStart w:id="0" w:name="_GoBack"/>
      <w:bookmarkEnd w:id="0"/>
    </w:p>
    <w:p w14:paraId="418095D7" w14:textId="0D818A8C" w:rsidR="00D37CE8" w:rsidRPr="000F1838" w:rsidRDefault="00D37CE8" w:rsidP="00D37CE8">
      <w:pPr>
        <w:pStyle w:val="ListParagraph"/>
        <w:numPr>
          <w:ilvl w:val="0"/>
          <w:numId w:val="6"/>
        </w:numPr>
        <w:rPr>
          <w:sz w:val="20"/>
        </w:rPr>
      </w:pPr>
      <w:r>
        <w:rPr>
          <w:sz w:val="20"/>
        </w:rPr>
        <w:t>Fill in the blanks:</w:t>
      </w:r>
    </w:p>
    <w:p w14:paraId="7D013E7B" w14:textId="25EBF7CE" w:rsidR="00D37CE8" w:rsidRDefault="00D37CE8" w:rsidP="00D37CE8">
      <w:pPr>
        <w:rPr>
          <w:sz w:val="20"/>
        </w:rPr>
      </w:pPr>
    </w:p>
    <w:p w14:paraId="33C6EBAC" w14:textId="3DACC4A6" w:rsidR="00D37CE8" w:rsidRDefault="000F1838" w:rsidP="00D37CE8">
      <w:pPr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EA60C6E" wp14:editId="2800D917">
                <wp:simplePos x="0" y="0"/>
                <wp:positionH relativeFrom="column">
                  <wp:posOffset>798195</wp:posOffset>
                </wp:positionH>
                <wp:positionV relativeFrom="paragraph">
                  <wp:posOffset>3175</wp:posOffset>
                </wp:positionV>
                <wp:extent cx="5831205" cy="1828800"/>
                <wp:effectExtent l="0" t="0" r="10795" b="25400"/>
                <wp:wrapThrough wrapText="bothSides">
                  <wp:wrapPolygon edited="0">
                    <wp:start x="1505" y="0"/>
                    <wp:lineTo x="1505" y="4800"/>
                    <wp:lineTo x="847" y="5400"/>
                    <wp:lineTo x="659" y="6300"/>
                    <wp:lineTo x="659" y="9600"/>
                    <wp:lineTo x="0" y="13500"/>
                    <wp:lineTo x="0" y="21600"/>
                    <wp:lineTo x="9126" y="21600"/>
                    <wp:lineTo x="12890" y="21600"/>
                    <wp:lineTo x="12890" y="14400"/>
                    <wp:lineTo x="14866" y="14400"/>
                    <wp:lineTo x="21546" y="10800"/>
                    <wp:lineTo x="21546" y="5700"/>
                    <wp:lineTo x="21170" y="5400"/>
                    <wp:lineTo x="17124" y="4800"/>
                    <wp:lineTo x="17124" y="0"/>
                    <wp:lineTo x="1505" y="0"/>
                  </wp:wrapPolygon>
                </wp:wrapThrough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205" cy="1828800"/>
                          <a:chOff x="0" y="0"/>
                          <a:chExt cx="5831205" cy="182880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" y="0"/>
                            <a:ext cx="58293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2515235" y="91440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515235" y="0"/>
                            <a:ext cx="20574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457835" y="0"/>
                            <a:ext cx="1371600" cy="457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90871D" w14:textId="521D37AD" w:rsidR="000F1838" w:rsidRDefault="000F1838">
                              <w:r>
                                <w:t>A. 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3201035" y="0"/>
                            <a:ext cx="1371600" cy="4572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6517E5" w14:textId="4B776244" w:rsidR="000F1838" w:rsidRDefault="000F1838" w:rsidP="00D37CE8">
                              <w:r>
                                <w:t>B. 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form 14"/>
                        <wps:cNvSpPr/>
                        <wps:spPr>
                          <a:xfrm>
                            <a:off x="412750" y="330200"/>
                            <a:ext cx="1580029" cy="141194"/>
                          </a:xfrm>
                          <a:custGeom>
                            <a:avLst/>
                            <a:gdLst>
                              <a:gd name="connsiteX0" fmla="*/ 0 w 1580029"/>
                              <a:gd name="connsiteY0" fmla="*/ 127747 h 141194"/>
                              <a:gd name="connsiteX1" fmla="*/ 80682 w 1580029"/>
                              <a:gd name="connsiteY1" fmla="*/ 134470 h 141194"/>
                              <a:gd name="connsiteX2" fmla="*/ 134471 w 1580029"/>
                              <a:gd name="connsiteY2" fmla="*/ 141194 h 141194"/>
                              <a:gd name="connsiteX3" fmla="*/ 282388 w 1580029"/>
                              <a:gd name="connsiteY3" fmla="*/ 134470 h 141194"/>
                              <a:gd name="connsiteX4" fmla="*/ 336176 w 1580029"/>
                              <a:gd name="connsiteY4" fmla="*/ 121023 h 141194"/>
                              <a:gd name="connsiteX5" fmla="*/ 356347 w 1580029"/>
                              <a:gd name="connsiteY5" fmla="*/ 114300 h 141194"/>
                              <a:gd name="connsiteX6" fmla="*/ 638735 w 1580029"/>
                              <a:gd name="connsiteY6" fmla="*/ 107576 h 141194"/>
                              <a:gd name="connsiteX7" fmla="*/ 679076 w 1580029"/>
                              <a:gd name="connsiteY7" fmla="*/ 94129 h 141194"/>
                              <a:gd name="connsiteX8" fmla="*/ 739588 w 1580029"/>
                              <a:gd name="connsiteY8" fmla="*/ 40341 h 141194"/>
                              <a:gd name="connsiteX9" fmla="*/ 753035 w 1580029"/>
                              <a:gd name="connsiteY9" fmla="*/ 20170 h 141194"/>
                              <a:gd name="connsiteX10" fmla="*/ 759759 w 1580029"/>
                              <a:gd name="connsiteY10" fmla="*/ 0 h 141194"/>
                              <a:gd name="connsiteX11" fmla="*/ 779929 w 1580029"/>
                              <a:gd name="connsiteY11" fmla="*/ 40341 h 141194"/>
                              <a:gd name="connsiteX12" fmla="*/ 793376 w 1580029"/>
                              <a:gd name="connsiteY12" fmla="*/ 67235 h 141194"/>
                              <a:gd name="connsiteX13" fmla="*/ 840441 w 1580029"/>
                              <a:gd name="connsiteY13" fmla="*/ 80682 h 141194"/>
                              <a:gd name="connsiteX14" fmla="*/ 941294 w 1580029"/>
                              <a:gd name="connsiteY14" fmla="*/ 100853 h 141194"/>
                              <a:gd name="connsiteX15" fmla="*/ 961465 w 1580029"/>
                              <a:gd name="connsiteY15" fmla="*/ 107576 h 141194"/>
                              <a:gd name="connsiteX16" fmla="*/ 1237129 w 1580029"/>
                              <a:gd name="connsiteY16" fmla="*/ 121023 h 141194"/>
                              <a:gd name="connsiteX17" fmla="*/ 1580029 w 1580029"/>
                              <a:gd name="connsiteY17" fmla="*/ 134470 h 1411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580029" h="141194">
                                <a:moveTo>
                                  <a:pt x="0" y="127747"/>
                                </a:moveTo>
                                <a:lnTo>
                                  <a:pt x="80682" y="134470"/>
                                </a:lnTo>
                                <a:cubicBezTo>
                                  <a:pt x="98662" y="136268"/>
                                  <a:pt x="116402" y="141194"/>
                                  <a:pt x="134471" y="141194"/>
                                </a:cubicBezTo>
                                <a:cubicBezTo>
                                  <a:pt x="183828" y="141194"/>
                                  <a:pt x="233082" y="136711"/>
                                  <a:pt x="282388" y="134470"/>
                                </a:cubicBezTo>
                                <a:cubicBezTo>
                                  <a:pt x="300317" y="129988"/>
                                  <a:pt x="318643" y="126867"/>
                                  <a:pt x="336176" y="121023"/>
                                </a:cubicBezTo>
                                <a:cubicBezTo>
                                  <a:pt x="342900" y="118782"/>
                                  <a:pt x="349267" y="114615"/>
                                  <a:pt x="356347" y="114300"/>
                                </a:cubicBezTo>
                                <a:cubicBezTo>
                                  <a:pt x="450410" y="110119"/>
                                  <a:pt x="544606" y="109817"/>
                                  <a:pt x="638735" y="107576"/>
                                </a:cubicBezTo>
                                <a:cubicBezTo>
                                  <a:pt x="652182" y="103094"/>
                                  <a:pt x="667282" y="101991"/>
                                  <a:pt x="679076" y="94129"/>
                                </a:cubicBezTo>
                                <a:cubicBezTo>
                                  <a:pt x="703328" y="77961"/>
                                  <a:pt x="721166" y="67974"/>
                                  <a:pt x="739588" y="40341"/>
                                </a:cubicBezTo>
                                <a:cubicBezTo>
                                  <a:pt x="744070" y="33617"/>
                                  <a:pt x="749421" y="27398"/>
                                  <a:pt x="753035" y="20170"/>
                                </a:cubicBezTo>
                                <a:cubicBezTo>
                                  <a:pt x="756205" y="13831"/>
                                  <a:pt x="757518" y="6723"/>
                                  <a:pt x="759759" y="0"/>
                                </a:cubicBezTo>
                                <a:cubicBezTo>
                                  <a:pt x="772085" y="36979"/>
                                  <a:pt x="759076" y="3848"/>
                                  <a:pt x="779929" y="40341"/>
                                </a:cubicBezTo>
                                <a:cubicBezTo>
                                  <a:pt x="784902" y="49043"/>
                                  <a:pt x="786289" y="60148"/>
                                  <a:pt x="793376" y="67235"/>
                                </a:cubicBezTo>
                                <a:cubicBezTo>
                                  <a:pt x="796589" y="70448"/>
                                  <a:pt x="840211" y="80624"/>
                                  <a:pt x="840441" y="80682"/>
                                </a:cubicBezTo>
                                <a:cubicBezTo>
                                  <a:pt x="885558" y="110759"/>
                                  <a:pt x="844241" y="87913"/>
                                  <a:pt x="941294" y="100853"/>
                                </a:cubicBezTo>
                                <a:cubicBezTo>
                                  <a:pt x="948319" y="101790"/>
                                  <a:pt x="954394" y="107094"/>
                                  <a:pt x="961465" y="107576"/>
                                </a:cubicBezTo>
                                <a:cubicBezTo>
                                  <a:pt x="1053249" y="113834"/>
                                  <a:pt x="1145182" y="117992"/>
                                  <a:pt x="1237129" y="121023"/>
                                </a:cubicBezTo>
                                <a:cubicBezTo>
                                  <a:pt x="1581025" y="132360"/>
                                  <a:pt x="1493924" y="48365"/>
                                  <a:pt x="1580029" y="134470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reeform 15"/>
                        <wps:cNvSpPr/>
                        <wps:spPr>
                          <a:xfrm>
                            <a:off x="3632835" y="397510"/>
                            <a:ext cx="665629" cy="87406"/>
                          </a:xfrm>
                          <a:custGeom>
                            <a:avLst/>
                            <a:gdLst>
                              <a:gd name="connsiteX0" fmla="*/ 0 w 665629"/>
                              <a:gd name="connsiteY0" fmla="*/ 73959 h 87406"/>
                              <a:gd name="connsiteX1" fmla="*/ 168088 w 665629"/>
                              <a:gd name="connsiteY1" fmla="*/ 67235 h 87406"/>
                              <a:gd name="connsiteX2" fmla="*/ 194982 w 665629"/>
                              <a:gd name="connsiteY2" fmla="*/ 60512 h 87406"/>
                              <a:gd name="connsiteX3" fmla="*/ 215153 w 665629"/>
                              <a:gd name="connsiteY3" fmla="*/ 47065 h 87406"/>
                              <a:gd name="connsiteX4" fmla="*/ 248770 w 665629"/>
                              <a:gd name="connsiteY4" fmla="*/ 13447 h 87406"/>
                              <a:gd name="connsiteX5" fmla="*/ 289111 w 665629"/>
                              <a:gd name="connsiteY5" fmla="*/ 0 h 87406"/>
                              <a:gd name="connsiteX6" fmla="*/ 309282 w 665629"/>
                              <a:gd name="connsiteY6" fmla="*/ 20171 h 87406"/>
                              <a:gd name="connsiteX7" fmla="*/ 336176 w 665629"/>
                              <a:gd name="connsiteY7" fmla="*/ 33618 h 87406"/>
                              <a:gd name="connsiteX8" fmla="*/ 356347 w 665629"/>
                              <a:gd name="connsiteY8" fmla="*/ 47065 h 87406"/>
                              <a:gd name="connsiteX9" fmla="*/ 383241 w 665629"/>
                              <a:gd name="connsiteY9" fmla="*/ 53788 h 87406"/>
                              <a:gd name="connsiteX10" fmla="*/ 584947 w 665629"/>
                              <a:gd name="connsiteY10" fmla="*/ 60512 h 87406"/>
                              <a:gd name="connsiteX11" fmla="*/ 605117 w 665629"/>
                              <a:gd name="connsiteY11" fmla="*/ 73959 h 87406"/>
                              <a:gd name="connsiteX12" fmla="*/ 665629 w 665629"/>
                              <a:gd name="connsiteY12" fmla="*/ 87406 h 8740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665629" h="87406">
                                <a:moveTo>
                                  <a:pt x="0" y="73959"/>
                                </a:moveTo>
                                <a:cubicBezTo>
                                  <a:pt x="56029" y="71718"/>
                                  <a:pt x="112147" y="71093"/>
                                  <a:pt x="168088" y="67235"/>
                                </a:cubicBezTo>
                                <a:cubicBezTo>
                                  <a:pt x="177307" y="66599"/>
                                  <a:pt x="186489" y="64152"/>
                                  <a:pt x="194982" y="60512"/>
                                </a:cubicBezTo>
                                <a:cubicBezTo>
                                  <a:pt x="202409" y="57329"/>
                                  <a:pt x="208429" y="51547"/>
                                  <a:pt x="215153" y="47065"/>
                                </a:cubicBezTo>
                                <a:cubicBezTo>
                                  <a:pt x="227420" y="28664"/>
                                  <a:pt x="227538" y="22883"/>
                                  <a:pt x="248770" y="13447"/>
                                </a:cubicBezTo>
                                <a:cubicBezTo>
                                  <a:pt x="261723" y="7690"/>
                                  <a:pt x="289111" y="0"/>
                                  <a:pt x="289111" y="0"/>
                                </a:cubicBezTo>
                                <a:cubicBezTo>
                                  <a:pt x="295835" y="6724"/>
                                  <a:pt x="301544" y="14644"/>
                                  <a:pt x="309282" y="20171"/>
                                </a:cubicBezTo>
                                <a:cubicBezTo>
                                  <a:pt x="317438" y="25997"/>
                                  <a:pt x="327474" y="28645"/>
                                  <a:pt x="336176" y="33618"/>
                                </a:cubicBezTo>
                                <a:cubicBezTo>
                                  <a:pt x="343192" y="37627"/>
                                  <a:pt x="348920" y="43882"/>
                                  <a:pt x="356347" y="47065"/>
                                </a:cubicBezTo>
                                <a:cubicBezTo>
                                  <a:pt x="364840" y="50705"/>
                                  <a:pt x="374016" y="53245"/>
                                  <a:pt x="383241" y="53788"/>
                                </a:cubicBezTo>
                                <a:cubicBezTo>
                                  <a:pt x="450398" y="57738"/>
                                  <a:pt x="517712" y="58271"/>
                                  <a:pt x="584947" y="60512"/>
                                </a:cubicBezTo>
                                <a:cubicBezTo>
                                  <a:pt x="591670" y="64994"/>
                                  <a:pt x="597321" y="71833"/>
                                  <a:pt x="605117" y="73959"/>
                                </a:cubicBezTo>
                                <a:cubicBezTo>
                                  <a:pt x="673615" y="92640"/>
                                  <a:pt x="644100" y="65877"/>
                                  <a:pt x="665629" y="87406"/>
                                </a:cubicBezTo>
                              </a:path>
                            </a:pathLst>
                          </a:custGeom>
                          <a:ln>
                            <a:solidFill>
                              <a:srgbClr val="000000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1143000"/>
                            <a:ext cx="685800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7D9AC2" w14:textId="38CA5F48" w:rsidR="000F1838" w:rsidRDefault="000F1838" w:rsidP="000F1838">
                              <w:r>
                                <w:t>C. 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829435" y="914400"/>
                            <a:ext cx="685800" cy="9144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505C40" w14:textId="4AAA6895" w:rsidR="000F1838" w:rsidRDefault="000F1838" w:rsidP="000F1838"/>
                          </w:txbxContent>
                        </wps:txbx>
                        <wps:bodyPr rot="0" spcFirstLastPara="0" vertOverflow="overflow" horzOverflow="overflow" vert="horz" wrap="square" lIns="9144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685800" y="1143000"/>
                            <a:ext cx="1143000" cy="685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ED7445" w14:textId="19457283" w:rsidR="000F1838" w:rsidRDefault="000F1838" w:rsidP="000F1838">
                              <w:r>
                                <w:t>D. 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6" style="position:absolute;margin-left:62.85pt;margin-top:.25pt;width:459.15pt;height:2in;z-index:251681792" coordsize="5831205,18288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1905;width:5829300;height:17145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hm&#10;4kS/AAAA2wAAAA8AAABkcnMvZG93bnJldi54bWxET01rAjEQvQv9D2EKvWnWHopujSJKwWvXgh6H&#10;zbhJdzNZk1TXf28Eobd5vM9ZrAbXiQuFaD0rmE4KEMS115YbBT/7r/EMREzIGjvPpOBGEVbLl9EC&#10;S+2v/E2XKjUih3AsUYFJqS+ljLUhh3Hie+LMnXxwmDIMjdQBrzncdfK9KD6kQ8u5wWBPG0N1W/05&#10;BXM8bqM+H+a39rT/PZhQtTtrlXp7HdafIBIN6V/8dO90nj+Fxy/5ALm8Aw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BYZuJEvwAAANsAAAAPAAAAAAAAAAAAAAAAAJwCAABkcnMv&#10;ZG93bnJldi54bWxQSwUGAAAAAAQABAD3AAAAiAMAAAAA&#10;">
                  <v:imagedata r:id="rId12" o:title=""/>
                  <v:path arrowok="t"/>
                </v:shape>
                <v:rect id="Rectangle 4" o:spid="_x0000_s1028" style="position:absolute;left:2515235;top:914400;width:914400;height:9144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HqrCwwAA&#10;ANoAAAAPAAAAZHJzL2Rvd25yZXYueG1sRI9bawIxFITfC/0P4Qh9q4kipazGZbG0CLYUL/h82Bz3&#10;4uZkSVJd/31TKPg4zMw3zCIfbCcu5EPjWMNkrEAQl840XGk47N+fX0GEiGywc0wabhQgXz4+LDAz&#10;7spbuuxiJRKEQ4Ya6hj7TMpQ1mQxjF1PnLyT8xZjkr6SxuM1wW0np0q9SIsNp4Uae1rVVJ53P1aD&#10;l6S+N5X6Kt7WftZ++uO0bT+0fhoNxRxEpCHew//ttdEwg78r6QbI5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yHqrCwwAAANoAAAAPAAAAAAAAAAAAAAAAAJcCAABkcnMvZG93&#10;bnJldi54bWxQSwUGAAAAAAQABAD1AAAAhwMAAAAA&#10;" strokecolor="white [3212]"/>
                <v:rect id="Rectangle 2" o:spid="_x0000_s1029" style="position:absolute;left:2515235;width:2057400;height:45720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u5ctwgAA&#10;ANoAAAAPAAAAZHJzL2Rvd25yZXYueG1sRI/dagIxFITvC32HcAre1aSLSNkaRVoqgkpxW3p92Jzu&#10;TzcnSxJ1fXsjCF4OM/MNM1sMthNH8qFxrOFlrEAQl840XGn4+f58fgURIrLBzjFpOFOAxfzxYYa5&#10;cSfe07GIlUgQDjlqqGPscylDWZPFMHY9cfL+nLcYk/SVNB5PCW47mSk1lRYbTgs19vReU/lfHKwG&#10;L0l9bSq1W36s/aTd+t+sbVdaj56G5RuISEO8h2/ttdGQwfVKugFyf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K7ly3CAAAA2gAAAA8AAAAAAAAAAAAAAAAAlwIAAGRycy9kb3du&#10;cmV2LnhtbFBLBQYAAAAABAAEAPUAAACGAwAAAAA=&#10;" strokecolor="white [3212]"/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6" o:spid="_x0000_s1030" type="#_x0000_t202" style="position:absolute;left:457835;width:13716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U6CJxAAA&#10;ANoAAAAPAAAAZHJzL2Rvd25yZXYueG1sRI9Ba8JAFITvgv9heYXezKYtiI2uQSy20pu2F2/P7DOb&#10;mH0bstuY+uu7gtDjMDPfMIt8sI3oqfOVYwVPSQqCuHC64lLB99dmMgPhA7LGxjEp+CUP+XI8WmCm&#10;3YV31O9DKSKEfYYKTAhtJqUvDFn0iWuJo3dyncUQZVdK3eElwm0jn9N0Ki1WHBcMtrQ2VJz3P1aB&#10;Xx3as3n/eKn76u1189lfiyPWSj0+DKs5iEBD+A/f21utYAq3K/EGyO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lOgicQAAADaAAAADwAAAAAAAAAAAAAAAACXAgAAZHJzL2Rv&#10;d25yZXYueG1sUEsFBgAAAAAEAAQA9QAAAIgDAAAAAA==&#10;" fillcolor="white [3212]" stroked="f">
                  <v:textbox inset=",,0,0">
                    <w:txbxContent>
                      <w:p w14:paraId="1590871D" w14:textId="521D37AD" w:rsidR="000F1838" w:rsidRDefault="000F1838">
                        <w:r>
                          <w:t>A. ___________________</w:t>
                        </w:r>
                      </w:p>
                    </w:txbxContent>
                  </v:textbox>
                </v:shape>
                <v:shape id="Text Box 10" o:spid="_x0000_s1031" type="#_x0000_t202" style="position:absolute;left:3201035;width:1371600;height:4572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T3gMxAAA&#10;ANsAAAAPAAAAZHJzL2Rvd25yZXYueG1sRI9Bb8IwDIXvk/gPkZG4jZQhTaMQEGKCTbuNceFmGtMU&#10;GqdqQun26+fDpN1svef3Pi9Wva9VR22sAhuYjDNQxEWwFZcGDl/bxxdQMSFbrAOTgW+KsFoOHhaY&#10;23DnT+r2qVQSwjFHAy6lJtc6Fo48xnFoiEU7h9ZjkrUttW3xLuG+1k9Z9qw9ViwNDhvaOCqu+5s3&#10;ENfH5up2b9NLV73Oth/dT3HCizGjYb+eg0rUp3/z3/W7FXyhl19kAL38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E94DMQAAADbAAAADwAAAAAAAAAAAAAAAACXAgAAZHJzL2Rv&#10;d25yZXYueG1sUEsFBgAAAAAEAAQA9QAAAIgDAAAAAA==&#10;" fillcolor="white [3212]" stroked="f">
                  <v:textbox inset=",,0,0">
                    <w:txbxContent>
                      <w:p w14:paraId="626517E5" w14:textId="4B776244" w:rsidR="000F1838" w:rsidRDefault="000F1838" w:rsidP="00D37CE8">
                        <w:r>
                          <w:t>B. ___________________</w:t>
                        </w:r>
                      </w:p>
                    </w:txbxContent>
                  </v:textbox>
                </v:shape>
                <v:shape id="Freeform 14" o:spid="_x0000_s1032" style="position:absolute;left:412750;top:330200;width:1580029;height:141194;visibility:visible;mso-wrap-style:square;v-text-anchor:middle" coordsize="1580029,141194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xr7ZtwgAA&#10;ANsAAAAPAAAAZHJzL2Rvd25yZXYueG1sRE9La8JAEL4L/Q/LFLzpxiKlRlexEbWlJx8g3obsmA1m&#10;Z5Psqum/7xYKvc3H95zZorOVuFPrS8cKRsMEBHHudMmFguNhPXgD4QOyxsoxKfgmD4v5U2+GqXYP&#10;3tF9HwoRQ9inqMCEUKdS+tyQRT90NXHkLq61GCJsC6lbfMRwW8mXJHmVFkuODQZrygzl1/3NKpg0&#10;75v1ZPt5PDXnLa+yLzabHSvVf+6WUxCBuvAv/nN/6Dh/DL+/xAPk/Ac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Gvtm3CAAAA2wAAAA8AAAAAAAAAAAAAAAAAlwIAAGRycy9kb3du&#10;cmV2LnhtbFBLBQYAAAAABAAEAPUAAACGAwAAAAA=&#10;" path="m0,127747l80682,134470c98662,136268,116402,141194,134471,141194,183828,141194,233082,136711,282388,134470,300317,129988,318643,126867,336176,121023,342900,118782,349267,114615,356347,114300,450410,110119,544606,109817,638735,107576,652182,103094,667282,101991,679076,94129,703328,77961,721166,67974,739588,40341,744070,33617,749421,27398,753035,20170,756205,13831,757518,6723,759759,,772085,36979,759076,3848,779929,40341,784902,49043,786289,60148,793376,67235,796589,70448,840211,80624,840441,80682,885558,110759,844241,87913,941294,100853,948319,101790,954394,107094,961465,107576,1053249,113834,1145182,117992,1237129,121023,1581025,132360,1493924,48365,1580029,134470e" filled="f" strokecolor="black [3213]" strokeweight="2pt">
                  <v:path arrowok="t" o:connecttype="custom" o:connectlocs="0,127747;80682,134470;134471,141194;282388,134470;336176,121023;356347,114300;638735,107576;679076,94129;739588,40341;753035,20170;759759,0;779929,40341;793376,67235;840441,80682;941294,100853;961465,107576;1237129,121023;1580029,134470" o:connectangles="0,0,0,0,0,0,0,0,0,0,0,0,0,0,0,0,0,0"/>
                </v:shape>
                <v:shape id="Freeform 15" o:spid="_x0000_s1033" style="position:absolute;left:3632835;top:397510;width:665629;height:87406;visibility:visible;mso-wrap-style:square;v-text-anchor:middle" coordsize="665629,87406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pGymwQAA&#10;ANsAAAAPAAAAZHJzL2Rvd25yZXYueG1sRE9Ni8IwEL0v+B/CCN7WVMVFq1FkF0HYk1UP3oZkbKvN&#10;pDTR1v31ZmFhb/N4n7Ncd7YSD2p86VjBaJiAINbOlJwrOB627zMQPiAbrByTgid5WK96b0tMjWt5&#10;T48s5CKGsE9RQRFCnUrpdUEW/dDVxJG7uMZiiLDJpWmwjeG2kuMk+ZAWS44NBdb0WZC+ZXer4Ptc&#10;7e/mPGnHmSZ3nZ9+nJ58KTXod5sFiEBd+Bf/uXcmzp/C7y/xALl6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6aRspsEAAADbAAAADwAAAAAAAAAAAAAAAACXAgAAZHJzL2Rvd25y&#10;ZXYueG1sUEsFBgAAAAAEAAQA9QAAAIUDAAAAAA==&#10;" path="m0,73959c56029,71718,112147,71093,168088,67235,177307,66599,186489,64152,194982,60512,202409,57329,208429,51547,215153,47065,227420,28664,227538,22883,248770,13447,261723,7690,289111,,289111,,295835,6724,301544,14644,309282,20171,317438,25997,327474,28645,336176,33618,343192,37627,348920,43882,356347,47065,364840,50705,374016,53245,383241,53788,450398,57738,517712,58271,584947,60512,591670,64994,597321,71833,605117,73959,673615,92640,644100,65877,665629,87406e" filled="f" strokeweight="2pt">
                  <v:path arrowok="t" o:connecttype="custom" o:connectlocs="0,73959;168088,67235;194982,60512;215153,47065;248770,13447;289111,0;309282,20171;336176,33618;356347,47065;383241,53788;584947,60512;605117,73959;665629,87406" o:connectangles="0,0,0,0,0,0,0,0,0,0,0,0,0"/>
                </v:shape>
                <v:shape id="Text Box 16" o:spid="_x0000_s1034" type="#_x0000_t202" style="position:absolute;top:1143000;width:685800;height:685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Q6kXjwQAA&#10;ANsAAAAPAAAAZHJzL2Rvd25yZXYueG1sRE9Ni8IwEL0v+B/CCN7WVAXRrlFEURdvq172NtvMNtVm&#10;UppY6/56syB4m8f7nNmitaVoqPaFYwWDfgKCOHO64FzB6bh5n4DwAVlj6ZgU3MnDYt55m2Gq3Y2/&#10;qDmEXMQQ9ikqMCFUqZQ+M2TR911FHLlfV1sMEda51DXeYrgt5TBJxtJiwbHBYEUrQ9nlcLUK/PK7&#10;upjtbnRuivV0s2/+sh88K9XrtssPEIHa8BI/3Z86zh/D/y/xADl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EOpF48EAAADbAAAADwAAAAAAAAAAAAAAAACXAgAAZHJzL2Rvd25y&#10;ZXYueG1sUEsFBgAAAAAEAAQA9QAAAIUDAAAAAA==&#10;" fillcolor="white [3212]" stroked="f">
                  <v:textbox inset=",,0,0">
                    <w:txbxContent>
                      <w:p w14:paraId="3C7D9AC2" w14:textId="38CA5F48" w:rsidR="000F1838" w:rsidRDefault="000F1838" w:rsidP="000F1838">
                        <w:r>
                          <w:t>C. ______</w:t>
                        </w:r>
                      </w:p>
                    </w:txbxContent>
                  </v:textbox>
                </v:shape>
                <v:shape id="Text Box 17" o:spid="_x0000_s1035" type="#_x0000_t202" style="position:absolute;left:1829435;top:914400;width:685800;height:9144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/puB4wgAA&#10;ANsAAAAPAAAAZHJzL2Rvd25yZXYueG1sRE/JbsIwEL1X4h+sQeJWHIrEEjAIUVGq3lgu3IZ4iAPx&#10;OIrdkPbr60pI3ObprTNftrYUDdW+cKxg0E9AEGdOF5wrOB42rxMQPiBrLB2Tgh/ysFx0XuaYanfn&#10;HTX7kIsYwj5FBSaEKpXSZ4Ys+r6riCN3cbXFEGGdS13jPYbbUr4lyUhaLDg2GKxobSi77b+tAr86&#10;VTfzsR1em+J9uvlqfrMzXpXqddvVDESgNjzFD/enjvPH8P9LPEAu/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H+m4HjCAAAA2wAAAA8AAAAAAAAAAAAAAAAAlwIAAGRycy9kb3du&#10;cmV2LnhtbFBLBQYAAAAABAAEAPUAAACGAwAAAAA=&#10;" fillcolor="white [3212]" stroked="f">
                  <v:textbox inset=",,0,0">
                    <w:txbxContent>
                      <w:p w14:paraId="0A505C40" w14:textId="4AAA6895" w:rsidR="000F1838" w:rsidRDefault="000F1838" w:rsidP="000F1838"/>
                    </w:txbxContent>
                  </v:textbox>
                </v:shape>
                <v:shape id="Text Box 18" o:spid="_x0000_s1036" type="#_x0000_t202" style="position:absolute;left:685800;top:1143000;width:1143000;height:6858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OXQKxAAA&#10;ANsAAAAPAAAAZHJzL2Rvd25yZXYueG1sRI9Bb8IwDIXvk/gPkZG4jZQhTaMQEGKCTbuNceFmGtMU&#10;GqdqQun26+fDpN1svef3Pi9Wva9VR22sAhuYjDNQxEWwFZcGDl/bxxdQMSFbrAOTgW+KsFoOHhaY&#10;23DnT+r2qVQSwjFHAy6lJtc6Fo48xnFoiEU7h9ZjkrUttW3xLuG+1k9Z9qw9ViwNDhvaOCqu+5s3&#10;ENfH5up2b9NLV73Oth/dT3HCizGjYb+eg0rUp3/z3/W7FXyBlV9kAL38B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Djl0CsQAAADbAAAADwAAAAAAAAAAAAAAAACXAgAAZHJzL2Rv&#10;d25yZXYueG1sUEsFBgAAAAAEAAQA9QAAAIgDAAAAAA==&#10;" fillcolor="white [3212]" stroked="f">
                  <v:textbox inset=",,0,0">
                    <w:txbxContent>
                      <w:p w14:paraId="6BED7445" w14:textId="19457283" w:rsidR="000F1838" w:rsidRDefault="000F1838" w:rsidP="000F1838">
                        <w:r>
                          <w:t>D. _____________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714BEA0B" w14:textId="7F766AED" w:rsidR="00D37CE8" w:rsidRDefault="00D37CE8" w:rsidP="00D37CE8">
      <w:pPr>
        <w:rPr>
          <w:sz w:val="20"/>
        </w:rPr>
      </w:pPr>
    </w:p>
    <w:p w14:paraId="085E898E" w14:textId="30F2C6BE" w:rsidR="00D37CE8" w:rsidRDefault="00D37CE8" w:rsidP="00D37CE8">
      <w:pPr>
        <w:rPr>
          <w:sz w:val="20"/>
        </w:rPr>
      </w:pPr>
    </w:p>
    <w:p w14:paraId="2DCFD33F" w14:textId="77777777" w:rsidR="00D37CE8" w:rsidRDefault="00D37CE8" w:rsidP="00D37CE8">
      <w:pPr>
        <w:rPr>
          <w:sz w:val="20"/>
        </w:rPr>
      </w:pPr>
    </w:p>
    <w:p w14:paraId="18E7D661" w14:textId="77777777" w:rsidR="00D37CE8" w:rsidRDefault="00D37CE8" w:rsidP="00D37CE8">
      <w:pPr>
        <w:rPr>
          <w:sz w:val="20"/>
        </w:rPr>
      </w:pPr>
    </w:p>
    <w:p w14:paraId="11180D73" w14:textId="5B9525E0" w:rsidR="00D37CE8" w:rsidRPr="00D37CE8" w:rsidRDefault="00D37CE8" w:rsidP="00D37CE8">
      <w:pPr>
        <w:rPr>
          <w:sz w:val="20"/>
        </w:rPr>
      </w:pPr>
    </w:p>
    <w:p w14:paraId="4BEFFB1F" w14:textId="08D3488F" w:rsidR="00D37CE8" w:rsidRPr="000F1838" w:rsidRDefault="00D37CE8" w:rsidP="000F1838">
      <w:pPr>
        <w:ind w:left="360"/>
        <w:rPr>
          <w:sz w:val="20"/>
        </w:rPr>
      </w:pPr>
    </w:p>
    <w:sectPr w:rsidR="00D37CE8" w:rsidRPr="000F1838" w:rsidSect="001A619A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6A7C"/>
    <w:multiLevelType w:val="hybridMultilevel"/>
    <w:tmpl w:val="B21432AC"/>
    <w:lvl w:ilvl="0" w:tplc="0409000F">
      <w:start w:val="1"/>
      <w:numFmt w:val="decimal"/>
      <w:lvlText w:val="%1."/>
      <w:lvlJc w:val="left"/>
      <w:pPr>
        <w:ind w:left="773" w:hanging="360"/>
      </w:p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">
    <w:nsid w:val="144A1772"/>
    <w:multiLevelType w:val="multilevel"/>
    <w:tmpl w:val="4E9416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6C3356"/>
    <w:multiLevelType w:val="multilevel"/>
    <w:tmpl w:val="16121E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19F20842"/>
    <w:multiLevelType w:val="hybridMultilevel"/>
    <w:tmpl w:val="15026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0127B"/>
    <w:multiLevelType w:val="multilevel"/>
    <w:tmpl w:val="16121E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E4D0862"/>
    <w:multiLevelType w:val="multilevel"/>
    <w:tmpl w:val="16121E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19A"/>
    <w:rsid w:val="00017254"/>
    <w:rsid w:val="000B5845"/>
    <w:rsid w:val="000D75EE"/>
    <w:rsid w:val="000F1838"/>
    <w:rsid w:val="0019753F"/>
    <w:rsid w:val="001A619A"/>
    <w:rsid w:val="00236AB8"/>
    <w:rsid w:val="00383162"/>
    <w:rsid w:val="006539AF"/>
    <w:rsid w:val="006555A8"/>
    <w:rsid w:val="008B70B1"/>
    <w:rsid w:val="00A8427A"/>
    <w:rsid w:val="00AA3A29"/>
    <w:rsid w:val="00AF48EE"/>
    <w:rsid w:val="00D27818"/>
    <w:rsid w:val="00D37CE8"/>
    <w:rsid w:val="00E446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2A3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1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A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A2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1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3A2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A2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gif"/><Relationship Id="rId8" Type="http://schemas.openxmlformats.org/officeDocument/2006/relationships/image" Target="media/image3.jpeg"/><Relationship Id="rId9" Type="http://schemas.openxmlformats.org/officeDocument/2006/relationships/image" Target="media/image4.gif"/><Relationship Id="rId10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702</Words>
  <Characters>4008</Characters>
  <Application>Microsoft Macintosh Word</Application>
  <DocSecurity>0</DocSecurity>
  <Lines>33</Lines>
  <Paragraphs>9</Paragraphs>
  <ScaleCrop>false</ScaleCrop>
  <Company>Animal Medical Center</Company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4</cp:revision>
  <dcterms:created xsi:type="dcterms:W3CDTF">2013-01-08T17:24:00Z</dcterms:created>
  <dcterms:modified xsi:type="dcterms:W3CDTF">2013-01-08T19:51:00Z</dcterms:modified>
</cp:coreProperties>
</file>