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0B6" w:rsidRPr="00D70705" w:rsidRDefault="00414519">
      <w:pPr>
        <w:rPr>
          <w:sz w:val="20"/>
          <w:szCs w:val="20"/>
          <w:lang w:val="en-US"/>
        </w:rPr>
      </w:pPr>
      <w:proofErr w:type="spellStart"/>
      <w:r w:rsidRPr="00D70705">
        <w:rPr>
          <w:sz w:val="20"/>
          <w:szCs w:val="20"/>
          <w:lang w:val="en-US"/>
        </w:rPr>
        <w:t>Lumb</w:t>
      </w:r>
      <w:proofErr w:type="spellEnd"/>
      <w:r w:rsidRPr="00D70705">
        <w:rPr>
          <w:sz w:val="20"/>
          <w:szCs w:val="20"/>
          <w:lang w:val="en-US"/>
        </w:rPr>
        <w:t xml:space="preserve"> and Jones CH 46 </w:t>
      </w:r>
    </w:p>
    <w:p w:rsidR="00414519" w:rsidRPr="00D70705" w:rsidRDefault="00414519">
      <w:pPr>
        <w:rPr>
          <w:sz w:val="20"/>
          <w:szCs w:val="20"/>
          <w:lang w:val="en-US"/>
        </w:rPr>
      </w:pPr>
      <w:r w:rsidRPr="00D70705">
        <w:rPr>
          <w:b/>
          <w:sz w:val="20"/>
          <w:szCs w:val="20"/>
          <w:u w:val="single"/>
          <w:lang w:val="en-US"/>
        </w:rPr>
        <w:t>Trauma and critical patients</w:t>
      </w:r>
      <w:r w:rsidRPr="00D70705">
        <w:rPr>
          <w:sz w:val="20"/>
          <w:szCs w:val="20"/>
          <w:lang w:val="en-US"/>
        </w:rPr>
        <w:t>:</w:t>
      </w:r>
    </w:p>
    <w:p w:rsidR="00B66C88" w:rsidRPr="00D70705" w:rsidRDefault="00B66C88" w:rsidP="00B66C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70705">
        <w:rPr>
          <w:rFonts w:ascii="Times New Roman" w:hAnsi="Times New Roman" w:cs="Times New Roman"/>
          <w:sz w:val="20"/>
          <w:szCs w:val="20"/>
        </w:rPr>
        <w:t>When anesthetizing critically ill p</w:t>
      </w:r>
      <w:r w:rsidRPr="00D70705">
        <w:rPr>
          <w:rFonts w:ascii="Times New Roman" w:hAnsi="Times New Roman" w:cs="Times New Roman"/>
          <w:sz w:val="20"/>
          <w:szCs w:val="20"/>
        </w:rPr>
        <w:t xml:space="preserve">atients, the primary goal is to </w:t>
      </w:r>
      <w:r w:rsidRPr="00D70705">
        <w:rPr>
          <w:rFonts w:ascii="Times New Roman" w:hAnsi="Times New Roman" w:cs="Times New Roman"/>
          <w:sz w:val="20"/>
          <w:szCs w:val="20"/>
        </w:rPr>
        <w:t>optimize tissue perfusion and oxy</w:t>
      </w:r>
      <w:r w:rsidRPr="00D70705">
        <w:rPr>
          <w:rFonts w:ascii="Times New Roman" w:hAnsi="Times New Roman" w:cs="Times New Roman"/>
          <w:sz w:val="20"/>
          <w:szCs w:val="20"/>
        </w:rPr>
        <w:t xml:space="preserve">gen delivery to all vital organ </w:t>
      </w:r>
      <w:r w:rsidRPr="00D70705">
        <w:rPr>
          <w:rFonts w:ascii="Times New Roman" w:hAnsi="Times New Roman" w:cs="Times New Roman"/>
          <w:sz w:val="20"/>
          <w:szCs w:val="20"/>
        </w:rPr>
        <w:t>systems while inducing unconsc</w:t>
      </w:r>
      <w:r w:rsidRPr="00D70705">
        <w:rPr>
          <w:rFonts w:ascii="Times New Roman" w:hAnsi="Times New Roman" w:cs="Times New Roman"/>
          <w:sz w:val="20"/>
          <w:szCs w:val="20"/>
        </w:rPr>
        <w:t xml:space="preserve">iousness, an appropriate degree </w:t>
      </w:r>
      <w:r w:rsidRPr="00D70705">
        <w:rPr>
          <w:rFonts w:ascii="Times New Roman" w:hAnsi="Times New Roman" w:cs="Times New Roman"/>
          <w:sz w:val="20"/>
          <w:szCs w:val="20"/>
        </w:rPr>
        <w:t xml:space="preserve">of analgesia, and muscle relaxation. </w:t>
      </w:r>
    </w:p>
    <w:p w:rsidR="00F40431" w:rsidRDefault="00F40431" w:rsidP="00B66C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2A70" w:rsidRPr="00D70705" w:rsidRDefault="00B66C88" w:rsidP="00B66C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70705">
        <w:rPr>
          <w:rFonts w:ascii="Times New Roman" w:hAnsi="Times New Roman" w:cs="Times New Roman"/>
          <w:sz w:val="20"/>
          <w:szCs w:val="20"/>
        </w:rPr>
        <w:t xml:space="preserve">The ultimate goal of therapy </w:t>
      </w:r>
      <w:r w:rsidRPr="00D70705">
        <w:rPr>
          <w:rFonts w:ascii="Times New Roman" w:hAnsi="Times New Roman" w:cs="Times New Roman"/>
          <w:sz w:val="20"/>
          <w:szCs w:val="20"/>
        </w:rPr>
        <w:t>should be optimal physiological f</w:t>
      </w:r>
      <w:r w:rsidRPr="00D70705">
        <w:rPr>
          <w:rFonts w:ascii="Times New Roman" w:hAnsi="Times New Roman" w:cs="Times New Roman"/>
          <w:sz w:val="20"/>
          <w:szCs w:val="20"/>
        </w:rPr>
        <w:t xml:space="preserve">unction rather than restoration </w:t>
      </w:r>
      <w:r w:rsidRPr="00D70705">
        <w:rPr>
          <w:rFonts w:ascii="Times New Roman" w:hAnsi="Times New Roman" w:cs="Times New Roman"/>
          <w:sz w:val="20"/>
          <w:szCs w:val="20"/>
        </w:rPr>
        <w:t>of measured hemodynamic paramet</w:t>
      </w:r>
      <w:r w:rsidRPr="00D70705">
        <w:rPr>
          <w:rFonts w:ascii="Times New Roman" w:hAnsi="Times New Roman" w:cs="Times New Roman"/>
          <w:sz w:val="20"/>
          <w:szCs w:val="20"/>
        </w:rPr>
        <w:t xml:space="preserve">ers to normal. Values generally </w:t>
      </w:r>
      <w:r w:rsidRPr="00D70705">
        <w:rPr>
          <w:rFonts w:ascii="Times New Roman" w:hAnsi="Times New Roman" w:cs="Times New Roman"/>
          <w:sz w:val="20"/>
          <w:szCs w:val="20"/>
        </w:rPr>
        <w:t>considered normal for healthy anesthetized patients are associ</w:t>
      </w:r>
      <w:r w:rsidRPr="00D70705">
        <w:rPr>
          <w:rFonts w:ascii="Times New Roman" w:hAnsi="Times New Roman" w:cs="Times New Roman"/>
          <w:sz w:val="20"/>
          <w:szCs w:val="20"/>
        </w:rPr>
        <w:t xml:space="preserve">ated </w:t>
      </w:r>
      <w:r w:rsidRPr="00D70705">
        <w:rPr>
          <w:rFonts w:ascii="Times New Roman" w:hAnsi="Times New Roman" w:cs="Times New Roman"/>
          <w:sz w:val="20"/>
          <w:szCs w:val="20"/>
        </w:rPr>
        <w:t>with higher rates of mortality in high-risk patients.</w:t>
      </w:r>
    </w:p>
    <w:p w:rsidR="00F40431" w:rsidRDefault="00F40431" w:rsidP="00D707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70705" w:rsidRDefault="00D70705" w:rsidP="00D707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70705">
        <w:rPr>
          <w:rFonts w:ascii="Times New Roman" w:hAnsi="Times New Roman" w:cs="Times New Roman"/>
          <w:sz w:val="20"/>
          <w:szCs w:val="20"/>
        </w:rPr>
        <w:t>Traumatized or critically ill patients</w:t>
      </w:r>
      <w:r w:rsidRPr="00D70705">
        <w:rPr>
          <w:rFonts w:ascii="Times New Roman" w:hAnsi="Times New Roman" w:cs="Times New Roman"/>
          <w:sz w:val="20"/>
          <w:szCs w:val="20"/>
        </w:rPr>
        <w:t xml:space="preserve"> are often near cardiopulmonary </w:t>
      </w:r>
      <w:r w:rsidRPr="00D70705">
        <w:rPr>
          <w:rFonts w:ascii="Times New Roman" w:hAnsi="Times New Roman" w:cs="Times New Roman"/>
          <w:sz w:val="20"/>
          <w:szCs w:val="20"/>
        </w:rPr>
        <w:t xml:space="preserve">collapse or arrest. Causes </w:t>
      </w:r>
      <w:r w:rsidRPr="00D70705">
        <w:rPr>
          <w:rFonts w:ascii="Times New Roman" w:hAnsi="Times New Roman" w:cs="Times New Roman"/>
          <w:sz w:val="20"/>
          <w:szCs w:val="20"/>
        </w:rPr>
        <w:t xml:space="preserve">of acute circulatory failure in </w:t>
      </w:r>
      <w:r w:rsidRPr="00D70705">
        <w:rPr>
          <w:rFonts w:ascii="Times New Roman" w:hAnsi="Times New Roman" w:cs="Times New Roman"/>
          <w:sz w:val="20"/>
          <w:szCs w:val="20"/>
        </w:rPr>
        <w:t>these patients include severe</w:t>
      </w:r>
      <w:r w:rsidRPr="00D70705">
        <w:rPr>
          <w:rFonts w:ascii="Times New Roman" w:hAnsi="Times New Roman" w:cs="Times New Roman"/>
          <w:sz w:val="20"/>
          <w:szCs w:val="20"/>
        </w:rPr>
        <w:t xml:space="preserve"> myocardial ischemia, malignant </w:t>
      </w:r>
      <w:proofErr w:type="gramStart"/>
      <w:r w:rsidRPr="00D70705">
        <w:rPr>
          <w:rFonts w:ascii="Times New Roman" w:hAnsi="Times New Roman" w:cs="Times New Roman"/>
          <w:sz w:val="20"/>
          <w:szCs w:val="20"/>
        </w:rPr>
        <w:t>dysrhythmias,</w:t>
      </w:r>
      <w:proofErr w:type="gramEnd"/>
      <w:r w:rsidRPr="00D70705">
        <w:rPr>
          <w:rFonts w:ascii="Times New Roman" w:hAnsi="Times New Roman" w:cs="Times New Roman"/>
          <w:sz w:val="20"/>
          <w:szCs w:val="20"/>
        </w:rPr>
        <w:t xml:space="preserve"> hypoxemia associ</w:t>
      </w:r>
      <w:r w:rsidRPr="00D70705">
        <w:rPr>
          <w:rFonts w:ascii="Times New Roman" w:hAnsi="Times New Roman" w:cs="Times New Roman"/>
          <w:sz w:val="20"/>
          <w:szCs w:val="20"/>
        </w:rPr>
        <w:t xml:space="preserve">ated with severe lung damage or </w:t>
      </w:r>
      <w:r w:rsidRPr="00D70705">
        <w:rPr>
          <w:rFonts w:ascii="Times New Roman" w:hAnsi="Times New Roman" w:cs="Times New Roman"/>
          <w:sz w:val="20"/>
          <w:szCs w:val="20"/>
        </w:rPr>
        <w:t xml:space="preserve">airway obstruction, hemorrhagic </w:t>
      </w:r>
      <w:r w:rsidRPr="00D70705">
        <w:rPr>
          <w:rFonts w:ascii="Times New Roman" w:hAnsi="Times New Roman" w:cs="Times New Roman"/>
          <w:sz w:val="20"/>
          <w:szCs w:val="20"/>
        </w:rPr>
        <w:t xml:space="preserve">shock, acid-base or electrolyte </w:t>
      </w:r>
      <w:r w:rsidRPr="00D70705">
        <w:rPr>
          <w:rFonts w:ascii="Times New Roman" w:hAnsi="Times New Roman" w:cs="Times New Roman"/>
          <w:sz w:val="20"/>
          <w:szCs w:val="20"/>
        </w:rPr>
        <w:t>abnormalities, profound vagal tone</w:t>
      </w:r>
      <w:r w:rsidRPr="00D70705">
        <w:rPr>
          <w:rFonts w:ascii="Times New Roman" w:hAnsi="Times New Roman" w:cs="Times New Roman"/>
          <w:sz w:val="20"/>
          <w:szCs w:val="20"/>
        </w:rPr>
        <w:t xml:space="preserve"> such as is associated with the </w:t>
      </w:r>
      <w:proofErr w:type="spellStart"/>
      <w:r w:rsidRPr="00D70705">
        <w:rPr>
          <w:rFonts w:ascii="Times New Roman" w:hAnsi="Times New Roman" w:cs="Times New Roman"/>
          <w:sz w:val="20"/>
          <w:szCs w:val="20"/>
        </w:rPr>
        <w:t>oculocardiac</w:t>
      </w:r>
      <w:proofErr w:type="spellEnd"/>
      <w:r w:rsidRPr="00D70705">
        <w:rPr>
          <w:rFonts w:ascii="Times New Roman" w:hAnsi="Times New Roman" w:cs="Times New Roman"/>
          <w:sz w:val="20"/>
          <w:szCs w:val="20"/>
        </w:rPr>
        <w:t xml:space="preserve"> reflex, and electrocution.</w:t>
      </w:r>
    </w:p>
    <w:p w:rsidR="00F40431" w:rsidRDefault="00F40431" w:rsidP="00D707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0431" w:rsidRPr="00422CEC" w:rsidRDefault="00F40431" w:rsidP="00D707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22CEC">
        <w:rPr>
          <w:rFonts w:ascii="Times New Roman" w:hAnsi="Times New Roman" w:cs="Times New Roman"/>
          <w:b/>
          <w:sz w:val="20"/>
          <w:szCs w:val="20"/>
        </w:rPr>
        <w:t xml:space="preserve">Septic shock: </w:t>
      </w:r>
    </w:p>
    <w:p w:rsidR="00F40431" w:rsidRDefault="00F40431" w:rsidP="00D707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0431" w:rsidRDefault="00F40431" w:rsidP="00D707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CA"/>
        </w:rPr>
        <w:drawing>
          <wp:inline distT="0" distB="0" distL="0" distR="0" wp14:anchorId="151846FB" wp14:editId="5F67CB3F">
            <wp:extent cx="5819775" cy="24765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651" cy="247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431" w:rsidRDefault="00F40431" w:rsidP="00D707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CA"/>
        </w:rPr>
        <w:drawing>
          <wp:inline distT="0" distB="0" distL="0" distR="0">
            <wp:extent cx="5932856" cy="2676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F47" w:rsidRDefault="00F93F47" w:rsidP="00D707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3F47" w:rsidRPr="004E3DC3" w:rsidRDefault="00E17D24" w:rsidP="00E17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16"/>
        </w:rPr>
      </w:pPr>
      <w:r w:rsidRPr="004E3DC3">
        <w:rPr>
          <w:rFonts w:ascii="Times New Roman" w:hAnsi="Times New Roman" w:cs="Times New Roman"/>
          <w:sz w:val="20"/>
          <w:szCs w:val="16"/>
        </w:rPr>
        <w:lastRenderedPageBreak/>
        <w:t>SIRS is a global activation of the</w:t>
      </w:r>
      <w:r w:rsidRPr="004E3DC3">
        <w:rPr>
          <w:rFonts w:ascii="Times New Roman" w:hAnsi="Times New Roman" w:cs="Times New Roman"/>
          <w:sz w:val="20"/>
          <w:szCs w:val="16"/>
        </w:rPr>
        <w:t xml:space="preserve"> </w:t>
      </w:r>
      <w:r w:rsidRPr="004E3DC3">
        <w:rPr>
          <w:rFonts w:ascii="Times New Roman" w:hAnsi="Times New Roman" w:cs="Times New Roman"/>
          <w:sz w:val="20"/>
          <w:szCs w:val="16"/>
        </w:rPr>
        <w:t>immune system and release of</w:t>
      </w:r>
      <w:r w:rsidRPr="004E3DC3">
        <w:rPr>
          <w:rFonts w:ascii="Times New Roman" w:hAnsi="Times New Roman" w:cs="Times New Roman"/>
          <w:sz w:val="20"/>
          <w:szCs w:val="16"/>
        </w:rPr>
        <w:t xml:space="preserve"> many cytokines, resulting in a </w:t>
      </w:r>
      <w:r w:rsidRPr="004E3DC3">
        <w:rPr>
          <w:rFonts w:ascii="Times New Roman" w:hAnsi="Times New Roman" w:cs="Times New Roman"/>
          <w:sz w:val="20"/>
          <w:szCs w:val="16"/>
        </w:rPr>
        <w:t>generalized inc</w:t>
      </w:r>
      <w:r w:rsidRPr="004E3DC3">
        <w:rPr>
          <w:rFonts w:ascii="Times New Roman" w:hAnsi="Times New Roman" w:cs="Times New Roman"/>
          <w:sz w:val="20"/>
          <w:szCs w:val="16"/>
        </w:rPr>
        <w:t xml:space="preserve">rease in vascular permeability, neutrophil infiltration, </w:t>
      </w:r>
      <w:r w:rsidRPr="004E3DC3">
        <w:rPr>
          <w:rFonts w:ascii="Times New Roman" w:hAnsi="Times New Roman" w:cs="Times New Roman"/>
          <w:sz w:val="20"/>
          <w:szCs w:val="16"/>
        </w:rPr>
        <w:t xml:space="preserve">and capillary </w:t>
      </w:r>
      <w:proofErr w:type="spellStart"/>
      <w:r w:rsidRPr="004E3DC3">
        <w:rPr>
          <w:rFonts w:ascii="Times New Roman" w:hAnsi="Times New Roman" w:cs="Times New Roman"/>
          <w:sz w:val="20"/>
          <w:szCs w:val="16"/>
        </w:rPr>
        <w:t>microemboli</w:t>
      </w:r>
      <w:proofErr w:type="spellEnd"/>
    </w:p>
    <w:p w:rsidR="004E3DC3" w:rsidRPr="004E3DC3" w:rsidRDefault="004E3DC3" w:rsidP="00E17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16"/>
        </w:rPr>
      </w:pPr>
    </w:p>
    <w:p w:rsidR="004E3DC3" w:rsidRPr="004E3DC3" w:rsidRDefault="004E3DC3" w:rsidP="004E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16"/>
        </w:rPr>
      </w:pPr>
      <w:r w:rsidRPr="004E3DC3">
        <w:rPr>
          <w:rFonts w:ascii="Times New Roman" w:hAnsi="Times New Roman" w:cs="Times New Roman"/>
          <w:sz w:val="20"/>
          <w:szCs w:val="16"/>
        </w:rPr>
        <w:t>In cats, lung function is often</w:t>
      </w:r>
      <w:r w:rsidRPr="004E3DC3">
        <w:rPr>
          <w:rFonts w:ascii="Times New Roman" w:hAnsi="Times New Roman" w:cs="Times New Roman"/>
          <w:sz w:val="20"/>
          <w:szCs w:val="16"/>
        </w:rPr>
        <w:t xml:space="preserve"> impaired early in SIRS because </w:t>
      </w:r>
      <w:r w:rsidRPr="004E3DC3">
        <w:rPr>
          <w:rFonts w:ascii="Times New Roman" w:hAnsi="Times New Roman" w:cs="Times New Roman"/>
          <w:sz w:val="20"/>
          <w:szCs w:val="16"/>
        </w:rPr>
        <w:t>of rapid fluid accumulation. In dogs,</w:t>
      </w:r>
      <w:r w:rsidRPr="004E3DC3">
        <w:rPr>
          <w:rFonts w:ascii="Times New Roman" w:hAnsi="Times New Roman" w:cs="Times New Roman"/>
          <w:sz w:val="20"/>
          <w:szCs w:val="16"/>
        </w:rPr>
        <w:t xml:space="preserve"> the order of organ dysfunction </w:t>
      </w:r>
      <w:r w:rsidRPr="004E3DC3">
        <w:rPr>
          <w:rFonts w:ascii="Times New Roman" w:hAnsi="Times New Roman" w:cs="Times New Roman"/>
          <w:sz w:val="20"/>
          <w:szCs w:val="16"/>
        </w:rPr>
        <w:t>is commonly gastrointestinal tr</w:t>
      </w:r>
      <w:r w:rsidRPr="004E3DC3">
        <w:rPr>
          <w:rFonts w:ascii="Times New Roman" w:hAnsi="Times New Roman" w:cs="Times New Roman"/>
          <w:sz w:val="20"/>
          <w:szCs w:val="16"/>
        </w:rPr>
        <w:t xml:space="preserve">act, followed by liver, kidney, </w:t>
      </w:r>
      <w:r w:rsidRPr="004E3DC3">
        <w:rPr>
          <w:rFonts w:ascii="Times New Roman" w:hAnsi="Times New Roman" w:cs="Times New Roman"/>
          <w:sz w:val="20"/>
          <w:szCs w:val="16"/>
        </w:rPr>
        <w:t>and then lung. Patients sufferin</w:t>
      </w:r>
      <w:r w:rsidRPr="004E3DC3">
        <w:rPr>
          <w:rFonts w:ascii="Times New Roman" w:hAnsi="Times New Roman" w:cs="Times New Roman"/>
          <w:sz w:val="20"/>
          <w:szCs w:val="16"/>
        </w:rPr>
        <w:t xml:space="preserve">g from </w:t>
      </w:r>
      <w:proofErr w:type="spellStart"/>
      <w:r w:rsidRPr="004E3DC3">
        <w:rPr>
          <w:rFonts w:ascii="Times New Roman" w:hAnsi="Times New Roman" w:cs="Times New Roman"/>
          <w:sz w:val="20"/>
          <w:szCs w:val="16"/>
        </w:rPr>
        <w:t>noncardiogenic</w:t>
      </w:r>
      <w:proofErr w:type="spellEnd"/>
      <w:r w:rsidRPr="004E3DC3">
        <w:rPr>
          <w:rFonts w:ascii="Times New Roman" w:hAnsi="Times New Roman" w:cs="Times New Roman"/>
          <w:sz w:val="20"/>
          <w:szCs w:val="16"/>
        </w:rPr>
        <w:t xml:space="preserve"> pulmonary </w:t>
      </w:r>
      <w:r w:rsidRPr="004E3DC3">
        <w:rPr>
          <w:rFonts w:ascii="Times New Roman" w:hAnsi="Times New Roman" w:cs="Times New Roman"/>
          <w:sz w:val="20"/>
          <w:szCs w:val="16"/>
        </w:rPr>
        <w:t>edema may have this condition e</w:t>
      </w:r>
      <w:r w:rsidRPr="004E3DC3">
        <w:rPr>
          <w:rFonts w:ascii="Times New Roman" w:hAnsi="Times New Roman" w:cs="Times New Roman"/>
          <w:sz w:val="20"/>
          <w:szCs w:val="16"/>
        </w:rPr>
        <w:t xml:space="preserve">xacerbated by rapid crystalloid </w:t>
      </w:r>
      <w:r w:rsidRPr="004E3DC3">
        <w:rPr>
          <w:rFonts w:ascii="Times New Roman" w:hAnsi="Times New Roman" w:cs="Times New Roman"/>
          <w:sz w:val="20"/>
          <w:szCs w:val="16"/>
        </w:rPr>
        <w:t xml:space="preserve">fluid administration. </w:t>
      </w:r>
    </w:p>
    <w:p w:rsidR="004E3DC3" w:rsidRPr="004E3DC3" w:rsidRDefault="004E3DC3" w:rsidP="004E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16"/>
        </w:rPr>
      </w:pPr>
      <w:proofErr w:type="gramStart"/>
      <w:r w:rsidRPr="004E3DC3">
        <w:rPr>
          <w:rFonts w:ascii="Times New Roman" w:hAnsi="Times New Roman" w:cs="Times New Roman"/>
          <w:sz w:val="20"/>
          <w:szCs w:val="16"/>
        </w:rPr>
        <w:t xml:space="preserve">Persistent </w:t>
      </w:r>
      <w:r w:rsidRPr="004E3DC3">
        <w:rPr>
          <w:rFonts w:ascii="Times New Roman" w:hAnsi="Times New Roman" w:cs="Times New Roman"/>
          <w:sz w:val="20"/>
          <w:szCs w:val="16"/>
        </w:rPr>
        <w:t xml:space="preserve"> </w:t>
      </w:r>
      <w:r w:rsidRPr="004E3DC3">
        <w:rPr>
          <w:rFonts w:ascii="Times New Roman" w:hAnsi="Times New Roman" w:cs="Times New Roman"/>
          <w:sz w:val="20"/>
          <w:szCs w:val="16"/>
        </w:rPr>
        <w:t>microcirculatory</w:t>
      </w:r>
      <w:proofErr w:type="gramEnd"/>
      <w:r w:rsidRPr="004E3DC3">
        <w:rPr>
          <w:rFonts w:ascii="Times New Roman" w:hAnsi="Times New Roman" w:cs="Times New Roman"/>
          <w:sz w:val="20"/>
          <w:szCs w:val="16"/>
        </w:rPr>
        <w:t xml:space="preserve"> perfusion failure</w:t>
      </w:r>
      <w:r w:rsidRPr="004E3DC3">
        <w:rPr>
          <w:rFonts w:ascii="Times New Roman" w:hAnsi="Times New Roman" w:cs="Times New Roman"/>
          <w:sz w:val="20"/>
          <w:szCs w:val="16"/>
        </w:rPr>
        <w:t xml:space="preserve"> </w:t>
      </w:r>
      <w:r w:rsidRPr="004E3DC3">
        <w:rPr>
          <w:rFonts w:ascii="Times New Roman" w:hAnsi="Times New Roman" w:cs="Times New Roman"/>
          <w:sz w:val="20"/>
          <w:szCs w:val="16"/>
        </w:rPr>
        <w:t xml:space="preserve">may lead to </w:t>
      </w:r>
      <w:proofErr w:type="spellStart"/>
      <w:r w:rsidRPr="004E3DC3">
        <w:rPr>
          <w:rFonts w:ascii="Times New Roman" w:hAnsi="Times New Roman" w:cs="Times New Roman"/>
          <w:sz w:val="20"/>
          <w:szCs w:val="16"/>
        </w:rPr>
        <w:t>sludging</w:t>
      </w:r>
      <w:proofErr w:type="spellEnd"/>
      <w:r w:rsidRPr="004E3DC3">
        <w:rPr>
          <w:rFonts w:ascii="Times New Roman" w:hAnsi="Times New Roman" w:cs="Times New Roman"/>
          <w:sz w:val="20"/>
          <w:szCs w:val="16"/>
        </w:rPr>
        <w:t xml:space="preserve"> of bloo</w:t>
      </w:r>
      <w:r w:rsidRPr="004E3DC3">
        <w:rPr>
          <w:rFonts w:ascii="Times New Roman" w:hAnsi="Times New Roman" w:cs="Times New Roman"/>
          <w:sz w:val="20"/>
          <w:szCs w:val="16"/>
        </w:rPr>
        <w:t xml:space="preserve">d and increased immune cell and </w:t>
      </w:r>
      <w:r w:rsidRPr="004E3DC3">
        <w:rPr>
          <w:rFonts w:ascii="Times New Roman" w:hAnsi="Times New Roman" w:cs="Times New Roman"/>
          <w:sz w:val="20"/>
          <w:szCs w:val="16"/>
        </w:rPr>
        <w:t>platelet aggregation. Along with the rel</w:t>
      </w:r>
      <w:r w:rsidRPr="004E3DC3">
        <w:rPr>
          <w:rFonts w:ascii="Times New Roman" w:hAnsi="Times New Roman" w:cs="Times New Roman"/>
          <w:sz w:val="20"/>
          <w:szCs w:val="16"/>
        </w:rPr>
        <w:t xml:space="preserve">ease of inflammatory mediators, </w:t>
      </w:r>
      <w:r w:rsidRPr="004E3DC3">
        <w:rPr>
          <w:rFonts w:ascii="Times New Roman" w:hAnsi="Times New Roman" w:cs="Times New Roman"/>
          <w:sz w:val="20"/>
          <w:szCs w:val="16"/>
        </w:rPr>
        <w:t xml:space="preserve">these conditions result </w:t>
      </w:r>
      <w:r w:rsidRPr="004E3DC3">
        <w:rPr>
          <w:rFonts w:ascii="Times New Roman" w:hAnsi="Times New Roman" w:cs="Times New Roman"/>
          <w:sz w:val="20"/>
          <w:szCs w:val="16"/>
        </w:rPr>
        <w:t xml:space="preserve">in poorly regulated coagulation </w:t>
      </w:r>
      <w:r w:rsidRPr="004E3DC3">
        <w:rPr>
          <w:rFonts w:ascii="Times New Roman" w:hAnsi="Times New Roman" w:cs="Times New Roman"/>
          <w:sz w:val="20"/>
          <w:szCs w:val="16"/>
        </w:rPr>
        <w:t>and propagation of the inflammat</w:t>
      </w:r>
      <w:r w:rsidRPr="004E3DC3">
        <w:rPr>
          <w:rFonts w:ascii="Times New Roman" w:hAnsi="Times New Roman" w:cs="Times New Roman"/>
          <w:sz w:val="20"/>
          <w:szCs w:val="16"/>
        </w:rPr>
        <w:t xml:space="preserve">ory response. Toxic oxygen free </w:t>
      </w:r>
      <w:r w:rsidRPr="004E3DC3">
        <w:rPr>
          <w:rFonts w:ascii="Times New Roman" w:hAnsi="Times New Roman" w:cs="Times New Roman"/>
          <w:sz w:val="20"/>
          <w:szCs w:val="16"/>
        </w:rPr>
        <w:t>radicals can cause further cellula</w:t>
      </w:r>
      <w:r w:rsidRPr="004E3DC3">
        <w:rPr>
          <w:rFonts w:ascii="Times New Roman" w:hAnsi="Times New Roman" w:cs="Times New Roman"/>
          <w:sz w:val="20"/>
          <w:szCs w:val="16"/>
        </w:rPr>
        <w:t xml:space="preserve">r damage, persistent edema, and </w:t>
      </w:r>
      <w:r w:rsidRPr="004E3DC3">
        <w:rPr>
          <w:rFonts w:ascii="Times New Roman" w:hAnsi="Times New Roman" w:cs="Times New Roman"/>
          <w:sz w:val="20"/>
          <w:szCs w:val="16"/>
        </w:rPr>
        <w:t>increased oxygen diffusion distance between cells and capillaries.</w:t>
      </w:r>
    </w:p>
    <w:p w:rsidR="004E3DC3" w:rsidRPr="005E787F" w:rsidRDefault="004E3DC3" w:rsidP="004E3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E3DC3">
        <w:rPr>
          <w:rFonts w:ascii="Times New Roman" w:hAnsi="Times New Roman" w:cs="Times New Roman"/>
          <w:sz w:val="20"/>
          <w:szCs w:val="16"/>
        </w:rPr>
        <w:t>If oxygen delivery to tissues is chr</w:t>
      </w:r>
      <w:r w:rsidRPr="004E3DC3">
        <w:rPr>
          <w:rFonts w:ascii="Times New Roman" w:hAnsi="Times New Roman" w:cs="Times New Roman"/>
          <w:sz w:val="20"/>
          <w:szCs w:val="16"/>
        </w:rPr>
        <w:t xml:space="preserve">onically impaired, the systemic </w:t>
      </w:r>
      <w:r w:rsidRPr="004E3DC3">
        <w:rPr>
          <w:rFonts w:ascii="Times New Roman" w:hAnsi="Times New Roman" w:cs="Times New Roman"/>
          <w:sz w:val="20"/>
          <w:szCs w:val="16"/>
        </w:rPr>
        <w:t>inflammatory state can lea</w:t>
      </w:r>
      <w:r w:rsidRPr="004E3DC3">
        <w:rPr>
          <w:rFonts w:ascii="Times New Roman" w:hAnsi="Times New Roman" w:cs="Times New Roman"/>
          <w:sz w:val="20"/>
          <w:szCs w:val="16"/>
        </w:rPr>
        <w:t xml:space="preserve">d to multiple organ dysfunction </w:t>
      </w:r>
      <w:proofErr w:type="gramStart"/>
      <w:r w:rsidRPr="004E3DC3">
        <w:rPr>
          <w:rFonts w:ascii="Times New Roman" w:hAnsi="Times New Roman" w:cs="Times New Roman"/>
          <w:sz w:val="20"/>
          <w:szCs w:val="16"/>
        </w:rPr>
        <w:t>syndrome</w:t>
      </w:r>
      <w:proofErr w:type="gramEnd"/>
      <w:r w:rsidRPr="004E3DC3">
        <w:rPr>
          <w:rFonts w:ascii="Times New Roman" w:hAnsi="Times New Roman" w:cs="Times New Roman"/>
          <w:sz w:val="20"/>
          <w:szCs w:val="16"/>
        </w:rPr>
        <w:t xml:space="preserve"> (MODS), traditionally defined as </w:t>
      </w:r>
      <w:r w:rsidRPr="005E787F">
        <w:rPr>
          <w:rFonts w:ascii="Times New Roman" w:hAnsi="Times New Roman" w:cs="Times New Roman"/>
          <w:i/>
          <w:iCs/>
          <w:sz w:val="20"/>
          <w:szCs w:val="20"/>
        </w:rPr>
        <w:t>irreversible shock</w:t>
      </w:r>
    </w:p>
    <w:p w:rsidR="005E787F" w:rsidRDefault="005E787F" w:rsidP="005E78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787F">
        <w:rPr>
          <w:rFonts w:ascii="Times New Roman" w:hAnsi="Times New Roman" w:cs="Times New Roman"/>
          <w:sz w:val="20"/>
          <w:szCs w:val="20"/>
        </w:rPr>
        <w:t>Appropr</w:t>
      </w:r>
      <w:r w:rsidRPr="005E787F">
        <w:rPr>
          <w:rFonts w:ascii="Times New Roman" w:hAnsi="Times New Roman" w:cs="Times New Roman"/>
          <w:sz w:val="20"/>
          <w:szCs w:val="20"/>
        </w:rPr>
        <w:t xml:space="preserve">iate antibiotic administration, </w:t>
      </w:r>
      <w:r w:rsidRPr="005E787F">
        <w:rPr>
          <w:rFonts w:ascii="Times New Roman" w:hAnsi="Times New Roman" w:cs="Times New Roman"/>
          <w:sz w:val="20"/>
          <w:szCs w:val="20"/>
        </w:rPr>
        <w:t>aggressive cardiov</w:t>
      </w:r>
      <w:r w:rsidRPr="005E787F">
        <w:rPr>
          <w:rFonts w:ascii="Times New Roman" w:hAnsi="Times New Roman" w:cs="Times New Roman"/>
          <w:sz w:val="20"/>
          <w:szCs w:val="20"/>
        </w:rPr>
        <w:t xml:space="preserve">ascular support, and monitoring </w:t>
      </w:r>
      <w:r w:rsidRPr="005E787F">
        <w:rPr>
          <w:rFonts w:ascii="Times New Roman" w:hAnsi="Times New Roman" w:cs="Times New Roman"/>
          <w:sz w:val="20"/>
          <w:szCs w:val="20"/>
        </w:rPr>
        <w:t>of the susceptible organs must be undertaken early.</w:t>
      </w:r>
    </w:p>
    <w:p w:rsidR="00EC60AF" w:rsidRDefault="00EC60AF" w:rsidP="005E78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C60AF" w:rsidRDefault="00EC60AF" w:rsidP="005E78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CA"/>
        </w:rPr>
        <w:drawing>
          <wp:inline distT="0" distB="0" distL="0" distR="0">
            <wp:extent cx="5943600" cy="4283320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8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BD1" w:rsidRDefault="00444BD1" w:rsidP="005E78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44BD1" w:rsidRPr="00A655E0" w:rsidRDefault="00444BD1" w:rsidP="005E78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55E0">
        <w:rPr>
          <w:rFonts w:ascii="Times New Roman" w:hAnsi="Times New Roman" w:cs="Times New Roman"/>
          <w:b/>
          <w:sz w:val="20"/>
          <w:szCs w:val="20"/>
        </w:rPr>
        <w:t>Hemorrhagic shock</w:t>
      </w:r>
      <w:r w:rsidRPr="00A655E0">
        <w:rPr>
          <w:rFonts w:ascii="Times New Roman" w:hAnsi="Times New Roman" w:cs="Times New Roman"/>
          <w:sz w:val="20"/>
          <w:szCs w:val="20"/>
        </w:rPr>
        <w:t>:</w:t>
      </w:r>
    </w:p>
    <w:p w:rsidR="00A47249" w:rsidRPr="00A655E0" w:rsidRDefault="00A47249" w:rsidP="005E78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47249" w:rsidRPr="00913473" w:rsidRDefault="00A47249" w:rsidP="00A47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55E0">
        <w:rPr>
          <w:rFonts w:ascii="Times New Roman" w:hAnsi="Times New Roman" w:cs="Times New Roman"/>
          <w:sz w:val="20"/>
          <w:szCs w:val="20"/>
        </w:rPr>
        <w:t>As hemorrhage ensues, plasma renin l</w:t>
      </w:r>
      <w:r w:rsidRPr="00A655E0">
        <w:rPr>
          <w:rFonts w:ascii="Times New Roman" w:hAnsi="Times New Roman" w:cs="Times New Roman"/>
          <w:sz w:val="20"/>
          <w:szCs w:val="20"/>
        </w:rPr>
        <w:t xml:space="preserve">evels elevate, the antidiuretic </w:t>
      </w:r>
      <w:r w:rsidRPr="00A655E0">
        <w:rPr>
          <w:rFonts w:ascii="Times New Roman" w:hAnsi="Times New Roman" w:cs="Times New Roman"/>
          <w:sz w:val="20"/>
          <w:szCs w:val="20"/>
        </w:rPr>
        <w:t>hormone level increas</w:t>
      </w:r>
      <w:r w:rsidR="006161E2" w:rsidRPr="00A655E0">
        <w:rPr>
          <w:rFonts w:ascii="Times New Roman" w:hAnsi="Times New Roman" w:cs="Times New Roman"/>
          <w:sz w:val="20"/>
          <w:szCs w:val="20"/>
        </w:rPr>
        <w:t xml:space="preserve">es, and the sympathetic nervous </w:t>
      </w:r>
      <w:r w:rsidRPr="00A655E0">
        <w:rPr>
          <w:rFonts w:ascii="Times New Roman" w:hAnsi="Times New Roman" w:cs="Times New Roman"/>
          <w:sz w:val="20"/>
          <w:szCs w:val="20"/>
        </w:rPr>
        <w:t xml:space="preserve">system activates to produce </w:t>
      </w:r>
      <w:r w:rsidRPr="00457C5C">
        <w:rPr>
          <w:rFonts w:ascii="Times New Roman" w:hAnsi="Times New Roman" w:cs="Times New Roman"/>
          <w:sz w:val="20"/>
          <w:szCs w:val="20"/>
        </w:rPr>
        <w:t>tachycardia and arte</w:t>
      </w:r>
      <w:r w:rsidR="006161E2" w:rsidRPr="00457C5C">
        <w:rPr>
          <w:rFonts w:ascii="Times New Roman" w:hAnsi="Times New Roman" w:cs="Times New Roman"/>
          <w:sz w:val="20"/>
          <w:szCs w:val="20"/>
        </w:rPr>
        <w:t xml:space="preserve">riolar vasoconstriction. </w:t>
      </w:r>
      <w:r w:rsidRPr="00457C5C">
        <w:rPr>
          <w:rFonts w:ascii="Times New Roman" w:hAnsi="Times New Roman" w:cs="Times New Roman"/>
          <w:sz w:val="20"/>
          <w:szCs w:val="20"/>
        </w:rPr>
        <w:t>These mechanisms ca</w:t>
      </w:r>
      <w:r w:rsidR="006161E2" w:rsidRPr="00457C5C">
        <w:rPr>
          <w:rFonts w:ascii="Times New Roman" w:hAnsi="Times New Roman" w:cs="Times New Roman"/>
          <w:sz w:val="20"/>
          <w:szCs w:val="20"/>
        </w:rPr>
        <w:t xml:space="preserve">n maintain blood pressure </w:t>
      </w:r>
      <w:r w:rsidR="006161E2" w:rsidRPr="00913473">
        <w:rPr>
          <w:rFonts w:ascii="Times New Roman" w:hAnsi="Times New Roman" w:cs="Times New Roman"/>
          <w:sz w:val="20"/>
          <w:szCs w:val="20"/>
        </w:rPr>
        <w:t xml:space="preserve">until </w:t>
      </w:r>
      <w:r w:rsidRPr="00913473">
        <w:rPr>
          <w:rFonts w:ascii="Times New Roman" w:hAnsi="Times New Roman" w:cs="Times New Roman"/>
          <w:sz w:val="20"/>
          <w:szCs w:val="20"/>
        </w:rPr>
        <w:t>about 40% of normal blood volume is lost</w:t>
      </w:r>
    </w:p>
    <w:p w:rsidR="006161E2" w:rsidRPr="00913473" w:rsidRDefault="006161E2" w:rsidP="00A47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161E2" w:rsidRPr="00913473" w:rsidRDefault="006161E2" w:rsidP="006161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13473">
        <w:rPr>
          <w:rFonts w:ascii="Times New Roman" w:hAnsi="Times New Roman" w:cs="Times New Roman"/>
          <w:sz w:val="20"/>
          <w:szCs w:val="20"/>
        </w:rPr>
        <w:t>Once blood lo</w:t>
      </w:r>
      <w:r w:rsidRPr="00913473">
        <w:rPr>
          <w:rFonts w:ascii="Times New Roman" w:hAnsi="Times New Roman" w:cs="Times New Roman"/>
          <w:sz w:val="20"/>
          <w:szCs w:val="20"/>
        </w:rPr>
        <w:t xml:space="preserve">ss exceeds 40% of blood volume, </w:t>
      </w:r>
      <w:r w:rsidRPr="00913473">
        <w:rPr>
          <w:rFonts w:ascii="Times New Roman" w:hAnsi="Times New Roman" w:cs="Times New Roman"/>
          <w:sz w:val="20"/>
          <w:szCs w:val="20"/>
        </w:rPr>
        <w:t>compensatory organ mecha</w:t>
      </w:r>
      <w:r w:rsidRPr="00913473">
        <w:rPr>
          <w:rFonts w:ascii="Times New Roman" w:hAnsi="Times New Roman" w:cs="Times New Roman"/>
          <w:sz w:val="20"/>
          <w:szCs w:val="20"/>
        </w:rPr>
        <w:t xml:space="preserve">nisms fail over time, and shock </w:t>
      </w:r>
      <w:r w:rsidRPr="00913473">
        <w:rPr>
          <w:rFonts w:ascii="Times New Roman" w:hAnsi="Times New Roman" w:cs="Times New Roman"/>
          <w:sz w:val="20"/>
          <w:szCs w:val="20"/>
        </w:rPr>
        <w:t>becomes irreversible. Prolonged poor ti</w:t>
      </w:r>
      <w:r w:rsidRPr="00913473">
        <w:rPr>
          <w:rFonts w:ascii="Times New Roman" w:hAnsi="Times New Roman" w:cs="Times New Roman"/>
          <w:sz w:val="20"/>
          <w:szCs w:val="20"/>
        </w:rPr>
        <w:t xml:space="preserve">ssue perfusion causes tissue </w:t>
      </w:r>
      <w:r w:rsidRPr="00913473">
        <w:rPr>
          <w:rFonts w:ascii="Times New Roman" w:hAnsi="Times New Roman" w:cs="Times New Roman"/>
          <w:sz w:val="20"/>
          <w:szCs w:val="20"/>
        </w:rPr>
        <w:t>ischemia, loss of cell membrane integrity, and cell death</w:t>
      </w:r>
      <w:r w:rsidRPr="00913473">
        <w:rPr>
          <w:rFonts w:ascii="Times New Roman" w:hAnsi="Times New Roman" w:cs="Times New Roman"/>
          <w:sz w:val="20"/>
          <w:szCs w:val="20"/>
        </w:rPr>
        <w:t>.</w:t>
      </w:r>
    </w:p>
    <w:p w:rsidR="00457C5C" w:rsidRPr="00913473" w:rsidRDefault="00457C5C" w:rsidP="006161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7C5C" w:rsidRPr="006505CA" w:rsidRDefault="00457C5C" w:rsidP="00D05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13473">
        <w:rPr>
          <w:rFonts w:ascii="Times New Roman" w:hAnsi="Times New Roman" w:cs="Times New Roman"/>
          <w:sz w:val="20"/>
          <w:szCs w:val="20"/>
        </w:rPr>
        <w:lastRenderedPageBreak/>
        <w:t xml:space="preserve">The primary treatment of </w:t>
      </w:r>
      <w:r w:rsidRPr="006505CA">
        <w:rPr>
          <w:rFonts w:ascii="Times New Roman" w:hAnsi="Times New Roman" w:cs="Times New Roman"/>
          <w:sz w:val="20"/>
          <w:szCs w:val="20"/>
        </w:rPr>
        <w:t xml:space="preserve">hemorrhagic shock is aggressive </w:t>
      </w:r>
      <w:r w:rsidRPr="006505CA">
        <w:rPr>
          <w:rFonts w:ascii="Times New Roman" w:hAnsi="Times New Roman" w:cs="Times New Roman"/>
          <w:sz w:val="20"/>
          <w:szCs w:val="20"/>
        </w:rPr>
        <w:t>fluid therapy.</w:t>
      </w:r>
      <w:r w:rsidRPr="006505CA">
        <w:rPr>
          <w:rFonts w:ascii="Times New Roman" w:hAnsi="Times New Roman" w:cs="Times New Roman"/>
          <w:sz w:val="20"/>
          <w:szCs w:val="20"/>
        </w:rPr>
        <w:t xml:space="preserve"> </w:t>
      </w:r>
      <w:r w:rsidRPr="006505CA">
        <w:rPr>
          <w:rFonts w:ascii="Times New Roman" w:hAnsi="Times New Roman" w:cs="Times New Roman"/>
          <w:sz w:val="20"/>
          <w:szCs w:val="20"/>
        </w:rPr>
        <w:t>Large-bore intrave</w:t>
      </w:r>
      <w:r w:rsidRPr="006505CA">
        <w:rPr>
          <w:rFonts w:ascii="Times New Roman" w:hAnsi="Times New Roman" w:cs="Times New Roman"/>
          <w:sz w:val="20"/>
          <w:szCs w:val="20"/>
        </w:rPr>
        <w:t xml:space="preserve">nous catheters should be placed </w:t>
      </w:r>
      <w:r w:rsidRPr="006505CA">
        <w:rPr>
          <w:rFonts w:ascii="Times New Roman" w:hAnsi="Times New Roman" w:cs="Times New Roman"/>
          <w:sz w:val="20"/>
          <w:szCs w:val="20"/>
        </w:rPr>
        <w:t>in each cephalic vein and/or jugular veins, and w</w:t>
      </w:r>
      <w:r w:rsidRPr="006505CA">
        <w:rPr>
          <w:rFonts w:ascii="Times New Roman" w:hAnsi="Times New Roman" w:cs="Times New Roman"/>
          <w:sz w:val="20"/>
          <w:szCs w:val="20"/>
        </w:rPr>
        <w:t xml:space="preserve">arm, crystalloid </w:t>
      </w:r>
      <w:r w:rsidRPr="006505CA">
        <w:rPr>
          <w:rFonts w:ascii="Times New Roman" w:hAnsi="Times New Roman" w:cs="Times New Roman"/>
          <w:sz w:val="20"/>
          <w:szCs w:val="20"/>
        </w:rPr>
        <w:t>solutions, blood, and/or hemoglobin-</w:t>
      </w:r>
      <w:r w:rsidRPr="006505CA">
        <w:rPr>
          <w:rFonts w:ascii="Times New Roman" w:hAnsi="Times New Roman" w:cs="Times New Roman"/>
          <w:sz w:val="20"/>
          <w:szCs w:val="20"/>
        </w:rPr>
        <w:t xml:space="preserve">based oxygen-carrying solutions </w:t>
      </w:r>
      <w:r w:rsidRPr="006505CA">
        <w:rPr>
          <w:rFonts w:ascii="Times New Roman" w:hAnsi="Times New Roman" w:cs="Times New Roman"/>
          <w:sz w:val="20"/>
          <w:szCs w:val="20"/>
        </w:rPr>
        <w:t>infused.</w:t>
      </w:r>
      <w:r w:rsidR="00D05795" w:rsidRPr="006505CA">
        <w:rPr>
          <w:rFonts w:ascii="Times New Roman" w:hAnsi="Times New Roman" w:cs="Times New Roman"/>
          <w:sz w:val="20"/>
          <w:szCs w:val="20"/>
        </w:rPr>
        <w:t xml:space="preserve"> When rapid </w:t>
      </w:r>
      <w:r w:rsidR="00D05795" w:rsidRPr="006505CA">
        <w:rPr>
          <w:rFonts w:ascii="Times New Roman" w:hAnsi="Times New Roman" w:cs="Times New Roman"/>
          <w:sz w:val="20"/>
          <w:szCs w:val="20"/>
        </w:rPr>
        <w:t>infusion of large volumes of crystallo</w:t>
      </w:r>
      <w:r w:rsidR="00D05795" w:rsidRPr="006505CA">
        <w:rPr>
          <w:rFonts w:ascii="Times New Roman" w:hAnsi="Times New Roman" w:cs="Times New Roman"/>
          <w:sz w:val="20"/>
          <w:szCs w:val="20"/>
        </w:rPr>
        <w:t xml:space="preserve">ids decreases the concentration </w:t>
      </w:r>
      <w:r w:rsidR="00D05795" w:rsidRPr="006505CA">
        <w:rPr>
          <w:rFonts w:ascii="Times New Roman" w:hAnsi="Times New Roman" w:cs="Times New Roman"/>
          <w:sz w:val="20"/>
          <w:szCs w:val="20"/>
        </w:rPr>
        <w:t>of serum total solids to belo</w:t>
      </w:r>
      <w:r w:rsidR="00D05795" w:rsidRPr="006505CA">
        <w:rPr>
          <w:rFonts w:ascii="Times New Roman" w:hAnsi="Times New Roman" w:cs="Times New Roman"/>
          <w:sz w:val="20"/>
          <w:szCs w:val="20"/>
        </w:rPr>
        <w:t>w 3.5 to 4.0 g/</w:t>
      </w:r>
      <w:proofErr w:type="spellStart"/>
      <w:r w:rsidR="00D05795" w:rsidRPr="006505CA">
        <w:rPr>
          <w:rFonts w:ascii="Times New Roman" w:hAnsi="Times New Roman" w:cs="Times New Roman"/>
          <w:sz w:val="20"/>
          <w:szCs w:val="20"/>
        </w:rPr>
        <w:t>dL</w:t>
      </w:r>
      <w:proofErr w:type="spellEnd"/>
      <w:r w:rsidR="00D05795" w:rsidRPr="006505CA">
        <w:rPr>
          <w:rFonts w:ascii="Times New Roman" w:hAnsi="Times New Roman" w:cs="Times New Roman"/>
          <w:sz w:val="20"/>
          <w:szCs w:val="20"/>
        </w:rPr>
        <w:t xml:space="preserve">, simultaneous </w:t>
      </w:r>
      <w:r w:rsidR="00D05795" w:rsidRPr="006505CA">
        <w:rPr>
          <w:rFonts w:ascii="Times New Roman" w:hAnsi="Times New Roman" w:cs="Times New Roman"/>
          <w:sz w:val="20"/>
          <w:szCs w:val="20"/>
        </w:rPr>
        <w:t>colloid solution administration</w:t>
      </w:r>
      <w:r w:rsidR="00D05795" w:rsidRPr="006505CA">
        <w:rPr>
          <w:rFonts w:ascii="Times New Roman" w:hAnsi="Times New Roman" w:cs="Times New Roman"/>
          <w:sz w:val="20"/>
          <w:szCs w:val="20"/>
        </w:rPr>
        <w:t xml:space="preserve"> is advantageous in maintaining </w:t>
      </w:r>
      <w:r w:rsidR="00D05795" w:rsidRPr="006505CA">
        <w:rPr>
          <w:rFonts w:ascii="Times New Roman" w:hAnsi="Times New Roman" w:cs="Times New Roman"/>
          <w:sz w:val="20"/>
          <w:szCs w:val="20"/>
        </w:rPr>
        <w:t>intravascular volume</w:t>
      </w:r>
      <w:r w:rsidR="00D05795" w:rsidRPr="006505CA">
        <w:rPr>
          <w:rFonts w:ascii="Times New Roman" w:hAnsi="Times New Roman" w:cs="Times New Roman"/>
          <w:sz w:val="20"/>
          <w:szCs w:val="20"/>
        </w:rPr>
        <w:t>.</w:t>
      </w:r>
    </w:p>
    <w:p w:rsidR="00D05795" w:rsidRPr="006505CA" w:rsidRDefault="00D05795" w:rsidP="00D05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05795" w:rsidRPr="006505CA" w:rsidRDefault="00D05795" w:rsidP="00D05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05CA">
        <w:rPr>
          <w:rFonts w:ascii="Times New Roman" w:hAnsi="Times New Roman" w:cs="Times New Roman"/>
          <w:sz w:val="20"/>
          <w:szCs w:val="20"/>
        </w:rPr>
        <w:t>Al</w:t>
      </w:r>
      <w:r w:rsidRPr="006505CA">
        <w:rPr>
          <w:rFonts w:ascii="Times New Roman" w:hAnsi="Times New Roman" w:cs="Times New Roman"/>
          <w:sz w:val="20"/>
          <w:szCs w:val="20"/>
        </w:rPr>
        <w:t>l colloids can affect coag</w:t>
      </w:r>
      <w:r w:rsidRPr="006505CA">
        <w:rPr>
          <w:rFonts w:ascii="Times New Roman" w:hAnsi="Times New Roman" w:cs="Times New Roman"/>
          <w:sz w:val="20"/>
          <w:szCs w:val="20"/>
        </w:rPr>
        <w:t xml:space="preserve">ulation, but rapid </w:t>
      </w:r>
      <w:proofErr w:type="spellStart"/>
      <w:r w:rsidRPr="006505CA">
        <w:rPr>
          <w:rFonts w:ascii="Times New Roman" w:hAnsi="Times New Roman" w:cs="Times New Roman"/>
          <w:sz w:val="20"/>
          <w:szCs w:val="20"/>
        </w:rPr>
        <w:t>hemodilution</w:t>
      </w:r>
      <w:proofErr w:type="spellEnd"/>
      <w:r w:rsidRPr="006505CA">
        <w:rPr>
          <w:rFonts w:ascii="Times New Roman" w:hAnsi="Times New Roman" w:cs="Times New Roman"/>
          <w:sz w:val="20"/>
          <w:szCs w:val="20"/>
        </w:rPr>
        <w:t xml:space="preserve"> </w:t>
      </w:r>
      <w:r w:rsidRPr="006505CA">
        <w:rPr>
          <w:rFonts w:ascii="Times New Roman" w:hAnsi="Times New Roman" w:cs="Times New Roman"/>
          <w:sz w:val="20"/>
          <w:szCs w:val="20"/>
        </w:rPr>
        <w:t>with larger volumes of cry</w:t>
      </w:r>
      <w:r w:rsidRPr="006505CA">
        <w:rPr>
          <w:rFonts w:ascii="Times New Roman" w:hAnsi="Times New Roman" w:cs="Times New Roman"/>
          <w:sz w:val="20"/>
          <w:szCs w:val="20"/>
        </w:rPr>
        <w:t xml:space="preserve">stalloids can, as well. In dogs </w:t>
      </w:r>
      <w:r w:rsidRPr="006505CA">
        <w:rPr>
          <w:rFonts w:ascii="Times New Roman" w:hAnsi="Times New Roman" w:cs="Times New Roman"/>
          <w:sz w:val="20"/>
          <w:szCs w:val="20"/>
        </w:rPr>
        <w:t xml:space="preserve">administered less than 30 mL/kg </w:t>
      </w:r>
      <w:proofErr w:type="spellStart"/>
      <w:r w:rsidRPr="006505CA">
        <w:rPr>
          <w:rFonts w:ascii="Times New Roman" w:hAnsi="Times New Roman" w:cs="Times New Roman"/>
          <w:sz w:val="20"/>
          <w:szCs w:val="20"/>
        </w:rPr>
        <w:t>hetastarch</w:t>
      </w:r>
      <w:proofErr w:type="spellEnd"/>
      <w:r w:rsidRPr="006505CA">
        <w:rPr>
          <w:rFonts w:ascii="Times New Roman" w:hAnsi="Times New Roman" w:cs="Times New Roman"/>
          <w:sz w:val="20"/>
          <w:szCs w:val="20"/>
        </w:rPr>
        <w:t xml:space="preserve">, clotting time, clot </w:t>
      </w:r>
      <w:r w:rsidRPr="006505CA">
        <w:rPr>
          <w:rFonts w:ascii="Times New Roman" w:hAnsi="Times New Roman" w:cs="Times New Roman"/>
          <w:sz w:val="20"/>
          <w:szCs w:val="20"/>
        </w:rPr>
        <w:t>retraction, platelet count, and whole c</w:t>
      </w:r>
      <w:r w:rsidRPr="006505CA">
        <w:rPr>
          <w:rFonts w:ascii="Times New Roman" w:hAnsi="Times New Roman" w:cs="Times New Roman"/>
          <w:sz w:val="20"/>
          <w:szCs w:val="20"/>
        </w:rPr>
        <w:t xml:space="preserve">lot </w:t>
      </w:r>
      <w:proofErr w:type="spellStart"/>
      <w:r w:rsidRPr="006505CA">
        <w:rPr>
          <w:rFonts w:ascii="Times New Roman" w:hAnsi="Times New Roman" w:cs="Times New Roman"/>
          <w:sz w:val="20"/>
          <w:szCs w:val="20"/>
        </w:rPr>
        <w:t>lysis</w:t>
      </w:r>
      <w:proofErr w:type="spellEnd"/>
      <w:r w:rsidRPr="006505CA">
        <w:rPr>
          <w:rFonts w:ascii="Times New Roman" w:hAnsi="Times New Roman" w:cs="Times New Roman"/>
          <w:sz w:val="20"/>
          <w:szCs w:val="20"/>
        </w:rPr>
        <w:t xml:space="preserve"> are not significantly </w:t>
      </w:r>
      <w:r w:rsidRPr="006505CA">
        <w:rPr>
          <w:rFonts w:ascii="Times New Roman" w:hAnsi="Times New Roman" w:cs="Times New Roman"/>
          <w:sz w:val="20"/>
          <w:szCs w:val="20"/>
        </w:rPr>
        <w:t>affected.</w:t>
      </w:r>
      <w:r w:rsidRPr="006505CA">
        <w:rPr>
          <w:rFonts w:ascii="Times New Roman" w:hAnsi="Times New Roman" w:cs="Times New Roman"/>
          <w:sz w:val="20"/>
          <w:szCs w:val="20"/>
        </w:rPr>
        <w:t xml:space="preserve">1 </w:t>
      </w:r>
      <w:proofErr w:type="spellStart"/>
      <w:r w:rsidRPr="006505CA">
        <w:rPr>
          <w:rFonts w:ascii="Times New Roman" w:hAnsi="Times New Roman" w:cs="Times New Roman"/>
          <w:sz w:val="20"/>
          <w:szCs w:val="20"/>
        </w:rPr>
        <w:t>Hetastarch</w:t>
      </w:r>
      <w:proofErr w:type="spellEnd"/>
      <w:r w:rsidRPr="006505CA">
        <w:rPr>
          <w:rFonts w:ascii="Times New Roman" w:hAnsi="Times New Roman" w:cs="Times New Roman"/>
          <w:sz w:val="20"/>
          <w:szCs w:val="20"/>
        </w:rPr>
        <w:t xml:space="preserve"> do</w:t>
      </w:r>
      <w:r w:rsidRPr="006505CA">
        <w:rPr>
          <w:rFonts w:ascii="Times New Roman" w:hAnsi="Times New Roman" w:cs="Times New Roman"/>
          <w:sz w:val="20"/>
          <w:szCs w:val="20"/>
        </w:rPr>
        <w:t>es, however, decrease all t</w:t>
      </w:r>
      <w:r w:rsidR="0017344F" w:rsidRPr="006505CA">
        <w:rPr>
          <w:rFonts w:ascii="Times New Roman" w:hAnsi="Times New Roman" w:cs="Times New Roman"/>
          <w:sz w:val="20"/>
          <w:szCs w:val="20"/>
        </w:rPr>
        <w:t xml:space="preserve">hree components of the </w:t>
      </w:r>
      <w:proofErr w:type="gramStart"/>
      <w:r w:rsidR="0017344F" w:rsidRPr="006505CA">
        <w:rPr>
          <w:rFonts w:ascii="Times New Roman" w:hAnsi="Times New Roman" w:cs="Times New Roman"/>
          <w:sz w:val="20"/>
          <w:szCs w:val="20"/>
        </w:rPr>
        <w:t xml:space="preserve">factor  </w:t>
      </w:r>
      <w:r w:rsidRPr="006505CA">
        <w:rPr>
          <w:rFonts w:ascii="Times New Roman" w:hAnsi="Times New Roman" w:cs="Times New Roman"/>
          <w:sz w:val="20"/>
          <w:szCs w:val="20"/>
        </w:rPr>
        <w:t>VIII</w:t>
      </w:r>
      <w:proofErr w:type="gramEnd"/>
      <w:r w:rsidRPr="006505CA">
        <w:rPr>
          <w:rFonts w:ascii="Times New Roman" w:hAnsi="Times New Roman" w:cs="Times New Roman"/>
          <w:sz w:val="20"/>
          <w:szCs w:val="20"/>
        </w:rPr>
        <w:t>-related complex.</w:t>
      </w:r>
    </w:p>
    <w:p w:rsidR="0017344F" w:rsidRPr="006505CA" w:rsidRDefault="0017344F" w:rsidP="00D057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344F" w:rsidRDefault="0017344F" w:rsidP="0065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05CA">
        <w:rPr>
          <w:rFonts w:ascii="Times New Roman" w:hAnsi="Times New Roman" w:cs="Times New Roman"/>
          <w:sz w:val="20"/>
          <w:szCs w:val="20"/>
        </w:rPr>
        <w:t>Hypertonic saline may be benef</w:t>
      </w:r>
      <w:r w:rsidRPr="006505CA">
        <w:rPr>
          <w:rFonts w:ascii="Times New Roman" w:hAnsi="Times New Roman" w:cs="Times New Roman"/>
          <w:sz w:val="20"/>
          <w:szCs w:val="20"/>
        </w:rPr>
        <w:t xml:space="preserve">icial in the early treatment of </w:t>
      </w:r>
      <w:r w:rsidRPr="006505CA">
        <w:rPr>
          <w:rFonts w:ascii="Times New Roman" w:hAnsi="Times New Roman" w:cs="Times New Roman"/>
          <w:sz w:val="20"/>
          <w:szCs w:val="20"/>
        </w:rPr>
        <w:t xml:space="preserve">hypovolemic and hemorrhagic shock.1 2 </w:t>
      </w:r>
      <w:r w:rsidRPr="006505CA">
        <w:rPr>
          <w:rFonts w:ascii="Times New Roman" w:hAnsi="Times New Roman" w:cs="Times New Roman"/>
          <w:sz w:val="20"/>
          <w:szCs w:val="20"/>
        </w:rPr>
        <w:t xml:space="preserve">Intravenous </w:t>
      </w:r>
      <w:proofErr w:type="gramStart"/>
      <w:r w:rsidRPr="006505CA">
        <w:rPr>
          <w:rFonts w:ascii="Times New Roman" w:hAnsi="Times New Roman" w:cs="Times New Roman"/>
          <w:sz w:val="20"/>
          <w:szCs w:val="20"/>
        </w:rPr>
        <w:t>administration</w:t>
      </w:r>
      <w:proofErr w:type="gramEnd"/>
      <w:r w:rsidRPr="006505CA">
        <w:rPr>
          <w:rFonts w:ascii="Times New Roman" w:hAnsi="Times New Roman" w:cs="Times New Roman"/>
          <w:sz w:val="20"/>
          <w:szCs w:val="20"/>
        </w:rPr>
        <w:t xml:space="preserve"> </w:t>
      </w:r>
      <w:r w:rsidRPr="006505CA">
        <w:rPr>
          <w:rFonts w:ascii="Times New Roman" w:hAnsi="Times New Roman" w:cs="Times New Roman"/>
          <w:sz w:val="20"/>
          <w:szCs w:val="20"/>
        </w:rPr>
        <w:t>of small volumes (4 to 6 mL/kg</w:t>
      </w:r>
      <w:r w:rsidRPr="006505CA">
        <w:rPr>
          <w:rFonts w:ascii="Times New Roman" w:hAnsi="Times New Roman" w:cs="Times New Roman"/>
          <w:sz w:val="20"/>
          <w:szCs w:val="20"/>
        </w:rPr>
        <w:t xml:space="preserve">) of 7.5% hypertonic saline has </w:t>
      </w:r>
      <w:r w:rsidRPr="006505CA">
        <w:rPr>
          <w:rFonts w:ascii="Times New Roman" w:hAnsi="Times New Roman" w:cs="Times New Roman"/>
          <w:sz w:val="20"/>
          <w:szCs w:val="20"/>
        </w:rPr>
        <w:t xml:space="preserve">beneficial cardiovascular </w:t>
      </w:r>
      <w:r w:rsidRPr="006505CA">
        <w:rPr>
          <w:rFonts w:ascii="Times New Roman" w:hAnsi="Times New Roman" w:cs="Times New Roman"/>
          <w:sz w:val="20"/>
          <w:szCs w:val="20"/>
        </w:rPr>
        <w:t xml:space="preserve">effects in hypovolemic dogs and </w:t>
      </w:r>
      <w:r w:rsidRPr="006505CA">
        <w:rPr>
          <w:rFonts w:ascii="Times New Roman" w:hAnsi="Times New Roman" w:cs="Times New Roman"/>
          <w:sz w:val="20"/>
          <w:szCs w:val="20"/>
        </w:rPr>
        <w:t>cats.</w:t>
      </w:r>
      <w:r w:rsidR="006505CA" w:rsidRPr="006505CA">
        <w:rPr>
          <w:rFonts w:ascii="Times New Roman" w:hAnsi="Times New Roman" w:cs="Times New Roman"/>
          <w:sz w:val="20"/>
          <w:szCs w:val="20"/>
        </w:rPr>
        <w:t xml:space="preserve"> A second potential benefit of </w:t>
      </w:r>
      <w:r w:rsidR="006505CA" w:rsidRPr="006505CA">
        <w:rPr>
          <w:rFonts w:ascii="Times New Roman" w:hAnsi="Times New Roman" w:cs="Times New Roman"/>
          <w:sz w:val="20"/>
          <w:szCs w:val="20"/>
        </w:rPr>
        <w:t>hypertonic saline</w:t>
      </w:r>
      <w:r w:rsidR="006505CA" w:rsidRPr="006505CA">
        <w:rPr>
          <w:rFonts w:ascii="Times New Roman" w:hAnsi="Times New Roman" w:cs="Times New Roman"/>
          <w:sz w:val="20"/>
          <w:szCs w:val="20"/>
        </w:rPr>
        <w:t xml:space="preserve"> administration is minimization </w:t>
      </w:r>
      <w:r w:rsidR="006505CA" w:rsidRPr="006505CA">
        <w:rPr>
          <w:rFonts w:ascii="Times New Roman" w:hAnsi="Times New Roman" w:cs="Times New Roman"/>
          <w:sz w:val="20"/>
          <w:szCs w:val="20"/>
        </w:rPr>
        <w:t>of the risk of cereb</w:t>
      </w:r>
      <w:r w:rsidR="006505CA" w:rsidRPr="006505CA">
        <w:rPr>
          <w:rFonts w:ascii="Times New Roman" w:hAnsi="Times New Roman" w:cs="Times New Roman"/>
          <w:sz w:val="20"/>
          <w:szCs w:val="20"/>
        </w:rPr>
        <w:t xml:space="preserve">ral edema in patients with head </w:t>
      </w:r>
      <w:r w:rsidR="006505CA" w:rsidRPr="006505CA">
        <w:rPr>
          <w:rFonts w:ascii="Times New Roman" w:hAnsi="Times New Roman" w:cs="Times New Roman"/>
          <w:sz w:val="20"/>
          <w:szCs w:val="20"/>
        </w:rPr>
        <w:t>trauma</w:t>
      </w:r>
    </w:p>
    <w:p w:rsidR="00506FC3" w:rsidRDefault="00506FC3" w:rsidP="0065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6FC3" w:rsidRDefault="00506FC3" w:rsidP="00506F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0"/>
          <w:szCs w:val="16"/>
        </w:rPr>
      </w:pPr>
      <w:r w:rsidRPr="00506FC3">
        <w:rPr>
          <w:rFonts w:ascii="Times New Roman" w:hAnsi="Times New Roman" w:cs="Times New Roman"/>
          <w:b/>
          <w:i/>
          <w:sz w:val="20"/>
          <w:szCs w:val="16"/>
        </w:rPr>
        <w:t>C</w:t>
      </w:r>
      <w:r w:rsidRPr="00506FC3">
        <w:rPr>
          <w:rFonts w:ascii="Times New Roman" w:hAnsi="Times New Roman" w:cs="Times New Roman"/>
          <w:b/>
          <w:i/>
          <w:sz w:val="20"/>
          <w:szCs w:val="16"/>
        </w:rPr>
        <w:t xml:space="preserve">ontraindications for hypertonic </w:t>
      </w:r>
      <w:r w:rsidRPr="00506FC3">
        <w:rPr>
          <w:rFonts w:ascii="Times New Roman" w:hAnsi="Times New Roman" w:cs="Times New Roman"/>
          <w:b/>
          <w:i/>
          <w:sz w:val="20"/>
          <w:szCs w:val="16"/>
        </w:rPr>
        <w:t>saline administration include hy</w:t>
      </w:r>
      <w:r w:rsidRPr="00506FC3">
        <w:rPr>
          <w:rFonts w:ascii="Times New Roman" w:hAnsi="Times New Roman" w:cs="Times New Roman"/>
          <w:b/>
          <w:i/>
          <w:sz w:val="20"/>
          <w:szCs w:val="16"/>
        </w:rPr>
        <w:t xml:space="preserve">pernatremia, cardiogenic shock, </w:t>
      </w:r>
      <w:r w:rsidRPr="00506FC3">
        <w:rPr>
          <w:rFonts w:ascii="Times New Roman" w:hAnsi="Times New Roman" w:cs="Times New Roman"/>
          <w:b/>
          <w:i/>
          <w:sz w:val="20"/>
          <w:szCs w:val="16"/>
        </w:rPr>
        <w:t xml:space="preserve">renal failure, </w:t>
      </w:r>
      <w:proofErr w:type="spellStart"/>
      <w:r w:rsidRPr="00506FC3">
        <w:rPr>
          <w:rFonts w:ascii="Times New Roman" w:hAnsi="Times New Roman" w:cs="Times New Roman"/>
          <w:b/>
          <w:i/>
          <w:sz w:val="20"/>
          <w:szCs w:val="16"/>
        </w:rPr>
        <w:t>hyperosmolarity</w:t>
      </w:r>
      <w:proofErr w:type="spellEnd"/>
      <w:r w:rsidRPr="00506FC3">
        <w:rPr>
          <w:rFonts w:ascii="Times New Roman" w:hAnsi="Times New Roman" w:cs="Times New Roman"/>
          <w:b/>
          <w:i/>
          <w:sz w:val="20"/>
          <w:szCs w:val="16"/>
        </w:rPr>
        <w:t>, uncontrolled hemorrhage, and</w:t>
      </w:r>
      <w:r w:rsidRPr="00506FC3">
        <w:rPr>
          <w:rFonts w:ascii="Times New Roman" w:hAnsi="Times New Roman" w:cs="Times New Roman"/>
          <w:b/>
          <w:i/>
          <w:sz w:val="20"/>
          <w:szCs w:val="16"/>
        </w:rPr>
        <w:t xml:space="preserve"> </w:t>
      </w:r>
      <w:r w:rsidRPr="00506FC3">
        <w:rPr>
          <w:rFonts w:ascii="Times New Roman" w:hAnsi="Times New Roman" w:cs="Times New Roman"/>
          <w:b/>
          <w:i/>
          <w:sz w:val="20"/>
          <w:szCs w:val="16"/>
        </w:rPr>
        <w:t>thrombocytopenia (if in dextran).</w:t>
      </w:r>
    </w:p>
    <w:p w:rsidR="00506FC3" w:rsidRPr="00F75A25" w:rsidRDefault="00337CDA" w:rsidP="00337C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5A25">
        <w:rPr>
          <w:rFonts w:ascii="Times New Roman" w:hAnsi="Times New Roman" w:cs="Times New Roman"/>
          <w:sz w:val="20"/>
          <w:szCs w:val="20"/>
        </w:rPr>
        <w:t>Massive blood loss will ev</w:t>
      </w:r>
      <w:r w:rsidRPr="00F75A25">
        <w:rPr>
          <w:rFonts w:ascii="Times New Roman" w:hAnsi="Times New Roman" w:cs="Times New Roman"/>
          <w:sz w:val="20"/>
          <w:szCs w:val="20"/>
        </w:rPr>
        <w:t xml:space="preserve">entually require transfusion of </w:t>
      </w:r>
      <w:r w:rsidRPr="00F75A25">
        <w:rPr>
          <w:rFonts w:ascii="Times New Roman" w:hAnsi="Times New Roman" w:cs="Times New Roman"/>
          <w:sz w:val="20"/>
          <w:szCs w:val="20"/>
        </w:rPr>
        <w:t>whole blood or packed red blood cells to replace oxygen</w:t>
      </w:r>
      <w:r w:rsidRPr="00F75A25">
        <w:rPr>
          <w:rFonts w:ascii="Times New Roman" w:hAnsi="Times New Roman" w:cs="Times New Roman"/>
          <w:sz w:val="20"/>
          <w:szCs w:val="20"/>
        </w:rPr>
        <w:t xml:space="preserve"> </w:t>
      </w:r>
      <w:r w:rsidRPr="00F75A25">
        <w:rPr>
          <w:rFonts w:ascii="Times New Roman" w:hAnsi="Times New Roman" w:cs="Times New Roman"/>
          <w:sz w:val="20"/>
          <w:szCs w:val="20"/>
        </w:rPr>
        <w:t>transpor</w:t>
      </w:r>
      <w:r w:rsidRPr="00F75A25">
        <w:rPr>
          <w:rFonts w:ascii="Times New Roman" w:hAnsi="Times New Roman" w:cs="Times New Roman"/>
          <w:sz w:val="20"/>
          <w:szCs w:val="20"/>
        </w:rPr>
        <w:t xml:space="preserve">t </w:t>
      </w:r>
      <w:r w:rsidRPr="00F75A25">
        <w:rPr>
          <w:rFonts w:ascii="Times New Roman" w:hAnsi="Times New Roman" w:cs="Times New Roman"/>
          <w:sz w:val="20"/>
          <w:szCs w:val="20"/>
        </w:rPr>
        <w:t>capacity. Hemoglobin-</w:t>
      </w:r>
      <w:r w:rsidRPr="00F75A25">
        <w:rPr>
          <w:rFonts w:ascii="Times New Roman" w:hAnsi="Times New Roman" w:cs="Times New Roman"/>
          <w:sz w:val="20"/>
          <w:szCs w:val="20"/>
        </w:rPr>
        <w:t xml:space="preserve">based oxygen-carrying </w:t>
      </w:r>
      <w:proofErr w:type="gramStart"/>
      <w:r w:rsidRPr="00F75A25">
        <w:rPr>
          <w:rFonts w:ascii="Times New Roman" w:hAnsi="Times New Roman" w:cs="Times New Roman"/>
          <w:sz w:val="20"/>
          <w:szCs w:val="20"/>
        </w:rPr>
        <w:t>solutions</w:t>
      </w:r>
      <w:r w:rsidRPr="00F75A25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F75A25">
        <w:rPr>
          <w:rFonts w:ascii="Times New Roman" w:hAnsi="Times New Roman" w:cs="Times New Roman"/>
          <w:sz w:val="20"/>
          <w:szCs w:val="20"/>
        </w:rPr>
        <w:t xml:space="preserve">e.g., </w:t>
      </w:r>
      <w:proofErr w:type="spellStart"/>
      <w:r w:rsidRPr="00F75A25">
        <w:rPr>
          <w:rFonts w:ascii="Times New Roman" w:hAnsi="Times New Roman" w:cs="Times New Roman"/>
          <w:sz w:val="20"/>
          <w:szCs w:val="20"/>
        </w:rPr>
        <w:t>Oxyglobin</w:t>
      </w:r>
      <w:proofErr w:type="spellEnd"/>
      <w:r w:rsidRPr="00F75A25">
        <w:rPr>
          <w:rFonts w:ascii="Times New Roman" w:hAnsi="Times New Roman" w:cs="Times New Roman"/>
          <w:sz w:val="20"/>
          <w:szCs w:val="20"/>
        </w:rPr>
        <w:t xml:space="preserve"> [bovine hemoglo</w:t>
      </w:r>
      <w:r w:rsidRPr="00F75A25">
        <w:rPr>
          <w:rFonts w:ascii="Times New Roman" w:hAnsi="Times New Roman" w:cs="Times New Roman"/>
          <w:sz w:val="20"/>
          <w:szCs w:val="20"/>
        </w:rPr>
        <w:t xml:space="preserve">bin </w:t>
      </w:r>
      <w:proofErr w:type="spellStart"/>
      <w:r w:rsidRPr="00F75A25">
        <w:rPr>
          <w:rFonts w:ascii="Times New Roman" w:hAnsi="Times New Roman" w:cs="Times New Roman"/>
          <w:sz w:val="20"/>
          <w:szCs w:val="20"/>
        </w:rPr>
        <w:t>glutamer</w:t>
      </w:r>
      <w:proofErr w:type="spellEnd"/>
      <w:r w:rsidRPr="00F75A25">
        <w:rPr>
          <w:rFonts w:ascii="Times New Roman" w:hAnsi="Times New Roman" w:cs="Times New Roman"/>
          <w:sz w:val="20"/>
          <w:szCs w:val="20"/>
        </w:rPr>
        <w:t xml:space="preserve"> 200]) can serve to </w:t>
      </w:r>
      <w:r w:rsidRPr="00F75A25">
        <w:rPr>
          <w:rFonts w:ascii="Times New Roman" w:hAnsi="Times New Roman" w:cs="Times New Roman"/>
          <w:sz w:val="20"/>
          <w:szCs w:val="20"/>
        </w:rPr>
        <w:t>increase oxygen capacity; however,</w:t>
      </w:r>
      <w:r w:rsidRPr="00F75A25">
        <w:rPr>
          <w:rFonts w:ascii="Times New Roman" w:hAnsi="Times New Roman" w:cs="Times New Roman"/>
          <w:sz w:val="20"/>
          <w:szCs w:val="20"/>
        </w:rPr>
        <w:t xml:space="preserve"> the effects are usually brief, </w:t>
      </w:r>
      <w:r w:rsidRPr="00F75A25">
        <w:rPr>
          <w:rFonts w:ascii="Times New Roman" w:hAnsi="Times New Roman" w:cs="Times New Roman"/>
          <w:sz w:val="20"/>
          <w:szCs w:val="20"/>
        </w:rPr>
        <w:t>requiring additional blood-product transfusion.</w:t>
      </w:r>
    </w:p>
    <w:p w:rsidR="00337CDA" w:rsidRPr="00F75A25" w:rsidRDefault="00337CDA" w:rsidP="00337C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37CDA" w:rsidRPr="00F75A25" w:rsidRDefault="00F75A25" w:rsidP="00F75A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5A25">
        <w:rPr>
          <w:rFonts w:ascii="Times New Roman" w:hAnsi="Times New Roman" w:cs="Times New Roman"/>
          <w:sz w:val="20"/>
          <w:szCs w:val="20"/>
        </w:rPr>
        <w:t xml:space="preserve">The rule </w:t>
      </w:r>
      <w:r w:rsidRPr="00F75A25">
        <w:rPr>
          <w:rFonts w:ascii="Times New Roman" w:hAnsi="Times New Roman" w:cs="Times New Roman"/>
          <w:sz w:val="20"/>
          <w:szCs w:val="20"/>
        </w:rPr>
        <w:t>of thumb is that 2.2 mL of blood/kg body w</w:t>
      </w:r>
      <w:r w:rsidRPr="00F75A25">
        <w:rPr>
          <w:rFonts w:ascii="Times New Roman" w:hAnsi="Times New Roman" w:cs="Times New Roman"/>
          <w:sz w:val="20"/>
          <w:szCs w:val="20"/>
        </w:rPr>
        <w:t xml:space="preserve">eight increases the recipient's </w:t>
      </w:r>
      <w:r w:rsidR="00D85211">
        <w:rPr>
          <w:rFonts w:ascii="Times New Roman" w:hAnsi="Times New Roman" w:cs="Times New Roman"/>
          <w:sz w:val="20"/>
          <w:szCs w:val="20"/>
        </w:rPr>
        <w:t>P</w:t>
      </w:r>
      <w:r w:rsidRPr="00F75A25">
        <w:rPr>
          <w:rFonts w:ascii="Times New Roman" w:hAnsi="Times New Roman" w:cs="Times New Roman"/>
          <w:sz w:val="20"/>
          <w:szCs w:val="20"/>
        </w:rPr>
        <w:t>CV by 1%; howeve</w:t>
      </w:r>
      <w:r w:rsidRPr="00F75A25">
        <w:rPr>
          <w:rFonts w:ascii="Times New Roman" w:hAnsi="Times New Roman" w:cs="Times New Roman"/>
          <w:sz w:val="20"/>
          <w:szCs w:val="20"/>
        </w:rPr>
        <w:t xml:space="preserve">r, this depends somewhat on the </w:t>
      </w:r>
      <w:r w:rsidRPr="00F75A25">
        <w:rPr>
          <w:rFonts w:ascii="Times New Roman" w:hAnsi="Times New Roman" w:cs="Times New Roman"/>
          <w:sz w:val="20"/>
          <w:szCs w:val="20"/>
        </w:rPr>
        <w:t>hematocrit of the donor blood.</w:t>
      </w:r>
    </w:p>
    <w:p w:rsidR="00337CDA" w:rsidRDefault="00337CDA" w:rsidP="00337C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B95D0E" w:rsidRDefault="00B95D0E" w:rsidP="00337C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B95D0E" w:rsidRDefault="00B95D0E" w:rsidP="00337C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  <w:r w:rsidRPr="00B95D0E">
        <w:rPr>
          <w:rFonts w:ascii="Times New Roman" w:hAnsi="Times New Roman" w:cs="Times New Roman"/>
          <w:b/>
          <w:sz w:val="20"/>
          <w:szCs w:val="20"/>
        </w:rPr>
        <w:t>Spinal shock</w:t>
      </w:r>
      <w:r w:rsidRPr="00B95D0E">
        <w:rPr>
          <w:rFonts w:ascii="Times New Roman" w:hAnsi="Times New Roman" w:cs="Times New Roman"/>
          <w:b/>
          <w:sz w:val="14"/>
          <w:szCs w:val="14"/>
        </w:rPr>
        <w:t>:</w:t>
      </w:r>
    </w:p>
    <w:p w:rsidR="00B95D0E" w:rsidRDefault="00B95D0E" w:rsidP="00337C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90EDD" w:rsidRPr="00990EDD" w:rsidRDefault="00B95D0E" w:rsidP="00B95D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EDD">
        <w:rPr>
          <w:rFonts w:ascii="Times New Roman" w:hAnsi="Times New Roman" w:cs="Times New Roman"/>
          <w:sz w:val="20"/>
          <w:szCs w:val="20"/>
        </w:rPr>
        <w:t xml:space="preserve">This is a common </w:t>
      </w:r>
      <w:proofErr w:type="spellStart"/>
      <w:r w:rsidRPr="00990EDD">
        <w:rPr>
          <w:rFonts w:ascii="Times New Roman" w:hAnsi="Times New Roman" w:cs="Times New Roman"/>
          <w:sz w:val="20"/>
          <w:szCs w:val="20"/>
        </w:rPr>
        <w:t>sequela</w:t>
      </w:r>
      <w:proofErr w:type="spellEnd"/>
      <w:r w:rsidRPr="00990EDD">
        <w:rPr>
          <w:rFonts w:ascii="Times New Roman" w:hAnsi="Times New Roman" w:cs="Times New Roman"/>
          <w:sz w:val="20"/>
          <w:szCs w:val="20"/>
        </w:rPr>
        <w:t xml:space="preserve"> to spin</w:t>
      </w:r>
      <w:r w:rsidRPr="00990EDD">
        <w:rPr>
          <w:rFonts w:ascii="Times New Roman" w:hAnsi="Times New Roman" w:cs="Times New Roman"/>
          <w:sz w:val="20"/>
          <w:szCs w:val="20"/>
        </w:rPr>
        <w:t xml:space="preserve">al cord injury or blunt trauma, </w:t>
      </w:r>
      <w:r w:rsidRPr="00990EDD">
        <w:rPr>
          <w:rFonts w:ascii="Times New Roman" w:hAnsi="Times New Roman" w:cs="Times New Roman"/>
          <w:sz w:val="20"/>
          <w:szCs w:val="20"/>
        </w:rPr>
        <w:t>which can disrupt sympathetic nervou</w:t>
      </w:r>
      <w:r w:rsidRPr="00990EDD">
        <w:rPr>
          <w:rFonts w:ascii="Times New Roman" w:hAnsi="Times New Roman" w:cs="Times New Roman"/>
          <w:sz w:val="20"/>
          <w:szCs w:val="20"/>
        </w:rPr>
        <w:t xml:space="preserve">s system outflow. The patient's </w:t>
      </w:r>
      <w:r w:rsidRPr="00990EDD">
        <w:rPr>
          <w:rFonts w:ascii="Times New Roman" w:hAnsi="Times New Roman" w:cs="Times New Roman"/>
          <w:sz w:val="20"/>
          <w:szCs w:val="20"/>
        </w:rPr>
        <w:t>extremities will feel warm</w:t>
      </w:r>
      <w:r w:rsidR="00990EDD" w:rsidRPr="00990EDD">
        <w:rPr>
          <w:rFonts w:ascii="Times New Roman" w:hAnsi="Times New Roman" w:cs="Times New Roman"/>
          <w:sz w:val="20"/>
          <w:szCs w:val="20"/>
        </w:rPr>
        <w:t xml:space="preserve"> (peripheral vasodilation), and </w:t>
      </w:r>
      <w:r w:rsidRPr="00990EDD">
        <w:rPr>
          <w:rFonts w:ascii="Times New Roman" w:hAnsi="Times New Roman" w:cs="Times New Roman"/>
          <w:sz w:val="20"/>
          <w:szCs w:val="20"/>
        </w:rPr>
        <w:t>even though hypotension is present</w:t>
      </w:r>
      <w:r w:rsidR="00990EDD" w:rsidRPr="00990EDD">
        <w:rPr>
          <w:rFonts w:ascii="Times New Roman" w:hAnsi="Times New Roman" w:cs="Times New Roman"/>
          <w:sz w:val="20"/>
          <w:szCs w:val="20"/>
        </w:rPr>
        <w:t xml:space="preserve">, heart rate is slow because of </w:t>
      </w:r>
      <w:r w:rsidRPr="00990EDD">
        <w:rPr>
          <w:rFonts w:ascii="Times New Roman" w:hAnsi="Times New Roman" w:cs="Times New Roman"/>
          <w:sz w:val="20"/>
          <w:szCs w:val="20"/>
        </w:rPr>
        <w:t xml:space="preserve">sympathetic denervation. </w:t>
      </w:r>
    </w:p>
    <w:p w:rsidR="00990EDD" w:rsidRPr="00990EDD" w:rsidRDefault="00B95D0E" w:rsidP="00B95D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EDD">
        <w:rPr>
          <w:rFonts w:ascii="Times New Roman" w:hAnsi="Times New Roman" w:cs="Times New Roman"/>
          <w:sz w:val="20"/>
          <w:szCs w:val="20"/>
        </w:rPr>
        <w:t>These patie</w:t>
      </w:r>
      <w:r w:rsidR="00990EDD" w:rsidRPr="00990EDD">
        <w:rPr>
          <w:rFonts w:ascii="Times New Roman" w:hAnsi="Times New Roman" w:cs="Times New Roman"/>
          <w:sz w:val="20"/>
          <w:szCs w:val="20"/>
        </w:rPr>
        <w:t xml:space="preserve">nts are relatively hypovolemic; </w:t>
      </w:r>
      <w:r w:rsidRPr="00990EDD">
        <w:rPr>
          <w:rFonts w:ascii="Times New Roman" w:hAnsi="Times New Roman" w:cs="Times New Roman"/>
          <w:sz w:val="20"/>
          <w:szCs w:val="20"/>
        </w:rPr>
        <w:t>that is, intravascular capacit</w:t>
      </w:r>
      <w:r w:rsidR="00990EDD" w:rsidRPr="00990EDD">
        <w:rPr>
          <w:rFonts w:ascii="Times New Roman" w:hAnsi="Times New Roman" w:cs="Times New Roman"/>
          <w:sz w:val="20"/>
          <w:szCs w:val="20"/>
        </w:rPr>
        <w:t xml:space="preserve">y greatly exceeds intravascular </w:t>
      </w:r>
      <w:r w:rsidRPr="00990EDD">
        <w:rPr>
          <w:rFonts w:ascii="Times New Roman" w:hAnsi="Times New Roman" w:cs="Times New Roman"/>
          <w:sz w:val="20"/>
          <w:szCs w:val="20"/>
        </w:rPr>
        <w:t xml:space="preserve">volume. Organ perfusion </w:t>
      </w:r>
      <w:r w:rsidR="00990EDD" w:rsidRPr="00990EDD">
        <w:rPr>
          <w:rFonts w:ascii="Times New Roman" w:hAnsi="Times New Roman" w:cs="Times New Roman"/>
          <w:sz w:val="20"/>
          <w:szCs w:val="20"/>
        </w:rPr>
        <w:t xml:space="preserve">may or may not be adequate, and </w:t>
      </w:r>
      <w:r w:rsidRPr="00990EDD">
        <w:rPr>
          <w:rFonts w:ascii="Times New Roman" w:hAnsi="Times New Roman" w:cs="Times New Roman"/>
          <w:sz w:val="20"/>
          <w:szCs w:val="20"/>
        </w:rPr>
        <w:t>vascular resistance is drastically r</w:t>
      </w:r>
      <w:r w:rsidR="00990EDD" w:rsidRPr="00990EDD">
        <w:rPr>
          <w:rFonts w:ascii="Times New Roman" w:hAnsi="Times New Roman" w:cs="Times New Roman"/>
          <w:sz w:val="20"/>
          <w:szCs w:val="20"/>
        </w:rPr>
        <w:t xml:space="preserve">educed. These patients are more </w:t>
      </w:r>
      <w:r w:rsidRPr="00990EDD">
        <w:rPr>
          <w:rFonts w:ascii="Times New Roman" w:hAnsi="Times New Roman" w:cs="Times New Roman"/>
          <w:sz w:val="20"/>
          <w:szCs w:val="20"/>
        </w:rPr>
        <w:t>susceptible to hypothermia because t</w:t>
      </w:r>
      <w:r w:rsidR="00990EDD" w:rsidRPr="00990EDD">
        <w:rPr>
          <w:rFonts w:ascii="Times New Roman" w:hAnsi="Times New Roman" w:cs="Times New Roman"/>
          <w:sz w:val="20"/>
          <w:szCs w:val="20"/>
        </w:rPr>
        <w:t xml:space="preserve">hey cannot constrict peripheral </w:t>
      </w:r>
      <w:r w:rsidRPr="00990EDD">
        <w:rPr>
          <w:rFonts w:ascii="Times New Roman" w:hAnsi="Times New Roman" w:cs="Times New Roman"/>
          <w:sz w:val="20"/>
          <w:szCs w:val="20"/>
        </w:rPr>
        <w:t xml:space="preserve">vasculature. </w:t>
      </w:r>
    </w:p>
    <w:p w:rsidR="00990EDD" w:rsidRPr="00990EDD" w:rsidRDefault="00990EDD" w:rsidP="00B95D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95D0E" w:rsidRPr="00990EDD" w:rsidRDefault="00B95D0E" w:rsidP="00B95D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EDD">
        <w:rPr>
          <w:rFonts w:ascii="Times New Roman" w:hAnsi="Times New Roman" w:cs="Times New Roman"/>
          <w:sz w:val="20"/>
          <w:szCs w:val="20"/>
        </w:rPr>
        <w:t>Fluids should be ad</w:t>
      </w:r>
      <w:r w:rsidR="00990EDD" w:rsidRPr="00990EDD">
        <w:rPr>
          <w:rFonts w:ascii="Times New Roman" w:hAnsi="Times New Roman" w:cs="Times New Roman"/>
          <w:sz w:val="20"/>
          <w:szCs w:val="20"/>
        </w:rPr>
        <w:t xml:space="preserve">ministered to increase vascular </w:t>
      </w:r>
      <w:r w:rsidRPr="00990EDD">
        <w:rPr>
          <w:rFonts w:ascii="Times New Roman" w:hAnsi="Times New Roman" w:cs="Times New Roman"/>
          <w:sz w:val="20"/>
          <w:szCs w:val="20"/>
        </w:rPr>
        <w:t>volume.</w:t>
      </w:r>
    </w:p>
    <w:p w:rsidR="00990EDD" w:rsidRPr="00BF6662" w:rsidRDefault="00990EDD" w:rsidP="00990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6662">
        <w:rPr>
          <w:rFonts w:ascii="Times New Roman" w:hAnsi="Times New Roman" w:cs="Times New Roman"/>
          <w:sz w:val="20"/>
          <w:szCs w:val="20"/>
        </w:rPr>
        <w:t xml:space="preserve">If </w:t>
      </w:r>
      <w:proofErr w:type="spellStart"/>
      <w:r w:rsidRPr="00BF6662">
        <w:rPr>
          <w:rFonts w:ascii="Times New Roman" w:hAnsi="Times New Roman" w:cs="Times New Roman"/>
          <w:sz w:val="20"/>
          <w:szCs w:val="20"/>
        </w:rPr>
        <w:t>areterial</w:t>
      </w:r>
      <w:proofErr w:type="spellEnd"/>
      <w:r w:rsidRPr="00BF6662">
        <w:rPr>
          <w:rFonts w:ascii="Times New Roman" w:hAnsi="Times New Roman" w:cs="Times New Roman"/>
          <w:sz w:val="20"/>
          <w:szCs w:val="20"/>
        </w:rPr>
        <w:t xml:space="preserve"> pressure is low and a pulse cannot be palpated, </w:t>
      </w:r>
      <w:r w:rsidRPr="00BF6662">
        <w:rPr>
          <w:rFonts w:ascii="Times New Roman" w:hAnsi="Times New Roman" w:cs="Times New Roman"/>
          <w:sz w:val="20"/>
          <w:szCs w:val="20"/>
        </w:rPr>
        <w:t>mixed inotropic-</w:t>
      </w:r>
      <w:proofErr w:type="spellStart"/>
      <w:r w:rsidRPr="00BF6662">
        <w:rPr>
          <w:rFonts w:ascii="Times New Roman" w:hAnsi="Times New Roman" w:cs="Times New Roman"/>
          <w:sz w:val="20"/>
          <w:szCs w:val="20"/>
        </w:rPr>
        <w:t>pressor</w:t>
      </w:r>
      <w:proofErr w:type="spellEnd"/>
      <w:r w:rsidRPr="00BF6662">
        <w:rPr>
          <w:rFonts w:ascii="Times New Roman" w:hAnsi="Times New Roman" w:cs="Times New Roman"/>
          <w:sz w:val="20"/>
          <w:szCs w:val="20"/>
        </w:rPr>
        <w:t>-type dr</w:t>
      </w:r>
      <w:r w:rsidRPr="00BF6662">
        <w:rPr>
          <w:rFonts w:ascii="Times New Roman" w:hAnsi="Times New Roman" w:cs="Times New Roman"/>
          <w:sz w:val="20"/>
          <w:szCs w:val="20"/>
        </w:rPr>
        <w:t xml:space="preserve">ugs should be given to increase </w:t>
      </w:r>
      <w:r w:rsidRPr="00BF6662">
        <w:rPr>
          <w:rFonts w:ascii="Times New Roman" w:hAnsi="Times New Roman" w:cs="Times New Roman"/>
          <w:sz w:val="20"/>
          <w:szCs w:val="20"/>
        </w:rPr>
        <w:t>blood flow to vital organs</w:t>
      </w:r>
      <w:r w:rsidRPr="00BF6662">
        <w:rPr>
          <w:rFonts w:ascii="Times New Roman" w:hAnsi="Times New Roman" w:cs="Times New Roman"/>
          <w:sz w:val="20"/>
          <w:szCs w:val="20"/>
        </w:rPr>
        <w:t>.</w:t>
      </w:r>
    </w:p>
    <w:p w:rsidR="00990EDD" w:rsidRPr="00990EDD" w:rsidRDefault="00BF6662" w:rsidP="00990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6662">
        <w:rPr>
          <w:rFonts w:ascii="Times New Roman" w:hAnsi="Times New Roman" w:cs="Times New Roman"/>
          <w:sz w:val="20"/>
          <w:szCs w:val="20"/>
        </w:rPr>
        <w:t>If there is any question a</w:t>
      </w:r>
      <w:r w:rsidRPr="00BF6662">
        <w:rPr>
          <w:rFonts w:ascii="Times New Roman" w:hAnsi="Times New Roman" w:cs="Times New Roman"/>
          <w:sz w:val="20"/>
          <w:szCs w:val="20"/>
        </w:rPr>
        <w:t xml:space="preserve">s to adequacy of contractility, </w:t>
      </w:r>
      <w:proofErr w:type="spellStart"/>
      <w:r w:rsidRPr="00BF6662">
        <w:rPr>
          <w:rFonts w:ascii="Times New Roman" w:hAnsi="Times New Roman" w:cs="Times New Roman"/>
          <w:sz w:val="20"/>
          <w:szCs w:val="20"/>
        </w:rPr>
        <w:t>pressors</w:t>
      </w:r>
      <w:proofErr w:type="spellEnd"/>
      <w:r w:rsidRPr="00BF6662">
        <w:rPr>
          <w:rFonts w:ascii="Times New Roman" w:hAnsi="Times New Roman" w:cs="Times New Roman"/>
          <w:sz w:val="20"/>
          <w:szCs w:val="20"/>
        </w:rPr>
        <w:t xml:space="preserve"> should not be used before inotropes.</w:t>
      </w:r>
    </w:p>
    <w:p w:rsidR="00990EDD" w:rsidRDefault="00990EDD" w:rsidP="00990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4"/>
          <w:szCs w:val="14"/>
          <w:lang w:eastAsia="en-CA"/>
        </w:rPr>
        <w:drawing>
          <wp:inline distT="0" distB="0" distL="0" distR="0" wp14:anchorId="7F06010D" wp14:editId="246355C5">
            <wp:extent cx="5943600" cy="24860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662" w:rsidRDefault="00BF6662" w:rsidP="00990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6662" w:rsidRDefault="00BF6662" w:rsidP="00990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84C7C" w:rsidRDefault="00D84C7C" w:rsidP="00990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4C7C">
        <w:rPr>
          <w:rFonts w:ascii="Times New Roman" w:hAnsi="Times New Roman" w:cs="Times New Roman"/>
          <w:b/>
          <w:sz w:val="20"/>
          <w:szCs w:val="20"/>
        </w:rPr>
        <w:t>Cardiogenic Shock</w:t>
      </w:r>
      <w:r w:rsidRPr="00D84C7C">
        <w:rPr>
          <w:rFonts w:ascii="Times New Roman" w:hAnsi="Times New Roman" w:cs="Times New Roman"/>
          <w:sz w:val="20"/>
          <w:szCs w:val="20"/>
        </w:rPr>
        <w:t>:</w:t>
      </w:r>
    </w:p>
    <w:p w:rsidR="00D84C7C" w:rsidRDefault="00D84C7C" w:rsidP="00990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84C7C" w:rsidRPr="009A3CE8" w:rsidRDefault="00D84C7C" w:rsidP="00D84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461D">
        <w:rPr>
          <w:rFonts w:ascii="Times New Roman" w:hAnsi="Times New Roman" w:cs="Times New Roman"/>
          <w:sz w:val="20"/>
          <w:szCs w:val="20"/>
        </w:rPr>
        <w:t>This type of shock occurs when the a</w:t>
      </w:r>
      <w:r w:rsidRPr="00B4461D">
        <w:rPr>
          <w:rFonts w:ascii="Times New Roman" w:hAnsi="Times New Roman" w:cs="Times New Roman"/>
          <w:sz w:val="20"/>
          <w:szCs w:val="20"/>
        </w:rPr>
        <w:t xml:space="preserve">bility of the heart to maintain </w:t>
      </w:r>
      <w:r w:rsidRPr="00B4461D">
        <w:rPr>
          <w:rFonts w:ascii="Times New Roman" w:hAnsi="Times New Roman" w:cs="Times New Roman"/>
          <w:sz w:val="20"/>
          <w:szCs w:val="20"/>
        </w:rPr>
        <w:t>cardiac output is insufficient</w:t>
      </w:r>
      <w:r w:rsidRPr="00B4461D">
        <w:rPr>
          <w:rFonts w:ascii="Times New Roman" w:hAnsi="Times New Roman" w:cs="Times New Roman"/>
          <w:sz w:val="20"/>
          <w:szCs w:val="20"/>
        </w:rPr>
        <w:t xml:space="preserve"> to meet the body's demand. The </w:t>
      </w:r>
      <w:r w:rsidRPr="00B4461D">
        <w:rPr>
          <w:rFonts w:ascii="Times New Roman" w:hAnsi="Times New Roman" w:cs="Times New Roman"/>
          <w:sz w:val="20"/>
          <w:szCs w:val="20"/>
        </w:rPr>
        <w:t>circulatory compromise is caused e</w:t>
      </w:r>
      <w:r w:rsidRPr="00B4461D">
        <w:rPr>
          <w:rFonts w:ascii="Times New Roman" w:hAnsi="Times New Roman" w:cs="Times New Roman"/>
          <w:sz w:val="20"/>
          <w:szCs w:val="20"/>
        </w:rPr>
        <w:t xml:space="preserve">ntirely by cardiac dysfunction. </w:t>
      </w:r>
      <w:r w:rsidRPr="00B4461D">
        <w:rPr>
          <w:rFonts w:ascii="Times New Roman" w:hAnsi="Times New Roman" w:cs="Times New Roman"/>
          <w:sz w:val="20"/>
          <w:szCs w:val="20"/>
        </w:rPr>
        <w:t>Once overwhelming cardiac d</w:t>
      </w:r>
      <w:r w:rsidRPr="00B4461D">
        <w:rPr>
          <w:rFonts w:ascii="Times New Roman" w:hAnsi="Times New Roman" w:cs="Times New Roman"/>
          <w:sz w:val="20"/>
          <w:szCs w:val="20"/>
        </w:rPr>
        <w:t xml:space="preserve">isease progresses and a patient </w:t>
      </w:r>
      <w:r w:rsidRPr="00B4461D">
        <w:rPr>
          <w:rFonts w:ascii="Times New Roman" w:hAnsi="Times New Roman" w:cs="Times New Roman"/>
          <w:sz w:val="20"/>
          <w:szCs w:val="20"/>
        </w:rPr>
        <w:t>can no longer compensate, sign</w:t>
      </w:r>
      <w:r w:rsidRPr="00B4461D">
        <w:rPr>
          <w:rFonts w:ascii="Times New Roman" w:hAnsi="Times New Roman" w:cs="Times New Roman"/>
          <w:sz w:val="20"/>
          <w:szCs w:val="20"/>
        </w:rPr>
        <w:t xml:space="preserve">s of failure appear. If therapy </w:t>
      </w:r>
      <w:r w:rsidRPr="00B4461D">
        <w:rPr>
          <w:rFonts w:ascii="Times New Roman" w:hAnsi="Times New Roman" w:cs="Times New Roman"/>
          <w:sz w:val="20"/>
          <w:szCs w:val="20"/>
        </w:rPr>
        <w:t xml:space="preserve">does not improve systemic </w:t>
      </w:r>
      <w:r w:rsidRPr="009A3CE8">
        <w:rPr>
          <w:rFonts w:ascii="Times New Roman" w:hAnsi="Times New Roman" w:cs="Times New Roman"/>
          <w:sz w:val="20"/>
          <w:szCs w:val="20"/>
        </w:rPr>
        <w:t>perfusi</w:t>
      </w:r>
      <w:r w:rsidRPr="009A3CE8">
        <w:rPr>
          <w:rFonts w:ascii="Times New Roman" w:hAnsi="Times New Roman" w:cs="Times New Roman"/>
          <w:sz w:val="20"/>
          <w:szCs w:val="20"/>
        </w:rPr>
        <w:t xml:space="preserve">on and the patient's ability to </w:t>
      </w:r>
      <w:r w:rsidRPr="009A3CE8">
        <w:rPr>
          <w:rFonts w:ascii="Times New Roman" w:hAnsi="Times New Roman" w:cs="Times New Roman"/>
          <w:sz w:val="20"/>
          <w:szCs w:val="20"/>
        </w:rPr>
        <w:t>meet metabolic needs, the patient will die.</w:t>
      </w:r>
    </w:p>
    <w:p w:rsidR="00B13634" w:rsidRPr="009A3CE8" w:rsidRDefault="00B13634" w:rsidP="00D84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13634" w:rsidRPr="009A3CE8" w:rsidRDefault="00B13634" w:rsidP="00D84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A3CE8">
        <w:rPr>
          <w:rFonts w:ascii="Times New Roman" w:hAnsi="Times New Roman" w:cs="Times New Roman"/>
          <w:b/>
          <w:sz w:val="20"/>
          <w:szCs w:val="20"/>
        </w:rPr>
        <w:t xml:space="preserve">Patient monitoring: </w:t>
      </w:r>
    </w:p>
    <w:p w:rsidR="000A6DA5" w:rsidRPr="009A3CE8" w:rsidRDefault="000A6DA5" w:rsidP="00D84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A6DA5" w:rsidRPr="009A3CE8" w:rsidRDefault="000A6DA5" w:rsidP="000A6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A3CE8">
        <w:rPr>
          <w:rFonts w:ascii="Times New Roman" w:hAnsi="Times New Roman" w:cs="Times New Roman"/>
          <w:sz w:val="20"/>
          <w:szCs w:val="20"/>
        </w:rPr>
        <w:t>Lactate can be used as a surrogate measure</w:t>
      </w:r>
      <w:r w:rsidRPr="009A3CE8">
        <w:rPr>
          <w:rFonts w:ascii="Times New Roman" w:hAnsi="Times New Roman" w:cs="Times New Roman"/>
          <w:sz w:val="20"/>
          <w:szCs w:val="20"/>
        </w:rPr>
        <w:t xml:space="preserve"> for perfusion. In low flow </w:t>
      </w:r>
      <w:r w:rsidRPr="009A3CE8">
        <w:rPr>
          <w:rFonts w:ascii="Times New Roman" w:hAnsi="Times New Roman" w:cs="Times New Roman"/>
          <w:sz w:val="20"/>
          <w:szCs w:val="20"/>
        </w:rPr>
        <w:t>situations, tissue hypoxia results in</w:t>
      </w:r>
      <w:r w:rsidRPr="009A3CE8">
        <w:rPr>
          <w:rFonts w:ascii="Times New Roman" w:hAnsi="Times New Roman" w:cs="Times New Roman"/>
          <w:sz w:val="20"/>
          <w:szCs w:val="20"/>
        </w:rPr>
        <w:t xml:space="preserve"> increased anaerobic metabolism </w:t>
      </w:r>
      <w:r w:rsidRPr="009A3CE8">
        <w:rPr>
          <w:rFonts w:ascii="Times New Roman" w:hAnsi="Times New Roman" w:cs="Times New Roman"/>
          <w:sz w:val="20"/>
          <w:szCs w:val="20"/>
        </w:rPr>
        <w:t>and subsequent increased lactate production</w:t>
      </w:r>
    </w:p>
    <w:p w:rsidR="000A6DA5" w:rsidRPr="009A3CE8" w:rsidRDefault="000A6DA5" w:rsidP="000A6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A6DA5" w:rsidRPr="009A3CE8" w:rsidRDefault="000A6DA5" w:rsidP="000A6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A3CE8">
        <w:rPr>
          <w:rFonts w:ascii="Times New Roman" w:hAnsi="Times New Roman" w:cs="Times New Roman"/>
          <w:sz w:val="20"/>
          <w:szCs w:val="20"/>
        </w:rPr>
        <w:t xml:space="preserve">Note: </w:t>
      </w:r>
      <w:r w:rsidRPr="009A3CE8">
        <w:rPr>
          <w:rFonts w:ascii="Times New Roman" w:hAnsi="Times New Roman" w:cs="Times New Roman"/>
          <w:sz w:val="20"/>
          <w:szCs w:val="20"/>
        </w:rPr>
        <w:t>In dogs, serum-base defici</w:t>
      </w:r>
      <w:r w:rsidRPr="009A3CE8">
        <w:rPr>
          <w:rFonts w:ascii="Times New Roman" w:hAnsi="Times New Roman" w:cs="Times New Roman"/>
          <w:sz w:val="20"/>
          <w:szCs w:val="20"/>
        </w:rPr>
        <w:t xml:space="preserve">ts increase by 1.1 to 1.5 </w:t>
      </w:r>
      <w:proofErr w:type="spellStart"/>
      <w:r w:rsidRPr="009A3CE8">
        <w:rPr>
          <w:rFonts w:ascii="Times New Roman" w:hAnsi="Times New Roman" w:cs="Times New Roman"/>
          <w:sz w:val="20"/>
          <w:szCs w:val="20"/>
        </w:rPr>
        <w:t>mEq</w:t>
      </w:r>
      <w:proofErr w:type="spellEnd"/>
      <w:r w:rsidRPr="009A3CE8">
        <w:rPr>
          <w:rFonts w:ascii="Times New Roman" w:hAnsi="Times New Roman" w:cs="Times New Roman"/>
          <w:sz w:val="20"/>
          <w:szCs w:val="20"/>
        </w:rPr>
        <w:t xml:space="preserve">/L </w:t>
      </w:r>
      <w:r w:rsidRPr="009A3CE8">
        <w:rPr>
          <w:rFonts w:ascii="Times New Roman" w:hAnsi="Times New Roman" w:cs="Times New Roman"/>
          <w:sz w:val="20"/>
          <w:szCs w:val="20"/>
        </w:rPr>
        <w:t>for every minute of circulatory arrest; the arterial lactat</w:t>
      </w:r>
      <w:r w:rsidRPr="009A3CE8">
        <w:rPr>
          <w:rFonts w:ascii="Times New Roman" w:hAnsi="Times New Roman" w:cs="Times New Roman"/>
          <w:sz w:val="20"/>
          <w:szCs w:val="20"/>
        </w:rPr>
        <w:t xml:space="preserve">e concentration </w:t>
      </w:r>
      <w:r w:rsidRPr="009A3CE8">
        <w:rPr>
          <w:rFonts w:ascii="Times New Roman" w:hAnsi="Times New Roman" w:cs="Times New Roman"/>
          <w:sz w:val="20"/>
          <w:szCs w:val="20"/>
        </w:rPr>
        <w:t xml:space="preserve">increases by </w:t>
      </w:r>
      <w:proofErr w:type="gramStart"/>
      <w:r w:rsidRPr="009A3CE8">
        <w:rPr>
          <w:rFonts w:ascii="Times New Roman" w:hAnsi="Times New Roman" w:cs="Times New Roman"/>
          <w:sz w:val="20"/>
          <w:szCs w:val="20"/>
        </w:rPr>
        <w:t xml:space="preserve">0.3 </w:t>
      </w:r>
      <w:proofErr w:type="spellStart"/>
      <w:r w:rsidRPr="009A3CE8">
        <w:rPr>
          <w:rFonts w:ascii="Times New Roman" w:hAnsi="Times New Roman" w:cs="Times New Roman"/>
          <w:sz w:val="20"/>
          <w:szCs w:val="20"/>
        </w:rPr>
        <w:t>mmol</w:t>
      </w:r>
      <w:proofErr w:type="spellEnd"/>
      <w:r w:rsidRPr="009A3CE8">
        <w:rPr>
          <w:rFonts w:ascii="Times New Roman" w:hAnsi="Times New Roman" w:cs="Times New Roman"/>
          <w:sz w:val="20"/>
          <w:szCs w:val="20"/>
        </w:rPr>
        <w:t>/L/min (with epinephrine administration)</w:t>
      </w:r>
      <w:proofErr w:type="gramEnd"/>
      <w:r w:rsidRPr="009A3CE8">
        <w:rPr>
          <w:rFonts w:ascii="Times New Roman" w:hAnsi="Times New Roman" w:cs="Times New Roman"/>
          <w:sz w:val="20"/>
          <w:szCs w:val="20"/>
        </w:rPr>
        <w:t xml:space="preserve"> </w:t>
      </w:r>
      <w:r w:rsidRPr="009A3CE8">
        <w:rPr>
          <w:rFonts w:ascii="Times New Roman" w:hAnsi="Times New Roman" w:cs="Times New Roman"/>
          <w:sz w:val="20"/>
          <w:szCs w:val="20"/>
        </w:rPr>
        <w:t xml:space="preserve">and 0.6 </w:t>
      </w:r>
      <w:proofErr w:type="spellStart"/>
      <w:r w:rsidRPr="009A3CE8">
        <w:rPr>
          <w:rFonts w:ascii="Times New Roman" w:hAnsi="Times New Roman" w:cs="Times New Roman"/>
          <w:sz w:val="20"/>
          <w:szCs w:val="20"/>
        </w:rPr>
        <w:t>mmol</w:t>
      </w:r>
      <w:proofErr w:type="spellEnd"/>
      <w:r w:rsidRPr="009A3CE8">
        <w:rPr>
          <w:rFonts w:ascii="Times New Roman" w:hAnsi="Times New Roman" w:cs="Times New Roman"/>
          <w:sz w:val="20"/>
          <w:szCs w:val="20"/>
        </w:rPr>
        <w:t>/L/min (without epinephrine administration)</w:t>
      </w:r>
      <w:r w:rsidRPr="009A3CE8">
        <w:rPr>
          <w:rFonts w:ascii="Times New Roman" w:hAnsi="Times New Roman" w:cs="Times New Roman"/>
          <w:sz w:val="20"/>
          <w:szCs w:val="20"/>
        </w:rPr>
        <w:t xml:space="preserve"> </w:t>
      </w:r>
      <w:r w:rsidRPr="009A3CE8">
        <w:rPr>
          <w:rFonts w:ascii="Times New Roman" w:hAnsi="Times New Roman" w:cs="Times New Roman"/>
          <w:sz w:val="20"/>
          <w:szCs w:val="20"/>
        </w:rPr>
        <w:t>of arrest and cardiopulmonary resuscitation</w:t>
      </w:r>
      <w:r w:rsidRPr="009A3CE8">
        <w:rPr>
          <w:rFonts w:ascii="Times New Roman" w:hAnsi="Times New Roman" w:cs="Times New Roman"/>
          <w:sz w:val="20"/>
          <w:szCs w:val="20"/>
        </w:rPr>
        <w:t>.</w:t>
      </w:r>
    </w:p>
    <w:p w:rsidR="000A6DA5" w:rsidRPr="009A3CE8" w:rsidRDefault="000A6DA5" w:rsidP="000A6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9085F" w:rsidRDefault="000A6DA5" w:rsidP="000A6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A3CE8">
        <w:rPr>
          <w:rFonts w:ascii="Times New Roman" w:hAnsi="Times New Roman" w:cs="Times New Roman"/>
          <w:sz w:val="20"/>
          <w:szCs w:val="20"/>
        </w:rPr>
        <w:t xml:space="preserve">Bicarbonate therapy use is controversial: </w:t>
      </w:r>
      <w:r w:rsidR="009A3CE8" w:rsidRPr="009A3CE8">
        <w:rPr>
          <w:rFonts w:ascii="Times New Roman" w:hAnsi="Times New Roman" w:cs="Times New Roman"/>
          <w:sz w:val="20"/>
          <w:szCs w:val="20"/>
        </w:rPr>
        <w:t xml:space="preserve">bicarbonate administration is </w:t>
      </w:r>
      <w:r w:rsidRPr="009A3CE8">
        <w:rPr>
          <w:rFonts w:ascii="Times New Roman" w:hAnsi="Times New Roman" w:cs="Times New Roman"/>
          <w:sz w:val="20"/>
          <w:szCs w:val="20"/>
        </w:rPr>
        <w:t>not without risk. Its potential adverse effects i</w:t>
      </w:r>
      <w:r w:rsidR="009A3CE8" w:rsidRPr="009A3CE8">
        <w:rPr>
          <w:rFonts w:ascii="Times New Roman" w:hAnsi="Times New Roman" w:cs="Times New Roman"/>
          <w:sz w:val="20"/>
          <w:szCs w:val="20"/>
        </w:rPr>
        <w:t xml:space="preserve">nclude negative </w:t>
      </w:r>
      <w:proofErr w:type="spellStart"/>
      <w:r w:rsidR="009A3CE8" w:rsidRPr="009A3CE8">
        <w:rPr>
          <w:rFonts w:ascii="Times New Roman" w:hAnsi="Times New Roman" w:cs="Times New Roman"/>
          <w:sz w:val="20"/>
          <w:szCs w:val="20"/>
        </w:rPr>
        <w:t>inotropy</w:t>
      </w:r>
      <w:proofErr w:type="spellEnd"/>
      <w:r w:rsidR="009A3CE8" w:rsidRPr="009A3CE8">
        <w:rPr>
          <w:rFonts w:ascii="Times New Roman" w:hAnsi="Times New Roman" w:cs="Times New Roman"/>
          <w:sz w:val="20"/>
          <w:szCs w:val="20"/>
        </w:rPr>
        <w:t xml:space="preserve">, </w:t>
      </w:r>
      <w:r w:rsidRPr="009A3CE8">
        <w:rPr>
          <w:rFonts w:ascii="Times New Roman" w:hAnsi="Times New Roman" w:cs="Times New Roman"/>
          <w:sz w:val="20"/>
          <w:szCs w:val="20"/>
        </w:rPr>
        <w:t>paradoxical cerebrospinal fluid ac</w:t>
      </w:r>
      <w:r w:rsidR="009A3CE8" w:rsidRPr="009A3CE8">
        <w:rPr>
          <w:rFonts w:ascii="Times New Roman" w:hAnsi="Times New Roman" w:cs="Times New Roman"/>
          <w:sz w:val="20"/>
          <w:szCs w:val="20"/>
        </w:rPr>
        <w:t xml:space="preserve">idosis, </w:t>
      </w:r>
      <w:proofErr w:type="spellStart"/>
      <w:r w:rsidR="009A3CE8" w:rsidRPr="009A3CE8">
        <w:rPr>
          <w:rFonts w:ascii="Times New Roman" w:hAnsi="Times New Roman" w:cs="Times New Roman"/>
          <w:sz w:val="20"/>
          <w:szCs w:val="20"/>
        </w:rPr>
        <w:t>hypercarbia</w:t>
      </w:r>
      <w:proofErr w:type="spellEnd"/>
      <w:r w:rsidR="009A3CE8" w:rsidRPr="009A3CE8">
        <w:rPr>
          <w:rFonts w:ascii="Times New Roman" w:hAnsi="Times New Roman" w:cs="Times New Roman"/>
          <w:sz w:val="20"/>
          <w:szCs w:val="20"/>
        </w:rPr>
        <w:t xml:space="preserve">, alkalosis, </w:t>
      </w:r>
      <w:r w:rsidRPr="009A3CE8">
        <w:rPr>
          <w:rFonts w:ascii="Times New Roman" w:hAnsi="Times New Roman" w:cs="Times New Roman"/>
          <w:sz w:val="20"/>
          <w:szCs w:val="20"/>
        </w:rPr>
        <w:t xml:space="preserve">vasodilation, </w:t>
      </w:r>
      <w:proofErr w:type="spellStart"/>
      <w:r w:rsidRPr="009A3CE8">
        <w:rPr>
          <w:rFonts w:ascii="Times New Roman" w:hAnsi="Times New Roman" w:cs="Times New Roman"/>
          <w:sz w:val="20"/>
          <w:szCs w:val="20"/>
        </w:rPr>
        <w:t>hyperosmo</w:t>
      </w:r>
      <w:r w:rsidR="009A3CE8" w:rsidRPr="009A3CE8">
        <w:rPr>
          <w:rFonts w:ascii="Times New Roman" w:hAnsi="Times New Roman" w:cs="Times New Roman"/>
          <w:sz w:val="20"/>
          <w:szCs w:val="20"/>
        </w:rPr>
        <w:t>larity</w:t>
      </w:r>
      <w:proofErr w:type="spellEnd"/>
      <w:r w:rsidR="009A3CE8" w:rsidRPr="009A3CE8">
        <w:rPr>
          <w:rFonts w:ascii="Times New Roman" w:hAnsi="Times New Roman" w:cs="Times New Roman"/>
          <w:sz w:val="20"/>
          <w:szCs w:val="20"/>
        </w:rPr>
        <w:t xml:space="preserve">, electrolyte disturbance </w:t>
      </w:r>
      <w:r w:rsidRPr="009A3CE8">
        <w:rPr>
          <w:rFonts w:ascii="Times New Roman" w:hAnsi="Times New Roman" w:cs="Times New Roman"/>
          <w:sz w:val="20"/>
          <w:szCs w:val="20"/>
        </w:rPr>
        <w:t xml:space="preserve">(e.g., hypokalemia and </w:t>
      </w:r>
      <w:proofErr w:type="spellStart"/>
      <w:r w:rsidRPr="009A3CE8">
        <w:rPr>
          <w:rFonts w:ascii="Times New Roman" w:hAnsi="Times New Roman" w:cs="Times New Roman"/>
          <w:sz w:val="20"/>
          <w:szCs w:val="20"/>
        </w:rPr>
        <w:t>hypocalcemia</w:t>
      </w:r>
      <w:proofErr w:type="spellEnd"/>
      <w:r w:rsidRPr="009A3CE8">
        <w:rPr>
          <w:rFonts w:ascii="Times New Roman" w:hAnsi="Times New Roman" w:cs="Times New Roman"/>
          <w:sz w:val="20"/>
          <w:szCs w:val="20"/>
        </w:rPr>
        <w:t>),</w:t>
      </w:r>
      <w:r w:rsidR="009A3CE8" w:rsidRPr="009A3CE8">
        <w:rPr>
          <w:rFonts w:ascii="Times New Roman" w:hAnsi="Times New Roman" w:cs="Times New Roman"/>
          <w:sz w:val="20"/>
          <w:szCs w:val="20"/>
        </w:rPr>
        <w:t xml:space="preserve"> shifting of the </w:t>
      </w:r>
      <w:proofErr w:type="spellStart"/>
      <w:r w:rsidR="009A3CE8" w:rsidRPr="009A3CE8">
        <w:rPr>
          <w:rFonts w:ascii="Times New Roman" w:hAnsi="Times New Roman" w:cs="Times New Roman"/>
          <w:sz w:val="20"/>
          <w:szCs w:val="20"/>
        </w:rPr>
        <w:t>oxyhemaglobin</w:t>
      </w:r>
      <w:proofErr w:type="spellEnd"/>
      <w:r w:rsidR="009A3CE8" w:rsidRPr="009A3CE8">
        <w:rPr>
          <w:rFonts w:ascii="Times New Roman" w:hAnsi="Times New Roman" w:cs="Times New Roman"/>
          <w:sz w:val="20"/>
          <w:szCs w:val="20"/>
        </w:rPr>
        <w:t xml:space="preserve">- </w:t>
      </w:r>
      <w:r w:rsidRPr="009A3CE8">
        <w:rPr>
          <w:rFonts w:ascii="Times New Roman" w:hAnsi="Times New Roman" w:cs="Times New Roman"/>
          <w:sz w:val="20"/>
          <w:szCs w:val="20"/>
        </w:rPr>
        <w:t>dissociation curve (i.e., decreased oxyg</w:t>
      </w:r>
      <w:r w:rsidR="009A3CE8" w:rsidRPr="009A3CE8">
        <w:rPr>
          <w:rFonts w:ascii="Times New Roman" w:hAnsi="Times New Roman" w:cs="Times New Roman"/>
          <w:sz w:val="20"/>
          <w:szCs w:val="20"/>
        </w:rPr>
        <w:t xml:space="preserve">en delivery because </w:t>
      </w:r>
      <w:r w:rsidRPr="009A3CE8">
        <w:rPr>
          <w:rFonts w:ascii="Times New Roman" w:hAnsi="Times New Roman" w:cs="Times New Roman"/>
          <w:sz w:val="20"/>
          <w:szCs w:val="20"/>
        </w:rPr>
        <w:t>of increased affinity of hem</w:t>
      </w:r>
      <w:r w:rsidR="009A3CE8" w:rsidRPr="009A3CE8">
        <w:rPr>
          <w:rFonts w:ascii="Times New Roman" w:hAnsi="Times New Roman" w:cs="Times New Roman"/>
          <w:sz w:val="20"/>
          <w:szCs w:val="20"/>
        </w:rPr>
        <w:t xml:space="preserve">oglobin for oxygen), and volume </w:t>
      </w:r>
      <w:r w:rsidRPr="009A3CE8">
        <w:rPr>
          <w:rFonts w:ascii="Times New Roman" w:hAnsi="Times New Roman" w:cs="Times New Roman"/>
          <w:sz w:val="20"/>
          <w:szCs w:val="20"/>
        </w:rPr>
        <w:t>overload caused by sodium.</w:t>
      </w:r>
    </w:p>
    <w:p w:rsidR="000A6DA5" w:rsidRPr="0039085F" w:rsidRDefault="009A3CE8" w:rsidP="000A6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A3CE8">
        <w:rPr>
          <w:rFonts w:ascii="Times New Roman" w:hAnsi="Times New Roman" w:cs="Times New Roman"/>
          <w:sz w:val="20"/>
          <w:szCs w:val="20"/>
        </w:rPr>
        <w:t xml:space="preserve">The standard </w:t>
      </w:r>
      <w:r w:rsidRPr="0039085F">
        <w:rPr>
          <w:rFonts w:ascii="Times New Roman" w:hAnsi="Times New Roman" w:cs="Times New Roman"/>
          <w:sz w:val="20"/>
          <w:szCs w:val="20"/>
        </w:rPr>
        <w:t xml:space="preserve">formula used to </w:t>
      </w:r>
      <w:r w:rsidR="000A6DA5" w:rsidRPr="0039085F">
        <w:rPr>
          <w:rFonts w:ascii="Times New Roman" w:hAnsi="Times New Roman" w:cs="Times New Roman"/>
          <w:sz w:val="20"/>
          <w:szCs w:val="20"/>
        </w:rPr>
        <w:t xml:space="preserve">calculate bicarbonate replacement is </w:t>
      </w:r>
      <w:proofErr w:type="spellStart"/>
      <w:r w:rsidRPr="0039085F">
        <w:rPr>
          <w:rFonts w:ascii="Times New Roman" w:hAnsi="Times New Roman" w:cs="Times New Roman"/>
          <w:sz w:val="20"/>
          <w:szCs w:val="20"/>
        </w:rPr>
        <w:t>milliequivalents</w:t>
      </w:r>
      <w:proofErr w:type="spellEnd"/>
      <w:r w:rsidRPr="0039085F">
        <w:rPr>
          <w:rFonts w:ascii="Times New Roman" w:hAnsi="Times New Roman" w:cs="Times New Roman"/>
          <w:sz w:val="20"/>
          <w:szCs w:val="20"/>
        </w:rPr>
        <w:t xml:space="preserve"> of bicarbonate </w:t>
      </w:r>
      <w:r w:rsidR="000A6DA5" w:rsidRPr="0039085F">
        <w:rPr>
          <w:rFonts w:ascii="Times New Roman" w:hAnsi="Times New Roman" w:cs="Times New Roman"/>
          <w:sz w:val="20"/>
          <w:szCs w:val="20"/>
        </w:rPr>
        <w:t>= base deficit X 0.3 X body weight (kg). This fo</w:t>
      </w:r>
      <w:r w:rsidRPr="0039085F">
        <w:rPr>
          <w:rFonts w:ascii="Times New Roman" w:hAnsi="Times New Roman" w:cs="Times New Roman"/>
          <w:sz w:val="20"/>
          <w:szCs w:val="20"/>
        </w:rPr>
        <w:t xml:space="preserve">rmula is </w:t>
      </w:r>
      <w:r w:rsidR="000A6DA5" w:rsidRPr="0039085F">
        <w:rPr>
          <w:rFonts w:ascii="Times New Roman" w:hAnsi="Times New Roman" w:cs="Times New Roman"/>
          <w:sz w:val="20"/>
          <w:szCs w:val="20"/>
        </w:rPr>
        <w:t>used for correcting metabolic acid</w:t>
      </w:r>
      <w:r w:rsidRPr="0039085F">
        <w:rPr>
          <w:rFonts w:ascii="Times New Roman" w:hAnsi="Times New Roman" w:cs="Times New Roman"/>
          <w:sz w:val="20"/>
          <w:szCs w:val="20"/>
        </w:rPr>
        <w:t xml:space="preserve">osis in the extracellular fluid </w:t>
      </w:r>
      <w:r w:rsidR="000A6DA5" w:rsidRPr="0039085F">
        <w:rPr>
          <w:rFonts w:ascii="Times New Roman" w:hAnsi="Times New Roman" w:cs="Times New Roman"/>
          <w:sz w:val="20"/>
          <w:szCs w:val="20"/>
        </w:rPr>
        <w:t>compartment.</w:t>
      </w:r>
    </w:p>
    <w:p w:rsidR="0039085F" w:rsidRPr="0039085F" w:rsidRDefault="0039085F" w:rsidP="000A6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9085F" w:rsidRDefault="0039085F" w:rsidP="003908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085F">
        <w:rPr>
          <w:rFonts w:ascii="Times New Roman" w:hAnsi="Times New Roman" w:cs="Times New Roman"/>
          <w:sz w:val="20"/>
          <w:szCs w:val="20"/>
        </w:rPr>
        <w:t xml:space="preserve">To avoid </w:t>
      </w:r>
      <w:r w:rsidRPr="0039085F">
        <w:rPr>
          <w:rFonts w:ascii="Times New Roman" w:hAnsi="Times New Roman" w:cs="Times New Roman"/>
          <w:sz w:val="20"/>
          <w:szCs w:val="20"/>
        </w:rPr>
        <w:t>a vascular alkalosis, the dose sh</w:t>
      </w:r>
      <w:r w:rsidRPr="0039085F">
        <w:rPr>
          <w:rFonts w:ascii="Times New Roman" w:hAnsi="Times New Roman" w:cs="Times New Roman"/>
          <w:sz w:val="20"/>
          <w:szCs w:val="20"/>
        </w:rPr>
        <w:t xml:space="preserve">ould not be administered faster </w:t>
      </w:r>
      <w:r w:rsidRPr="0039085F">
        <w:rPr>
          <w:rFonts w:ascii="Times New Roman" w:hAnsi="Times New Roman" w:cs="Times New Roman"/>
          <w:sz w:val="20"/>
          <w:szCs w:val="20"/>
        </w:rPr>
        <w:t>than it can be redistributed from the vas</w:t>
      </w:r>
      <w:r w:rsidRPr="0039085F">
        <w:rPr>
          <w:rFonts w:ascii="Times New Roman" w:hAnsi="Times New Roman" w:cs="Times New Roman"/>
          <w:sz w:val="20"/>
          <w:szCs w:val="20"/>
        </w:rPr>
        <w:t xml:space="preserve">cular space to the interstitial </w:t>
      </w:r>
      <w:r w:rsidRPr="0039085F">
        <w:rPr>
          <w:rFonts w:ascii="Times New Roman" w:hAnsi="Times New Roman" w:cs="Times New Roman"/>
          <w:sz w:val="20"/>
          <w:szCs w:val="20"/>
        </w:rPr>
        <w:t xml:space="preserve">space. If administered too </w:t>
      </w:r>
      <w:r w:rsidRPr="0039085F">
        <w:rPr>
          <w:rFonts w:ascii="Times New Roman" w:hAnsi="Times New Roman" w:cs="Times New Roman"/>
          <w:sz w:val="20"/>
          <w:szCs w:val="20"/>
        </w:rPr>
        <w:t xml:space="preserve">quickly, severe hypotension and </w:t>
      </w:r>
      <w:r w:rsidRPr="0039085F">
        <w:rPr>
          <w:rFonts w:ascii="Times New Roman" w:hAnsi="Times New Roman" w:cs="Times New Roman"/>
          <w:sz w:val="20"/>
          <w:szCs w:val="20"/>
        </w:rPr>
        <w:t>death may result. A more conser</w:t>
      </w:r>
      <w:r w:rsidRPr="0039085F">
        <w:rPr>
          <w:rFonts w:ascii="Times New Roman" w:hAnsi="Times New Roman" w:cs="Times New Roman"/>
          <w:sz w:val="20"/>
          <w:szCs w:val="20"/>
        </w:rPr>
        <w:t xml:space="preserve">vative approach is to calculate </w:t>
      </w:r>
      <w:r w:rsidRPr="0039085F">
        <w:rPr>
          <w:rFonts w:ascii="Times New Roman" w:hAnsi="Times New Roman" w:cs="Times New Roman"/>
          <w:sz w:val="20"/>
          <w:szCs w:val="20"/>
        </w:rPr>
        <w:t>the deficit, but administer only one-third of the dose at a time</w:t>
      </w:r>
    </w:p>
    <w:p w:rsidR="00435440" w:rsidRDefault="00435440" w:rsidP="003908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35440" w:rsidRDefault="00435440" w:rsidP="003908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CA"/>
        </w:rPr>
        <w:drawing>
          <wp:inline distT="0" distB="0" distL="0" distR="0">
            <wp:extent cx="6372225" cy="38004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322" cy="380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08F" w:rsidRDefault="0053508F" w:rsidP="003908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21C3F" w:rsidRDefault="00621C3F" w:rsidP="003908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21C3F" w:rsidRDefault="00621C3F" w:rsidP="003908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21C3F" w:rsidRDefault="00621C3F" w:rsidP="003908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21C3F" w:rsidRPr="008444D5" w:rsidRDefault="00621C3F" w:rsidP="003908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Head </w:t>
      </w:r>
      <w:r w:rsidRPr="008444D5">
        <w:rPr>
          <w:rFonts w:ascii="Times New Roman" w:hAnsi="Times New Roman" w:cs="Times New Roman"/>
          <w:b/>
          <w:sz w:val="20"/>
          <w:szCs w:val="20"/>
        </w:rPr>
        <w:t>Trauma:</w:t>
      </w:r>
    </w:p>
    <w:p w:rsidR="00621C3F" w:rsidRPr="008444D5" w:rsidRDefault="00621C3F" w:rsidP="00621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44D5">
        <w:rPr>
          <w:rFonts w:ascii="Times New Roman" w:hAnsi="Times New Roman" w:cs="Times New Roman"/>
          <w:sz w:val="20"/>
          <w:szCs w:val="20"/>
        </w:rPr>
        <w:t xml:space="preserve">The hallmark of severe closed head </w:t>
      </w:r>
      <w:r w:rsidRPr="008444D5">
        <w:rPr>
          <w:rFonts w:ascii="Times New Roman" w:hAnsi="Times New Roman" w:cs="Times New Roman"/>
          <w:sz w:val="20"/>
          <w:szCs w:val="20"/>
        </w:rPr>
        <w:t xml:space="preserve">injury is loss of consciousness </w:t>
      </w:r>
      <w:r w:rsidRPr="008444D5">
        <w:rPr>
          <w:rFonts w:ascii="Times New Roman" w:hAnsi="Times New Roman" w:cs="Times New Roman"/>
          <w:sz w:val="20"/>
          <w:szCs w:val="20"/>
        </w:rPr>
        <w:t>associated with increased intracranial pressure and brain ischemia</w:t>
      </w:r>
    </w:p>
    <w:p w:rsidR="00621C3F" w:rsidRPr="008444D5" w:rsidRDefault="00621C3F" w:rsidP="00621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21C3F" w:rsidRPr="008444D5" w:rsidRDefault="00621C3F" w:rsidP="00621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44D5">
        <w:rPr>
          <w:rFonts w:ascii="Times New Roman" w:hAnsi="Times New Roman" w:cs="Times New Roman"/>
          <w:sz w:val="20"/>
          <w:szCs w:val="20"/>
        </w:rPr>
        <w:t>Anesthetic agents that incr</w:t>
      </w:r>
      <w:r w:rsidRPr="008444D5">
        <w:rPr>
          <w:rFonts w:ascii="Times New Roman" w:hAnsi="Times New Roman" w:cs="Times New Roman"/>
          <w:sz w:val="20"/>
          <w:szCs w:val="20"/>
        </w:rPr>
        <w:t xml:space="preserve">ease cerebral blood flow (e.g., </w:t>
      </w:r>
      <w:r w:rsidRPr="008444D5">
        <w:rPr>
          <w:rFonts w:ascii="Times New Roman" w:hAnsi="Times New Roman" w:cs="Times New Roman"/>
          <w:sz w:val="20"/>
          <w:szCs w:val="20"/>
        </w:rPr>
        <w:t>halothane, nitrous oxide, and ketamine) are not recommended for</w:t>
      </w:r>
    </w:p>
    <w:p w:rsidR="00621C3F" w:rsidRPr="00810C38" w:rsidRDefault="00621C3F" w:rsidP="00621C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8444D5">
        <w:rPr>
          <w:rFonts w:ascii="Times New Roman" w:hAnsi="Times New Roman" w:cs="Times New Roman"/>
          <w:sz w:val="20"/>
          <w:szCs w:val="20"/>
        </w:rPr>
        <w:t>use</w:t>
      </w:r>
      <w:proofErr w:type="gramEnd"/>
      <w:r w:rsidRPr="008444D5">
        <w:rPr>
          <w:rFonts w:ascii="Times New Roman" w:hAnsi="Times New Roman" w:cs="Times New Roman"/>
          <w:sz w:val="20"/>
          <w:szCs w:val="20"/>
        </w:rPr>
        <w:t xml:space="preserve"> in </w:t>
      </w:r>
      <w:r w:rsidRPr="00810C38">
        <w:rPr>
          <w:rFonts w:ascii="Times New Roman" w:hAnsi="Times New Roman" w:cs="Times New Roman"/>
          <w:sz w:val="20"/>
          <w:szCs w:val="20"/>
        </w:rPr>
        <w:t>these patients. Because barbit</w:t>
      </w:r>
      <w:r w:rsidRPr="00810C38">
        <w:rPr>
          <w:rFonts w:ascii="Times New Roman" w:hAnsi="Times New Roman" w:cs="Times New Roman"/>
          <w:sz w:val="20"/>
          <w:szCs w:val="20"/>
        </w:rPr>
        <w:t xml:space="preserve">urates produce rapid induction, </w:t>
      </w:r>
      <w:r w:rsidRPr="00810C38">
        <w:rPr>
          <w:rFonts w:ascii="Times New Roman" w:hAnsi="Times New Roman" w:cs="Times New Roman"/>
          <w:sz w:val="20"/>
          <w:szCs w:val="20"/>
        </w:rPr>
        <w:t>decrease cerebral m</w:t>
      </w:r>
      <w:r w:rsidRPr="00810C38">
        <w:rPr>
          <w:rFonts w:ascii="Times New Roman" w:hAnsi="Times New Roman" w:cs="Times New Roman"/>
          <w:sz w:val="20"/>
          <w:szCs w:val="20"/>
        </w:rPr>
        <w:t xml:space="preserve">etabolic requirement for oxygen </w:t>
      </w:r>
      <w:r w:rsidRPr="00810C38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810C38">
        <w:rPr>
          <w:rFonts w:ascii="Times New Roman" w:hAnsi="Times New Roman" w:cs="Times New Roman"/>
          <w:sz w:val="20"/>
          <w:szCs w:val="20"/>
        </w:rPr>
        <w:t>CMR02 )</w:t>
      </w:r>
      <w:proofErr w:type="gramEnd"/>
      <w:r w:rsidRPr="00810C38">
        <w:rPr>
          <w:rFonts w:ascii="Times New Roman" w:hAnsi="Times New Roman" w:cs="Times New Roman"/>
          <w:sz w:val="20"/>
          <w:szCs w:val="20"/>
        </w:rPr>
        <w:t xml:space="preserve"> , and decrease cerebral blo</w:t>
      </w:r>
      <w:r w:rsidRPr="00810C38">
        <w:rPr>
          <w:rFonts w:ascii="Times New Roman" w:hAnsi="Times New Roman" w:cs="Times New Roman"/>
          <w:sz w:val="20"/>
          <w:szCs w:val="20"/>
        </w:rPr>
        <w:t xml:space="preserve">od flow, they may be reasonable </w:t>
      </w:r>
      <w:r w:rsidRPr="00810C38">
        <w:rPr>
          <w:rFonts w:ascii="Times New Roman" w:hAnsi="Times New Roman" w:cs="Times New Roman"/>
          <w:sz w:val="20"/>
          <w:szCs w:val="20"/>
        </w:rPr>
        <w:t>agents for patients with severe head injury</w:t>
      </w:r>
    </w:p>
    <w:p w:rsidR="00A40E1D" w:rsidRPr="00810C38" w:rsidRDefault="00A40E1D" w:rsidP="00A40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10C38">
        <w:rPr>
          <w:rFonts w:ascii="Times New Roman" w:hAnsi="Times New Roman" w:cs="Times New Roman"/>
          <w:sz w:val="20"/>
          <w:szCs w:val="20"/>
        </w:rPr>
        <w:t xml:space="preserve">Intubation </w:t>
      </w:r>
      <w:r w:rsidRPr="00810C38">
        <w:rPr>
          <w:rFonts w:ascii="Times New Roman" w:hAnsi="Times New Roman" w:cs="Times New Roman"/>
          <w:sz w:val="20"/>
          <w:szCs w:val="20"/>
        </w:rPr>
        <w:t xml:space="preserve">and modest hyperventilation (arterial </w:t>
      </w:r>
      <w:r w:rsidRPr="00810C38">
        <w:rPr>
          <w:rFonts w:ascii="Times New Roman" w:hAnsi="Times New Roman" w:cs="Times New Roman"/>
          <w:sz w:val="20"/>
          <w:szCs w:val="20"/>
        </w:rPr>
        <w:t xml:space="preserve">carbon dioxide partial pressure </w:t>
      </w:r>
      <w:r w:rsidRPr="00810C38">
        <w:rPr>
          <w:rFonts w:ascii="Times New Roman" w:hAnsi="Times New Roman" w:cs="Times New Roman"/>
          <w:sz w:val="20"/>
          <w:szCs w:val="20"/>
        </w:rPr>
        <w:t>[</w:t>
      </w:r>
      <w:proofErr w:type="gramStart"/>
      <w:r w:rsidRPr="00810C38">
        <w:rPr>
          <w:rFonts w:ascii="Times New Roman" w:hAnsi="Times New Roman" w:cs="Times New Roman"/>
          <w:sz w:val="20"/>
          <w:szCs w:val="20"/>
        </w:rPr>
        <w:t>PaC02 ]</w:t>
      </w:r>
      <w:proofErr w:type="gramEnd"/>
      <w:r w:rsidRPr="00810C38">
        <w:rPr>
          <w:rFonts w:ascii="Times New Roman" w:hAnsi="Times New Roman" w:cs="Times New Roman"/>
          <w:sz w:val="20"/>
          <w:szCs w:val="20"/>
        </w:rPr>
        <w:t xml:space="preserve"> values of 28 to 32 mm Hg) may protect against</w:t>
      </w:r>
    </w:p>
    <w:p w:rsidR="00A40E1D" w:rsidRPr="00810C38" w:rsidRDefault="00A40E1D" w:rsidP="00A40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810C38">
        <w:rPr>
          <w:rFonts w:ascii="Times New Roman" w:hAnsi="Times New Roman" w:cs="Times New Roman"/>
          <w:sz w:val="20"/>
          <w:szCs w:val="20"/>
        </w:rPr>
        <w:t>dangerous</w:t>
      </w:r>
      <w:proofErr w:type="gramEnd"/>
      <w:r w:rsidRPr="00810C38">
        <w:rPr>
          <w:rFonts w:ascii="Times New Roman" w:hAnsi="Times New Roman" w:cs="Times New Roman"/>
          <w:sz w:val="20"/>
          <w:szCs w:val="20"/>
        </w:rPr>
        <w:t xml:space="preserve"> increases in cerebra</w:t>
      </w:r>
      <w:r w:rsidRPr="00810C38">
        <w:rPr>
          <w:rFonts w:ascii="Times New Roman" w:hAnsi="Times New Roman" w:cs="Times New Roman"/>
          <w:sz w:val="20"/>
          <w:szCs w:val="20"/>
        </w:rPr>
        <w:t xml:space="preserve">l blood flow and pressure. </w:t>
      </w:r>
    </w:p>
    <w:p w:rsidR="00A40E1D" w:rsidRPr="00810C38" w:rsidRDefault="00A40E1D" w:rsidP="00A40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10C38">
        <w:rPr>
          <w:rFonts w:ascii="Times New Roman" w:hAnsi="Times New Roman" w:cs="Times New Roman"/>
          <w:sz w:val="20"/>
          <w:szCs w:val="20"/>
        </w:rPr>
        <w:t xml:space="preserve">Care </w:t>
      </w:r>
      <w:r w:rsidRPr="00810C38">
        <w:rPr>
          <w:rFonts w:ascii="Times New Roman" w:hAnsi="Times New Roman" w:cs="Times New Roman"/>
          <w:sz w:val="20"/>
          <w:szCs w:val="20"/>
        </w:rPr>
        <w:t>should be exercised not to negatively impact arterial blood pressure</w:t>
      </w:r>
      <w:r w:rsidRPr="00810C38">
        <w:rPr>
          <w:rFonts w:ascii="Times New Roman" w:hAnsi="Times New Roman" w:cs="Times New Roman"/>
          <w:sz w:val="20"/>
          <w:szCs w:val="20"/>
        </w:rPr>
        <w:t xml:space="preserve"> </w:t>
      </w:r>
      <w:r w:rsidRPr="00810C38">
        <w:rPr>
          <w:rFonts w:ascii="Times New Roman" w:hAnsi="Times New Roman" w:cs="Times New Roman"/>
          <w:sz w:val="20"/>
          <w:szCs w:val="20"/>
        </w:rPr>
        <w:t>and cardiac output with positive-pressure ventilation</w:t>
      </w:r>
    </w:p>
    <w:p w:rsidR="00810C38" w:rsidRPr="00916141" w:rsidRDefault="00810C38" w:rsidP="00810C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16141">
        <w:rPr>
          <w:rFonts w:ascii="Times New Roman" w:hAnsi="Times New Roman" w:cs="Times New Roman"/>
          <w:sz w:val="20"/>
          <w:szCs w:val="20"/>
        </w:rPr>
        <w:t xml:space="preserve">If the </w:t>
      </w:r>
      <w:r w:rsidRPr="00916141">
        <w:rPr>
          <w:rFonts w:ascii="Times New Roman" w:hAnsi="Times New Roman" w:cs="Times New Roman"/>
          <w:sz w:val="20"/>
          <w:szCs w:val="20"/>
        </w:rPr>
        <w:t>PaC02 is allowed to decrease be</w:t>
      </w:r>
      <w:r w:rsidRPr="00916141">
        <w:rPr>
          <w:rFonts w:ascii="Times New Roman" w:hAnsi="Times New Roman" w:cs="Times New Roman"/>
          <w:sz w:val="20"/>
          <w:szCs w:val="20"/>
        </w:rPr>
        <w:t xml:space="preserve">low 25 mm Hg. there is a danger </w:t>
      </w:r>
      <w:r w:rsidRPr="00916141">
        <w:rPr>
          <w:rFonts w:ascii="Times New Roman" w:hAnsi="Times New Roman" w:cs="Times New Roman"/>
          <w:sz w:val="20"/>
          <w:szCs w:val="20"/>
        </w:rPr>
        <w:t>that the affected area of the br</w:t>
      </w:r>
      <w:r w:rsidRPr="00916141">
        <w:rPr>
          <w:rFonts w:ascii="Times New Roman" w:hAnsi="Times New Roman" w:cs="Times New Roman"/>
          <w:sz w:val="20"/>
          <w:szCs w:val="20"/>
        </w:rPr>
        <w:t xml:space="preserve">ain may become ischemic because </w:t>
      </w:r>
      <w:r w:rsidRPr="00916141">
        <w:rPr>
          <w:rFonts w:ascii="Times New Roman" w:hAnsi="Times New Roman" w:cs="Times New Roman"/>
          <w:sz w:val="20"/>
          <w:szCs w:val="20"/>
        </w:rPr>
        <w:t>of excessive constriction of cerebral arterioles.</w:t>
      </w:r>
    </w:p>
    <w:p w:rsidR="00621C3F" w:rsidRPr="00916141" w:rsidRDefault="00916141" w:rsidP="00916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16141">
        <w:rPr>
          <w:rFonts w:ascii="Times New Roman" w:hAnsi="Times New Roman" w:cs="Times New Roman"/>
          <w:sz w:val="20"/>
          <w:szCs w:val="20"/>
        </w:rPr>
        <w:t xml:space="preserve">The use of hyperosmotic </w:t>
      </w:r>
      <w:r w:rsidRPr="00916141">
        <w:rPr>
          <w:rFonts w:ascii="Times New Roman" w:hAnsi="Times New Roman" w:cs="Times New Roman"/>
          <w:sz w:val="20"/>
          <w:szCs w:val="20"/>
        </w:rPr>
        <w:t>solutions may help to</w:t>
      </w:r>
      <w:r w:rsidRPr="00916141">
        <w:rPr>
          <w:rFonts w:ascii="Times New Roman" w:hAnsi="Times New Roman" w:cs="Times New Roman"/>
          <w:sz w:val="20"/>
          <w:szCs w:val="20"/>
        </w:rPr>
        <w:t xml:space="preserve"> minimize intracranial pressure </w:t>
      </w:r>
      <w:r w:rsidRPr="00916141">
        <w:rPr>
          <w:rFonts w:ascii="Times New Roman" w:hAnsi="Times New Roman" w:cs="Times New Roman"/>
          <w:sz w:val="20"/>
          <w:szCs w:val="20"/>
        </w:rPr>
        <w:t>caused by tissue edema.</w:t>
      </w:r>
    </w:p>
    <w:p w:rsidR="00916141" w:rsidRPr="00D97EE8" w:rsidRDefault="00916141" w:rsidP="00916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16141">
        <w:rPr>
          <w:rFonts w:ascii="Times New Roman" w:hAnsi="Times New Roman" w:cs="Times New Roman"/>
          <w:sz w:val="20"/>
          <w:szCs w:val="20"/>
        </w:rPr>
        <w:t>Cervical trauma may injure the inn</w:t>
      </w:r>
      <w:r w:rsidRPr="00916141">
        <w:rPr>
          <w:rFonts w:ascii="Times New Roman" w:hAnsi="Times New Roman" w:cs="Times New Roman"/>
          <w:sz w:val="20"/>
          <w:szCs w:val="20"/>
        </w:rPr>
        <w:t xml:space="preserve">ervation to respiratory muscles </w:t>
      </w:r>
      <w:r w:rsidRPr="00916141">
        <w:rPr>
          <w:rFonts w:ascii="Times New Roman" w:hAnsi="Times New Roman" w:cs="Times New Roman"/>
          <w:sz w:val="20"/>
          <w:szCs w:val="20"/>
        </w:rPr>
        <w:t>(phrenic and intercostal ne</w:t>
      </w:r>
      <w:r w:rsidRPr="00916141">
        <w:rPr>
          <w:rFonts w:ascii="Times New Roman" w:hAnsi="Times New Roman" w:cs="Times New Roman"/>
          <w:sz w:val="20"/>
          <w:szCs w:val="20"/>
        </w:rPr>
        <w:t xml:space="preserve">rves) such that oxygen therapy, </w:t>
      </w:r>
      <w:r w:rsidRPr="00916141">
        <w:rPr>
          <w:rFonts w:ascii="Times New Roman" w:hAnsi="Times New Roman" w:cs="Times New Roman"/>
          <w:sz w:val="20"/>
          <w:szCs w:val="20"/>
        </w:rPr>
        <w:t xml:space="preserve">tracheal intubation, and </w:t>
      </w:r>
      <w:r w:rsidRPr="008C4993">
        <w:rPr>
          <w:rFonts w:ascii="Times New Roman" w:hAnsi="Times New Roman" w:cs="Times New Roman"/>
          <w:sz w:val="20"/>
          <w:szCs w:val="20"/>
        </w:rPr>
        <w:t>mechanica</w:t>
      </w:r>
      <w:r w:rsidRPr="008C4993">
        <w:rPr>
          <w:rFonts w:ascii="Times New Roman" w:hAnsi="Times New Roman" w:cs="Times New Roman"/>
          <w:sz w:val="20"/>
          <w:szCs w:val="20"/>
        </w:rPr>
        <w:t xml:space="preserve">l ventilation may be necessary. </w:t>
      </w:r>
      <w:r w:rsidRPr="008C4993">
        <w:rPr>
          <w:rFonts w:ascii="Times New Roman" w:hAnsi="Times New Roman" w:cs="Times New Roman"/>
          <w:sz w:val="20"/>
          <w:szCs w:val="20"/>
        </w:rPr>
        <w:t>Spinal injury may also cause autonomic dys</w:t>
      </w:r>
      <w:r w:rsidRPr="008C4993">
        <w:rPr>
          <w:rFonts w:ascii="Times New Roman" w:hAnsi="Times New Roman" w:cs="Times New Roman"/>
          <w:sz w:val="20"/>
          <w:szCs w:val="20"/>
        </w:rPr>
        <w:t xml:space="preserve">function, resulting </w:t>
      </w:r>
      <w:r w:rsidRPr="008C4993">
        <w:rPr>
          <w:rFonts w:ascii="Times New Roman" w:hAnsi="Times New Roman" w:cs="Times New Roman"/>
          <w:sz w:val="20"/>
          <w:szCs w:val="20"/>
        </w:rPr>
        <w:t>in gastric bloat, bradycard</w:t>
      </w:r>
      <w:r w:rsidRPr="008C4993">
        <w:rPr>
          <w:rFonts w:ascii="Times New Roman" w:hAnsi="Times New Roman" w:cs="Times New Roman"/>
          <w:sz w:val="20"/>
          <w:szCs w:val="20"/>
        </w:rPr>
        <w:t xml:space="preserve">ia, and electrolyte imbalances. </w:t>
      </w:r>
      <w:r w:rsidRPr="008C4993">
        <w:rPr>
          <w:rFonts w:ascii="Times New Roman" w:hAnsi="Times New Roman" w:cs="Times New Roman"/>
          <w:sz w:val="20"/>
          <w:szCs w:val="20"/>
        </w:rPr>
        <w:t xml:space="preserve">Thermoregulation may also be </w:t>
      </w:r>
      <w:r w:rsidRPr="00D97EE8">
        <w:rPr>
          <w:rFonts w:ascii="Times New Roman" w:hAnsi="Times New Roman" w:cs="Times New Roman"/>
          <w:sz w:val="20"/>
          <w:szCs w:val="20"/>
        </w:rPr>
        <w:t>seriously impaired.</w:t>
      </w:r>
    </w:p>
    <w:p w:rsidR="00916141" w:rsidRPr="00D97EE8" w:rsidRDefault="00916141" w:rsidP="003908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869D9" w:rsidRPr="00D97EE8" w:rsidRDefault="00E147F6" w:rsidP="003908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97EE8">
        <w:rPr>
          <w:rFonts w:ascii="Times New Roman" w:hAnsi="Times New Roman" w:cs="Times New Roman"/>
          <w:b/>
          <w:sz w:val="20"/>
          <w:szCs w:val="20"/>
        </w:rPr>
        <w:t>Thermal burn</w:t>
      </w:r>
      <w:r w:rsidR="005869D9" w:rsidRPr="00D97EE8">
        <w:rPr>
          <w:rFonts w:ascii="Times New Roman" w:hAnsi="Times New Roman" w:cs="Times New Roman"/>
          <w:b/>
          <w:sz w:val="20"/>
          <w:szCs w:val="20"/>
        </w:rPr>
        <w:t xml:space="preserve"> trauma:</w:t>
      </w:r>
    </w:p>
    <w:p w:rsidR="00703921" w:rsidRPr="00D97EE8" w:rsidRDefault="00703921" w:rsidP="003908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7F6" w:rsidRPr="00D97EE8" w:rsidRDefault="00E147F6" w:rsidP="00E14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97EE8">
        <w:rPr>
          <w:rFonts w:ascii="Times New Roman" w:hAnsi="Times New Roman" w:cs="Times New Roman"/>
          <w:sz w:val="20"/>
          <w:szCs w:val="20"/>
        </w:rPr>
        <w:t xml:space="preserve">Inhalation of carbon monoxide </w:t>
      </w:r>
      <w:r w:rsidRPr="00D97EE8">
        <w:rPr>
          <w:rFonts w:ascii="Times New Roman" w:hAnsi="Times New Roman" w:cs="Times New Roman"/>
          <w:sz w:val="20"/>
          <w:szCs w:val="20"/>
        </w:rPr>
        <w:t xml:space="preserve">can cause severe tissue hypoxia </w:t>
      </w:r>
      <w:r w:rsidRPr="00D97EE8">
        <w:rPr>
          <w:rFonts w:ascii="Times New Roman" w:hAnsi="Times New Roman" w:cs="Times New Roman"/>
          <w:sz w:val="20"/>
          <w:szCs w:val="20"/>
        </w:rPr>
        <w:t>even though mucous membranes and arterial oxygen partial pressure</w:t>
      </w:r>
    </w:p>
    <w:p w:rsidR="00E147F6" w:rsidRPr="00D97EE8" w:rsidRDefault="00E147F6" w:rsidP="00E14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97EE8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D97EE8">
        <w:rPr>
          <w:rFonts w:ascii="Times New Roman" w:hAnsi="Times New Roman" w:cs="Times New Roman"/>
          <w:sz w:val="20"/>
          <w:szCs w:val="20"/>
        </w:rPr>
        <w:t>Ра02 )</w:t>
      </w:r>
      <w:proofErr w:type="gramEnd"/>
      <w:r w:rsidRPr="00D97EE8">
        <w:rPr>
          <w:rFonts w:ascii="Times New Roman" w:hAnsi="Times New Roman" w:cs="Times New Roman"/>
          <w:sz w:val="20"/>
          <w:szCs w:val="20"/>
        </w:rPr>
        <w:t xml:space="preserve"> may be near normal.</w:t>
      </w:r>
    </w:p>
    <w:p w:rsidR="00916141" w:rsidRPr="00D97EE8" w:rsidRDefault="00E147F6" w:rsidP="00E147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97EE8">
        <w:rPr>
          <w:rFonts w:ascii="Times New Roman" w:hAnsi="Times New Roman" w:cs="Times New Roman"/>
          <w:sz w:val="20"/>
          <w:szCs w:val="20"/>
        </w:rPr>
        <w:t xml:space="preserve">Blood oxygen content can be </w:t>
      </w:r>
      <w:r w:rsidRPr="00D97EE8">
        <w:rPr>
          <w:rFonts w:ascii="Times New Roman" w:hAnsi="Times New Roman" w:cs="Times New Roman"/>
          <w:sz w:val="20"/>
          <w:szCs w:val="20"/>
        </w:rPr>
        <w:t>drastically reduced becaus</w:t>
      </w:r>
      <w:r w:rsidRPr="00D97EE8">
        <w:rPr>
          <w:rFonts w:ascii="Times New Roman" w:hAnsi="Times New Roman" w:cs="Times New Roman"/>
          <w:sz w:val="20"/>
          <w:szCs w:val="20"/>
        </w:rPr>
        <w:t xml:space="preserve">e carbon monoxide has 200 times </w:t>
      </w:r>
      <w:r w:rsidRPr="00D97EE8">
        <w:rPr>
          <w:rFonts w:ascii="Times New Roman" w:hAnsi="Times New Roman" w:cs="Times New Roman"/>
          <w:sz w:val="20"/>
          <w:szCs w:val="20"/>
        </w:rPr>
        <w:t>more affinity for hemoglobin than does oxygen.</w:t>
      </w:r>
    </w:p>
    <w:p w:rsidR="00916141" w:rsidRPr="00D97EE8" w:rsidRDefault="008C4993" w:rsidP="008C4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97EE8">
        <w:rPr>
          <w:rFonts w:ascii="Times New Roman" w:hAnsi="Times New Roman" w:cs="Times New Roman"/>
          <w:sz w:val="20"/>
          <w:szCs w:val="20"/>
        </w:rPr>
        <w:t xml:space="preserve">After intubation, the animal </w:t>
      </w:r>
      <w:r w:rsidRPr="00D97EE8">
        <w:rPr>
          <w:rFonts w:ascii="Times New Roman" w:hAnsi="Times New Roman" w:cs="Times New Roman"/>
          <w:sz w:val="20"/>
          <w:szCs w:val="20"/>
        </w:rPr>
        <w:t xml:space="preserve">should be placed in an oxygen </w:t>
      </w:r>
      <w:r w:rsidRPr="00D97EE8">
        <w:rPr>
          <w:rFonts w:ascii="Times New Roman" w:hAnsi="Times New Roman" w:cs="Times New Roman"/>
          <w:sz w:val="20"/>
          <w:szCs w:val="20"/>
        </w:rPr>
        <w:t xml:space="preserve">cage or ventilated mechanically </w:t>
      </w:r>
      <w:r w:rsidRPr="00D97EE8">
        <w:rPr>
          <w:rFonts w:ascii="Times New Roman" w:hAnsi="Times New Roman" w:cs="Times New Roman"/>
          <w:sz w:val="20"/>
          <w:szCs w:val="20"/>
        </w:rPr>
        <w:t>with oxygen. After the airway has</w:t>
      </w:r>
      <w:r w:rsidRPr="00D97EE8">
        <w:rPr>
          <w:rFonts w:ascii="Times New Roman" w:hAnsi="Times New Roman" w:cs="Times New Roman"/>
          <w:sz w:val="20"/>
          <w:szCs w:val="20"/>
        </w:rPr>
        <w:t xml:space="preserve"> been secured, the burn patient </w:t>
      </w:r>
      <w:r w:rsidRPr="00D97EE8">
        <w:rPr>
          <w:rFonts w:ascii="Times New Roman" w:hAnsi="Times New Roman" w:cs="Times New Roman"/>
          <w:sz w:val="20"/>
          <w:szCs w:val="20"/>
        </w:rPr>
        <w:t xml:space="preserve">will require large volumes of fluid. </w:t>
      </w:r>
      <w:r w:rsidRPr="00D97EE8">
        <w:rPr>
          <w:rFonts w:ascii="Times New Roman" w:hAnsi="Times New Roman" w:cs="Times New Roman"/>
          <w:sz w:val="20"/>
          <w:szCs w:val="20"/>
        </w:rPr>
        <w:t xml:space="preserve">Fluid loss because of increased </w:t>
      </w:r>
      <w:r w:rsidRPr="00D97EE8">
        <w:rPr>
          <w:rFonts w:ascii="Times New Roman" w:hAnsi="Times New Roman" w:cs="Times New Roman"/>
          <w:sz w:val="20"/>
          <w:szCs w:val="20"/>
        </w:rPr>
        <w:t>capillary permeability, pro</w:t>
      </w:r>
      <w:r w:rsidRPr="00D97EE8">
        <w:rPr>
          <w:rFonts w:ascii="Times New Roman" w:hAnsi="Times New Roman" w:cs="Times New Roman"/>
          <w:sz w:val="20"/>
          <w:szCs w:val="20"/>
        </w:rPr>
        <w:t xml:space="preserve">tein loss into the interstitial </w:t>
      </w:r>
      <w:r w:rsidRPr="00D97EE8">
        <w:rPr>
          <w:rFonts w:ascii="Times New Roman" w:hAnsi="Times New Roman" w:cs="Times New Roman"/>
          <w:sz w:val="20"/>
          <w:szCs w:val="20"/>
        </w:rPr>
        <w:t xml:space="preserve">tissues, and evaporative losses can </w:t>
      </w:r>
      <w:r w:rsidRPr="00D97EE8">
        <w:rPr>
          <w:rFonts w:ascii="Times New Roman" w:hAnsi="Times New Roman" w:cs="Times New Roman"/>
          <w:sz w:val="20"/>
          <w:szCs w:val="20"/>
        </w:rPr>
        <w:t xml:space="preserve">be extensive, especially within </w:t>
      </w:r>
      <w:r w:rsidRPr="00D97EE8">
        <w:rPr>
          <w:rFonts w:ascii="Times New Roman" w:hAnsi="Times New Roman" w:cs="Times New Roman"/>
          <w:sz w:val="20"/>
          <w:szCs w:val="20"/>
        </w:rPr>
        <w:t>the first 12 to 24 h after injury</w:t>
      </w:r>
      <w:r w:rsidRPr="00D97EE8">
        <w:rPr>
          <w:rFonts w:ascii="Times New Roman" w:hAnsi="Times New Roman" w:cs="Times New Roman"/>
          <w:sz w:val="20"/>
          <w:szCs w:val="20"/>
        </w:rPr>
        <w:t>.</w:t>
      </w:r>
    </w:p>
    <w:p w:rsidR="00863535" w:rsidRPr="00D97EE8" w:rsidRDefault="00863535" w:rsidP="00863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97EE8">
        <w:rPr>
          <w:rFonts w:ascii="Times New Roman" w:hAnsi="Times New Roman" w:cs="Times New Roman"/>
          <w:sz w:val="20"/>
          <w:szCs w:val="20"/>
        </w:rPr>
        <w:t xml:space="preserve">Burn patients are </w:t>
      </w:r>
      <w:proofErr w:type="spellStart"/>
      <w:r w:rsidRPr="00D97EE8">
        <w:rPr>
          <w:rFonts w:ascii="Times New Roman" w:hAnsi="Times New Roman" w:cs="Times New Roman"/>
          <w:sz w:val="20"/>
          <w:szCs w:val="20"/>
        </w:rPr>
        <w:t>hypermetabolic</w:t>
      </w:r>
      <w:proofErr w:type="spellEnd"/>
      <w:r w:rsidRPr="00D97EE8">
        <w:rPr>
          <w:rFonts w:ascii="Times New Roman" w:hAnsi="Times New Roman" w:cs="Times New Roman"/>
          <w:sz w:val="20"/>
          <w:szCs w:val="20"/>
        </w:rPr>
        <w:t xml:space="preserve"> and will often have in</w:t>
      </w:r>
      <w:r w:rsidRPr="00D97EE8">
        <w:rPr>
          <w:rFonts w:ascii="Times New Roman" w:hAnsi="Times New Roman" w:cs="Times New Roman"/>
          <w:sz w:val="20"/>
          <w:szCs w:val="20"/>
        </w:rPr>
        <w:t xml:space="preserve">creased temperatures, increased </w:t>
      </w:r>
      <w:r w:rsidRPr="00D97EE8">
        <w:rPr>
          <w:rFonts w:ascii="Times New Roman" w:hAnsi="Times New Roman" w:cs="Times New Roman"/>
          <w:sz w:val="20"/>
          <w:szCs w:val="20"/>
        </w:rPr>
        <w:t>catabolism, and increased oxygen requirements.</w:t>
      </w:r>
    </w:p>
    <w:p w:rsidR="00916141" w:rsidRPr="00E01528" w:rsidRDefault="00863535" w:rsidP="00863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97EE8">
        <w:rPr>
          <w:rFonts w:ascii="Times New Roman" w:hAnsi="Times New Roman" w:cs="Times New Roman"/>
          <w:sz w:val="20"/>
          <w:szCs w:val="20"/>
        </w:rPr>
        <w:t>Tachypnea and tachycardia are c</w:t>
      </w:r>
      <w:r w:rsidRPr="00D97EE8">
        <w:rPr>
          <w:rFonts w:ascii="Times New Roman" w:hAnsi="Times New Roman" w:cs="Times New Roman"/>
          <w:sz w:val="20"/>
          <w:szCs w:val="20"/>
        </w:rPr>
        <w:t xml:space="preserve">ommon, and parenteral nutrition </w:t>
      </w:r>
      <w:r w:rsidRPr="00D97EE8">
        <w:rPr>
          <w:rFonts w:ascii="Times New Roman" w:hAnsi="Times New Roman" w:cs="Times New Roman"/>
          <w:sz w:val="20"/>
          <w:szCs w:val="20"/>
        </w:rPr>
        <w:t>is usually necessary to overcome metabolic losses.</w:t>
      </w:r>
      <w:r w:rsidRPr="00D97EE8">
        <w:rPr>
          <w:rFonts w:ascii="Times New Roman" w:hAnsi="Times New Roman" w:cs="Times New Roman"/>
          <w:sz w:val="20"/>
          <w:szCs w:val="20"/>
        </w:rPr>
        <w:t xml:space="preserve"> Burn patients are </w:t>
      </w:r>
      <w:proofErr w:type="spellStart"/>
      <w:r w:rsidRPr="00D97EE8">
        <w:rPr>
          <w:rFonts w:ascii="Times New Roman" w:hAnsi="Times New Roman" w:cs="Times New Roman"/>
          <w:sz w:val="20"/>
          <w:szCs w:val="20"/>
        </w:rPr>
        <w:t>hypermetabolic</w:t>
      </w:r>
      <w:proofErr w:type="spellEnd"/>
      <w:r w:rsidRPr="00D97EE8">
        <w:rPr>
          <w:rFonts w:ascii="Times New Roman" w:hAnsi="Times New Roman" w:cs="Times New Roman"/>
          <w:sz w:val="20"/>
          <w:szCs w:val="20"/>
        </w:rPr>
        <w:t xml:space="preserve"> and will often have in</w:t>
      </w:r>
      <w:r w:rsidRPr="00D97EE8">
        <w:rPr>
          <w:rFonts w:ascii="Times New Roman" w:hAnsi="Times New Roman" w:cs="Times New Roman"/>
          <w:sz w:val="20"/>
          <w:szCs w:val="20"/>
        </w:rPr>
        <w:t xml:space="preserve">creased temperatures, increased </w:t>
      </w:r>
      <w:r w:rsidRPr="00D97EE8">
        <w:rPr>
          <w:rFonts w:ascii="Times New Roman" w:hAnsi="Times New Roman" w:cs="Times New Roman"/>
          <w:sz w:val="20"/>
          <w:szCs w:val="20"/>
        </w:rPr>
        <w:t>catabolism, and</w:t>
      </w:r>
      <w:r w:rsidRPr="00D97EE8">
        <w:rPr>
          <w:rFonts w:ascii="Times New Roman" w:hAnsi="Times New Roman" w:cs="Times New Roman"/>
          <w:sz w:val="20"/>
          <w:szCs w:val="20"/>
        </w:rPr>
        <w:t xml:space="preserve"> increased oxygen requirements. </w:t>
      </w:r>
      <w:r w:rsidRPr="00D97EE8">
        <w:rPr>
          <w:rFonts w:ascii="Times New Roman" w:hAnsi="Times New Roman" w:cs="Times New Roman"/>
          <w:sz w:val="20"/>
          <w:szCs w:val="20"/>
        </w:rPr>
        <w:t>Tachypnea and tachycardia are c</w:t>
      </w:r>
      <w:r w:rsidRPr="00D97EE8">
        <w:rPr>
          <w:rFonts w:ascii="Times New Roman" w:hAnsi="Times New Roman" w:cs="Times New Roman"/>
          <w:sz w:val="20"/>
          <w:szCs w:val="20"/>
        </w:rPr>
        <w:t xml:space="preserve">ommon, and parenteral nutrition </w:t>
      </w:r>
      <w:r w:rsidRPr="00D97EE8">
        <w:rPr>
          <w:rFonts w:ascii="Times New Roman" w:hAnsi="Times New Roman" w:cs="Times New Roman"/>
          <w:sz w:val="20"/>
          <w:szCs w:val="20"/>
        </w:rPr>
        <w:t xml:space="preserve">is usually necessary to overcome </w:t>
      </w:r>
      <w:r w:rsidRPr="00E01528">
        <w:rPr>
          <w:rFonts w:ascii="Times New Roman" w:hAnsi="Times New Roman" w:cs="Times New Roman"/>
          <w:sz w:val="20"/>
          <w:szCs w:val="20"/>
        </w:rPr>
        <w:t>metabolic losses.</w:t>
      </w:r>
    </w:p>
    <w:p w:rsidR="00916141" w:rsidRPr="009B7F9B" w:rsidRDefault="00D97EE8" w:rsidP="00D97E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01528">
        <w:rPr>
          <w:rFonts w:ascii="Times New Roman" w:hAnsi="Times New Roman" w:cs="Times New Roman"/>
          <w:sz w:val="20"/>
          <w:szCs w:val="20"/>
        </w:rPr>
        <w:t xml:space="preserve">If </w:t>
      </w:r>
      <w:r w:rsidRPr="009B7F9B">
        <w:rPr>
          <w:rFonts w:ascii="Times New Roman" w:hAnsi="Times New Roman" w:cs="Times New Roman"/>
          <w:sz w:val="20"/>
          <w:szCs w:val="20"/>
        </w:rPr>
        <w:t>there are no contrain</w:t>
      </w:r>
      <w:r w:rsidRPr="009B7F9B">
        <w:rPr>
          <w:rFonts w:ascii="Times New Roman" w:hAnsi="Times New Roman" w:cs="Times New Roman"/>
          <w:sz w:val="20"/>
          <w:szCs w:val="20"/>
        </w:rPr>
        <w:t xml:space="preserve">dications, ketamine may provide </w:t>
      </w:r>
      <w:r w:rsidRPr="009B7F9B">
        <w:rPr>
          <w:rFonts w:ascii="Times New Roman" w:hAnsi="Times New Roman" w:cs="Times New Roman"/>
          <w:sz w:val="20"/>
          <w:szCs w:val="20"/>
        </w:rPr>
        <w:t>some degree of somatic analgesia</w:t>
      </w:r>
    </w:p>
    <w:p w:rsidR="00E01528" w:rsidRPr="009B7F9B" w:rsidRDefault="00E01528" w:rsidP="00D97E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01528" w:rsidRPr="009B7F9B" w:rsidRDefault="00E01528" w:rsidP="00E015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9B7F9B">
        <w:rPr>
          <w:rFonts w:ascii="Times New Roman" w:hAnsi="Times New Roman" w:cs="Times New Roman"/>
          <w:b/>
          <w:bCs/>
          <w:sz w:val="20"/>
          <w:szCs w:val="20"/>
        </w:rPr>
        <w:t>Anes</w:t>
      </w:r>
      <w:r w:rsidRPr="009B7F9B">
        <w:rPr>
          <w:rFonts w:ascii="Times New Roman" w:hAnsi="Times New Roman" w:cs="Times New Roman"/>
          <w:b/>
          <w:bCs/>
          <w:sz w:val="20"/>
          <w:szCs w:val="20"/>
        </w:rPr>
        <w:t xml:space="preserve">thetic Management of Trauma and </w:t>
      </w:r>
      <w:r w:rsidR="0015781B" w:rsidRPr="009B7F9B">
        <w:rPr>
          <w:rFonts w:ascii="Times New Roman" w:hAnsi="Times New Roman" w:cs="Times New Roman"/>
          <w:b/>
          <w:bCs/>
          <w:sz w:val="20"/>
          <w:szCs w:val="20"/>
        </w:rPr>
        <w:t>Critically ill</w:t>
      </w:r>
      <w:r w:rsidRPr="009B7F9B">
        <w:rPr>
          <w:rFonts w:ascii="Times New Roman" w:hAnsi="Times New Roman" w:cs="Times New Roman"/>
          <w:b/>
          <w:bCs/>
          <w:sz w:val="20"/>
          <w:szCs w:val="20"/>
        </w:rPr>
        <w:t xml:space="preserve"> Patients</w:t>
      </w:r>
    </w:p>
    <w:p w:rsidR="00E01528" w:rsidRPr="009B7F9B" w:rsidRDefault="00E01528" w:rsidP="00E015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7F9B">
        <w:rPr>
          <w:rFonts w:ascii="Times New Roman" w:hAnsi="Times New Roman" w:cs="Times New Roman"/>
          <w:sz w:val="20"/>
          <w:szCs w:val="20"/>
        </w:rPr>
        <w:t>Most classes of anesthetic agents may b</w:t>
      </w:r>
      <w:r w:rsidRPr="009B7F9B">
        <w:rPr>
          <w:rFonts w:ascii="Times New Roman" w:hAnsi="Times New Roman" w:cs="Times New Roman"/>
          <w:sz w:val="20"/>
          <w:szCs w:val="20"/>
        </w:rPr>
        <w:t xml:space="preserve">e used in trauma and critically ill </w:t>
      </w:r>
      <w:r w:rsidRPr="009B7F9B">
        <w:rPr>
          <w:rFonts w:ascii="Times New Roman" w:hAnsi="Times New Roman" w:cs="Times New Roman"/>
          <w:sz w:val="20"/>
          <w:szCs w:val="20"/>
        </w:rPr>
        <w:t>patients; however, the dosage requirement is usually reduced.</w:t>
      </w:r>
    </w:p>
    <w:p w:rsidR="00E01528" w:rsidRPr="009B7F9B" w:rsidRDefault="00E01528" w:rsidP="00E015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7F9B">
        <w:rPr>
          <w:rFonts w:ascii="Times New Roman" w:hAnsi="Times New Roman" w:cs="Times New Roman"/>
          <w:sz w:val="20"/>
          <w:szCs w:val="20"/>
        </w:rPr>
        <w:t>Release of endogeno</w:t>
      </w:r>
      <w:r w:rsidRPr="009B7F9B">
        <w:rPr>
          <w:rFonts w:ascii="Times New Roman" w:hAnsi="Times New Roman" w:cs="Times New Roman"/>
          <w:sz w:val="20"/>
          <w:szCs w:val="20"/>
        </w:rPr>
        <w:t xml:space="preserve">us </w:t>
      </w:r>
      <w:proofErr w:type="spellStart"/>
      <w:r w:rsidRPr="009B7F9B">
        <w:rPr>
          <w:rFonts w:ascii="Times New Roman" w:hAnsi="Times New Roman" w:cs="Times New Roman"/>
          <w:sz w:val="20"/>
          <w:szCs w:val="20"/>
        </w:rPr>
        <w:t>enkephalins</w:t>
      </w:r>
      <w:proofErr w:type="spellEnd"/>
      <w:r w:rsidRPr="009B7F9B">
        <w:rPr>
          <w:rFonts w:ascii="Times New Roman" w:hAnsi="Times New Roman" w:cs="Times New Roman"/>
          <w:sz w:val="20"/>
          <w:szCs w:val="20"/>
        </w:rPr>
        <w:t xml:space="preserve">, endorphins, and </w:t>
      </w:r>
      <w:r w:rsidRPr="009B7F9B">
        <w:rPr>
          <w:rFonts w:ascii="Times New Roman" w:hAnsi="Times New Roman" w:cs="Times New Roman"/>
          <w:sz w:val="20"/>
          <w:szCs w:val="20"/>
        </w:rPr>
        <w:t>other amino peptides to reduce p</w:t>
      </w:r>
      <w:r w:rsidRPr="009B7F9B">
        <w:rPr>
          <w:rFonts w:ascii="Times New Roman" w:hAnsi="Times New Roman" w:cs="Times New Roman"/>
          <w:sz w:val="20"/>
          <w:szCs w:val="20"/>
        </w:rPr>
        <w:t xml:space="preserve">ain and stress may produce mild </w:t>
      </w:r>
      <w:r w:rsidRPr="009B7F9B">
        <w:rPr>
          <w:rFonts w:ascii="Times New Roman" w:hAnsi="Times New Roman" w:cs="Times New Roman"/>
          <w:sz w:val="20"/>
          <w:szCs w:val="20"/>
        </w:rPr>
        <w:t>sedation and analgesia, reducing the</w:t>
      </w:r>
      <w:r w:rsidRPr="009B7F9B">
        <w:rPr>
          <w:rFonts w:ascii="Times New Roman" w:hAnsi="Times New Roman" w:cs="Times New Roman"/>
          <w:sz w:val="20"/>
          <w:szCs w:val="20"/>
        </w:rPr>
        <w:t xml:space="preserve"> dose requirement of anesthetic </w:t>
      </w:r>
      <w:r w:rsidRPr="009B7F9B">
        <w:rPr>
          <w:rFonts w:ascii="Times New Roman" w:hAnsi="Times New Roman" w:cs="Times New Roman"/>
          <w:sz w:val="20"/>
          <w:szCs w:val="20"/>
        </w:rPr>
        <w:t>agents.</w:t>
      </w:r>
    </w:p>
    <w:p w:rsidR="0015781B" w:rsidRPr="0024433B" w:rsidRDefault="00085C27" w:rsidP="00157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7F9B">
        <w:rPr>
          <w:rFonts w:ascii="Times New Roman" w:hAnsi="Times New Roman" w:cs="Times New Roman"/>
          <w:sz w:val="20"/>
          <w:szCs w:val="20"/>
        </w:rPr>
        <w:t xml:space="preserve">Trauma patients </w:t>
      </w:r>
      <w:r w:rsidR="0015781B" w:rsidRPr="009B7F9B">
        <w:rPr>
          <w:rFonts w:ascii="Times New Roman" w:hAnsi="Times New Roman" w:cs="Times New Roman"/>
          <w:sz w:val="20"/>
          <w:szCs w:val="20"/>
        </w:rPr>
        <w:t xml:space="preserve">are often acidotic and </w:t>
      </w:r>
      <w:proofErr w:type="spellStart"/>
      <w:r w:rsidR="0015781B" w:rsidRPr="009B7F9B">
        <w:rPr>
          <w:rFonts w:ascii="Times New Roman" w:hAnsi="Times New Roman" w:cs="Times New Roman"/>
          <w:sz w:val="20"/>
          <w:szCs w:val="20"/>
        </w:rPr>
        <w:t>hy</w:t>
      </w:r>
      <w:r w:rsidRPr="009B7F9B">
        <w:rPr>
          <w:rFonts w:ascii="Times New Roman" w:hAnsi="Times New Roman" w:cs="Times New Roman"/>
          <w:sz w:val="20"/>
          <w:szCs w:val="20"/>
        </w:rPr>
        <w:t>poproteinemic</w:t>
      </w:r>
      <w:proofErr w:type="spellEnd"/>
      <w:r w:rsidRPr="009B7F9B">
        <w:rPr>
          <w:rFonts w:ascii="Times New Roman" w:hAnsi="Times New Roman" w:cs="Times New Roman"/>
          <w:sz w:val="20"/>
          <w:szCs w:val="20"/>
        </w:rPr>
        <w:t xml:space="preserve">, so the induction </w:t>
      </w:r>
      <w:r w:rsidR="0015781B" w:rsidRPr="009B7F9B">
        <w:rPr>
          <w:rFonts w:ascii="Times New Roman" w:hAnsi="Times New Roman" w:cs="Times New Roman"/>
          <w:sz w:val="20"/>
          <w:szCs w:val="20"/>
        </w:rPr>
        <w:t xml:space="preserve">dose requirement may be greatly </w:t>
      </w:r>
      <w:r w:rsidR="0015781B" w:rsidRPr="0024433B">
        <w:rPr>
          <w:rFonts w:ascii="Times New Roman" w:hAnsi="Times New Roman" w:cs="Times New Roman"/>
          <w:sz w:val="20"/>
          <w:szCs w:val="20"/>
        </w:rPr>
        <w:t>decr</w:t>
      </w:r>
      <w:r w:rsidRPr="0024433B">
        <w:rPr>
          <w:rFonts w:ascii="Times New Roman" w:hAnsi="Times New Roman" w:cs="Times New Roman"/>
          <w:sz w:val="20"/>
          <w:szCs w:val="20"/>
        </w:rPr>
        <w:t>eased (of certain drugs such as barbiturates</w:t>
      </w:r>
      <w:proofErr w:type="gramStart"/>
      <w:r w:rsidRPr="0024433B">
        <w:rPr>
          <w:rFonts w:ascii="Times New Roman" w:hAnsi="Times New Roman" w:cs="Times New Roman"/>
          <w:sz w:val="20"/>
          <w:szCs w:val="20"/>
        </w:rPr>
        <w:t>)  and</w:t>
      </w:r>
      <w:proofErr w:type="gramEnd"/>
      <w:r w:rsidRPr="0024433B">
        <w:rPr>
          <w:rFonts w:ascii="Times New Roman" w:hAnsi="Times New Roman" w:cs="Times New Roman"/>
          <w:sz w:val="20"/>
          <w:szCs w:val="20"/>
        </w:rPr>
        <w:t xml:space="preserve"> should be anticipated </w:t>
      </w:r>
      <w:r w:rsidR="0015781B" w:rsidRPr="0024433B">
        <w:rPr>
          <w:rFonts w:ascii="Times New Roman" w:hAnsi="Times New Roman" w:cs="Times New Roman"/>
          <w:sz w:val="20"/>
          <w:szCs w:val="20"/>
        </w:rPr>
        <w:t>by clinicians.</w:t>
      </w:r>
    </w:p>
    <w:p w:rsidR="00916141" w:rsidRPr="0024433B" w:rsidRDefault="00916141" w:rsidP="003908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04332" w:rsidRPr="0024433B" w:rsidRDefault="00B04332" w:rsidP="00B0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4433B">
        <w:rPr>
          <w:rFonts w:ascii="Times New Roman" w:hAnsi="Times New Roman" w:cs="Times New Roman"/>
          <w:b/>
          <w:sz w:val="20"/>
          <w:szCs w:val="20"/>
        </w:rPr>
        <w:t xml:space="preserve">Local blocks: </w:t>
      </w:r>
      <w:r w:rsidRPr="0024433B">
        <w:rPr>
          <w:rFonts w:ascii="Times New Roman" w:hAnsi="Times New Roman" w:cs="Times New Roman"/>
          <w:sz w:val="20"/>
          <w:szCs w:val="20"/>
        </w:rPr>
        <w:t xml:space="preserve">Performing epidural or </w:t>
      </w:r>
      <w:proofErr w:type="spellStart"/>
      <w:r w:rsidRPr="0024433B">
        <w:rPr>
          <w:rFonts w:ascii="Times New Roman" w:hAnsi="Times New Roman" w:cs="Times New Roman"/>
          <w:sz w:val="20"/>
          <w:szCs w:val="20"/>
        </w:rPr>
        <w:t>intrathec</w:t>
      </w:r>
      <w:r w:rsidRPr="0024433B">
        <w:rPr>
          <w:rFonts w:ascii="Times New Roman" w:hAnsi="Times New Roman" w:cs="Times New Roman"/>
          <w:sz w:val="20"/>
          <w:szCs w:val="20"/>
        </w:rPr>
        <w:t>al</w:t>
      </w:r>
      <w:proofErr w:type="spellEnd"/>
      <w:r w:rsidRPr="0024433B">
        <w:rPr>
          <w:rFonts w:ascii="Times New Roman" w:hAnsi="Times New Roman" w:cs="Times New Roman"/>
          <w:sz w:val="20"/>
          <w:szCs w:val="20"/>
        </w:rPr>
        <w:t xml:space="preserve"> blocks is contraindicated in </w:t>
      </w:r>
      <w:r w:rsidRPr="0024433B">
        <w:rPr>
          <w:rFonts w:ascii="Times New Roman" w:hAnsi="Times New Roman" w:cs="Times New Roman"/>
          <w:sz w:val="20"/>
          <w:szCs w:val="20"/>
        </w:rPr>
        <w:t>patients that are septic or have a bleeding diathesis. Epidural or</w:t>
      </w:r>
    </w:p>
    <w:p w:rsidR="00B04332" w:rsidRPr="0024433B" w:rsidRDefault="00B04332" w:rsidP="00B0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24433B">
        <w:rPr>
          <w:rFonts w:ascii="Times New Roman" w:hAnsi="Times New Roman" w:cs="Times New Roman"/>
          <w:sz w:val="20"/>
          <w:szCs w:val="20"/>
        </w:rPr>
        <w:lastRenderedPageBreak/>
        <w:t>spinal</w:t>
      </w:r>
      <w:proofErr w:type="gramEnd"/>
      <w:r w:rsidRPr="0024433B">
        <w:rPr>
          <w:rFonts w:ascii="Times New Roman" w:hAnsi="Times New Roman" w:cs="Times New Roman"/>
          <w:sz w:val="20"/>
          <w:szCs w:val="20"/>
        </w:rPr>
        <w:t xml:space="preserve"> blocks are contraindicated </w:t>
      </w:r>
      <w:r w:rsidRPr="0024433B">
        <w:rPr>
          <w:rFonts w:ascii="Times New Roman" w:hAnsi="Times New Roman" w:cs="Times New Roman"/>
          <w:sz w:val="20"/>
          <w:szCs w:val="20"/>
        </w:rPr>
        <w:t xml:space="preserve">in hypovolemic patients because </w:t>
      </w:r>
      <w:r w:rsidRPr="0024433B">
        <w:rPr>
          <w:rFonts w:ascii="Times New Roman" w:hAnsi="Times New Roman" w:cs="Times New Roman"/>
          <w:sz w:val="20"/>
          <w:szCs w:val="20"/>
        </w:rPr>
        <w:t>of the potential for profound sympathetic blockade induced</w:t>
      </w:r>
    </w:p>
    <w:p w:rsidR="00B04332" w:rsidRPr="0024433B" w:rsidRDefault="00B04332" w:rsidP="00B0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24433B">
        <w:rPr>
          <w:rFonts w:ascii="Times New Roman" w:hAnsi="Times New Roman" w:cs="Times New Roman"/>
          <w:sz w:val="20"/>
          <w:szCs w:val="20"/>
        </w:rPr>
        <w:t>by</w:t>
      </w:r>
      <w:proofErr w:type="gramEnd"/>
      <w:r w:rsidRPr="0024433B">
        <w:rPr>
          <w:rFonts w:ascii="Times New Roman" w:hAnsi="Times New Roman" w:cs="Times New Roman"/>
          <w:sz w:val="20"/>
          <w:szCs w:val="20"/>
        </w:rPr>
        <w:t xml:space="preserve"> these techniques when using local anesthetics.</w:t>
      </w:r>
    </w:p>
    <w:p w:rsidR="00DA61C4" w:rsidRDefault="00DA61C4" w:rsidP="00B0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41F46" w:rsidRPr="0024433B" w:rsidRDefault="00D41F46" w:rsidP="00B0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4433B">
        <w:rPr>
          <w:rFonts w:ascii="Times New Roman" w:hAnsi="Times New Roman" w:cs="Times New Roman"/>
          <w:b/>
          <w:sz w:val="20"/>
          <w:szCs w:val="20"/>
        </w:rPr>
        <w:t>Fluids:</w:t>
      </w:r>
    </w:p>
    <w:p w:rsidR="00D41F46" w:rsidRPr="00B2596E" w:rsidRDefault="00D41F46" w:rsidP="00D41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4433B">
        <w:rPr>
          <w:rFonts w:ascii="Times New Roman" w:hAnsi="Times New Roman" w:cs="Times New Roman"/>
          <w:sz w:val="20"/>
          <w:szCs w:val="20"/>
        </w:rPr>
        <w:t>With regard to non</w:t>
      </w:r>
      <w:r w:rsidR="00326477">
        <w:rPr>
          <w:rFonts w:ascii="Times New Roman" w:hAnsi="Times New Roman" w:cs="Times New Roman"/>
          <w:sz w:val="20"/>
          <w:szCs w:val="20"/>
        </w:rPr>
        <w:t>-</w:t>
      </w:r>
      <w:r w:rsidRPr="0024433B">
        <w:rPr>
          <w:rFonts w:ascii="Times New Roman" w:hAnsi="Times New Roman" w:cs="Times New Roman"/>
          <w:sz w:val="20"/>
          <w:szCs w:val="20"/>
        </w:rPr>
        <w:t>blood fluid resuscita</w:t>
      </w:r>
      <w:r w:rsidRPr="0024433B">
        <w:rPr>
          <w:rFonts w:ascii="Times New Roman" w:hAnsi="Times New Roman" w:cs="Times New Roman"/>
          <w:sz w:val="20"/>
          <w:szCs w:val="20"/>
        </w:rPr>
        <w:t xml:space="preserve">tion, </w:t>
      </w:r>
      <w:proofErr w:type="spellStart"/>
      <w:r w:rsidRPr="0024433B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24433B">
        <w:rPr>
          <w:rFonts w:ascii="Times New Roman" w:hAnsi="Times New Roman" w:cs="Times New Roman"/>
          <w:sz w:val="20"/>
          <w:szCs w:val="20"/>
        </w:rPr>
        <w:t xml:space="preserve"> f membrane permeability </w:t>
      </w:r>
      <w:r w:rsidRPr="0024433B">
        <w:rPr>
          <w:rFonts w:ascii="Times New Roman" w:hAnsi="Times New Roman" w:cs="Times New Roman"/>
          <w:sz w:val="20"/>
          <w:szCs w:val="20"/>
        </w:rPr>
        <w:t xml:space="preserve">is </w:t>
      </w:r>
      <w:proofErr w:type="gramStart"/>
      <w:r w:rsidRPr="0024433B">
        <w:rPr>
          <w:rFonts w:ascii="Times New Roman" w:hAnsi="Times New Roman" w:cs="Times New Roman"/>
          <w:sz w:val="20"/>
          <w:szCs w:val="20"/>
        </w:rPr>
        <w:t>normal,</w:t>
      </w:r>
      <w:proofErr w:type="gramEnd"/>
      <w:r w:rsidRPr="0024433B">
        <w:rPr>
          <w:rFonts w:ascii="Times New Roman" w:hAnsi="Times New Roman" w:cs="Times New Roman"/>
          <w:sz w:val="20"/>
          <w:szCs w:val="20"/>
        </w:rPr>
        <w:t xml:space="preserve"> fluids contain</w:t>
      </w:r>
      <w:r w:rsidRPr="0024433B">
        <w:rPr>
          <w:rFonts w:ascii="Times New Roman" w:hAnsi="Times New Roman" w:cs="Times New Roman"/>
          <w:sz w:val="20"/>
          <w:szCs w:val="20"/>
        </w:rPr>
        <w:t>ing colloids (</w:t>
      </w:r>
      <w:r w:rsidRPr="00B2596E">
        <w:rPr>
          <w:rFonts w:ascii="Times New Roman" w:hAnsi="Times New Roman" w:cs="Times New Roman"/>
          <w:sz w:val="20"/>
          <w:szCs w:val="20"/>
        </w:rPr>
        <w:t xml:space="preserve">albumin, dextran, </w:t>
      </w:r>
      <w:r w:rsidRPr="00B2596E">
        <w:rPr>
          <w:rFonts w:ascii="Times New Roman" w:hAnsi="Times New Roman" w:cs="Times New Roman"/>
          <w:sz w:val="20"/>
          <w:szCs w:val="20"/>
        </w:rPr>
        <w:t xml:space="preserve">and </w:t>
      </w:r>
      <w:proofErr w:type="spellStart"/>
      <w:r w:rsidRPr="00B2596E">
        <w:rPr>
          <w:rFonts w:ascii="Times New Roman" w:hAnsi="Times New Roman" w:cs="Times New Roman"/>
          <w:sz w:val="20"/>
          <w:szCs w:val="20"/>
        </w:rPr>
        <w:t>hydroxyethyl</w:t>
      </w:r>
      <w:proofErr w:type="spellEnd"/>
      <w:r w:rsidRPr="00B2596E">
        <w:rPr>
          <w:rFonts w:ascii="Times New Roman" w:hAnsi="Times New Roman" w:cs="Times New Roman"/>
          <w:sz w:val="20"/>
          <w:szCs w:val="20"/>
        </w:rPr>
        <w:t xml:space="preserve"> starch) expand</w:t>
      </w:r>
      <w:r w:rsidRPr="00B2596E">
        <w:rPr>
          <w:rFonts w:ascii="Times New Roman" w:hAnsi="Times New Roman" w:cs="Times New Roman"/>
          <w:sz w:val="20"/>
          <w:szCs w:val="20"/>
        </w:rPr>
        <w:t xml:space="preserve"> plasma volume (PV) rather than </w:t>
      </w:r>
      <w:r w:rsidRPr="00B2596E">
        <w:rPr>
          <w:rFonts w:ascii="Times New Roman" w:hAnsi="Times New Roman" w:cs="Times New Roman"/>
          <w:sz w:val="20"/>
          <w:szCs w:val="20"/>
        </w:rPr>
        <w:t>interstitial fluid volume (IFV) or intracellular volume (ICV).</w:t>
      </w:r>
    </w:p>
    <w:p w:rsidR="0024433B" w:rsidRPr="00B2596E" w:rsidRDefault="00D41F46" w:rsidP="00D41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2596E">
        <w:rPr>
          <w:rFonts w:ascii="Times New Roman" w:hAnsi="Times New Roman" w:cs="Times New Roman"/>
          <w:sz w:val="20"/>
          <w:szCs w:val="20"/>
        </w:rPr>
        <w:t xml:space="preserve">Each gram of intravascular colloid </w:t>
      </w:r>
      <w:r w:rsidRPr="00B2596E">
        <w:rPr>
          <w:rFonts w:ascii="Times New Roman" w:hAnsi="Times New Roman" w:cs="Times New Roman"/>
          <w:sz w:val="20"/>
          <w:szCs w:val="20"/>
        </w:rPr>
        <w:t xml:space="preserve">can draw and hold approximately </w:t>
      </w:r>
      <w:r w:rsidRPr="00B2596E">
        <w:rPr>
          <w:rFonts w:ascii="Times New Roman" w:hAnsi="Times New Roman" w:cs="Times New Roman"/>
          <w:sz w:val="20"/>
          <w:szCs w:val="20"/>
        </w:rPr>
        <w:t>20 mL of water (e.g., 1</w:t>
      </w:r>
      <w:r w:rsidRPr="00B2596E">
        <w:rPr>
          <w:rFonts w:ascii="Times New Roman" w:hAnsi="Times New Roman" w:cs="Times New Roman"/>
          <w:sz w:val="20"/>
          <w:szCs w:val="20"/>
        </w:rPr>
        <w:t xml:space="preserve">6 to 17 mL of water per gram of </w:t>
      </w:r>
      <w:proofErr w:type="spellStart"/>
      <w:r w:rsidRPr="00B2596E">
        <w:rPr>
          <w:rFonts w:ascii="Times New Roman" w:hAnsi="Times New Roman" w:cs="Times New Roman"/>
          <w:sz w:val="20"/>
          <w:szCs w:val="20"/>
        </w:rPr>
        <w:t>hydroxyethyl</w:t>
      </w:r>
      <w:proofErr w:type="spellEnd"/>
      <w:r w:rsidRPr="00B2596E">
        <w:rPr>
          <w:rFonts w:ascii="Times New Roman" w:hAnsi="Times New Roman" w:cs="Times New Roman"/>
          <w:sz w:val="20"/>
          <w:szCs w:val="20"/>
        </w:rPr>
        <w:t xml:space="preserve"> starch) in the vascular</w:t>
      </w:r>
      <w:r w:rsidRPr="00B2596E">
        <w:rPr>
          <w:rFonts w:ascii="Times New Roman" w:hAnsi="Times New Roman" w:cs="Times New Roman"/>
          <w:sz w:val="20"/>
          <w:szCs w:val="20"/>
        </w:rPr>
        <w:t xml:space="preserve"> space. </w:t>
      </w:r>
    </w:p>
    <w:p w:rsidR="00D41F46" w:rsidRPr="00326477" w:rsidRDefault="00D41F46" w:rsidP="00D41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26477">
        <w:rPr>
          <w:rFonts w:ascii="Times New Roman" w:hAnsi="Times New Roman" w:cs="Times New Roman"/>
          <w:sz w:val="20"/>
          <w:szCs w:val="20"/>
          <w:u w:val="single"/>
        </w:rPr>
        <w:t xml:space="preserve">To estimate the effects </w:t>
      </w:r>
      <w:r w:rsidRPr="00326477">
        <w:rPr>
          <w:rFonts w:ascii="Times New Roman" w:hAnsi="Times New Roman" w:cs="Times New Roman"/>
          <w:sz w:val="20"/>
          <w:szCs w:val="20"/>
          <w:u w:val="single"/>
        </w:rPr>
        <w:t>of fluid infusion on PV, the following formula can be used:</w:t>
      </w:r>
    </w:p>
    <w:p w:rsidR="00326477" w:rsidRPr="00326477" w:rsidRDefault="00326477" w:rsidP="00D41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D41F46" w:rsidRPr="00B2596E" w:rsidRDefault="00D41F46" w:rsidP="00D41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2596E">
        <w:rPr>
          <w:rFonts w:ascii="Times New Roman" w:hAnsi="Times New Roman" w:cs="Times New Roman"/>
          <w:sz w:val="20"/>
          <w:szCs w:val="20"/>
        </w:rPr>
        <w:t>PV = volume infused X (PV/</w:t>
      </w:r>
      <w:proofErr w:type="spellStart"/>
      <w:proofErr w:type="gramStart"/>
      <w:r w:rsidRPr="00B2596E">
        <w:rPr>
          <w:rFonts w:ascii="Times New Roman" w:hAnsi="Times New Roman" w:cs="Times New Roman"/>
          <w:sz w:val="20"/>
          <w:szCs w:val="20"/>
        </w:rPr>
        <w:t>Vd</w:t>
      </w:r>
      <w:proofErr w:type="spellEnd"/>
      <w:r w:rsidRPr="00B2596E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 w:rsidRPr="00B2596E">
        <w:rPr>
          <w:rFonts w:ascii="Times New Roman" w:hAnsi="Times New Roman" w:cs="Times New Roman"/>
          <w:sz w:val="20"/>
          <w:szCs w:val="20"/>
        </w:rPr>
        <w:t xml:space="preserve"> , where </w:t>
      </w:r>
      <w:proofErr w:type="spellStart"/>
      <w:r w:rsidRPr="00B2596E">
        <w:rPr>
          <w:rFonts w:ascii="Times New Roman" w:hAnsi="Times New Roman" w:cs="Times New Roman"/>
          <w:sz w:val="20"/>
          <w:szCs w:val="20"/>
        </w:rPr>
        <w:t>Vd</w:t>
      </w:r>
      <w:proofErr w:type="spellEnd"/>
      <w:r w:rsidRPr="00B2596E">
        <w:rPr>
          <w:rFonts w:ascii="Times New Roman" w:hAnsi="Times New Roman" w:cs="Times New Roman"/>
          <w:sz w:val="20"/>
          <w:szCs w:val="20"/>
        </w:rPr>
        <w:t xml:space="preserve"> = distribution volume.</w:t>
      </w:r>
    </w:p>
    <w:p w:rsidR="00DA61C4" w:rsidRPr="00B2596E" w:rsidRDefault="00DA61C4" w:rsidP="00D41F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61C4" w:rsidRPr="00B2596E" w:rsidRDefault="00DA61C4" w:rsidP="00DA6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2596E">
        <w:rPr>
          <w:rFonts w:ascii="Times New Roman" w:hAnsi="Times New Roman" w:cs="Times New Roman"/>
          <w:sz w:val="20"/>
          <w:szCs w:val="20"/>
        </w:rPr>
        <w:t>In mature animals, total bod</w:t>
      </w:r>
      <w:r w:rsidRPr="00B2596E">
        <w:rPr>
          <w:rFonts w:ascii="Times New Roman" w:hAnsi="Times New Roman" w:cs="Times New Roman"/>
          <w:sz w:val="20"/>
          <w:szCs w:val="20"/>
        </w:rPr>
        <w:t xml:space="preserve">y water accounts for 60% of the </w:t>
      </w:r>
      <w:r w:rsidRPr="00B2596E">
        <w:rPr>
          <w:rFonts w:ascii="Times New Roman" w:hAnsi="Times New Roman" w:cs="Times New Roman"/>
          <w:sz w:val="20"/>
          <w:szCs w:val="20"/>
        </w:rPr>
        <w:t>total body weight. The ICV i</w:t>
      </w:r>
      <w:r w:rsidRPr="00B2596E">
        <w:rPr>
          <w:rFonts w:ascii="Times New Roman" w:hAnsi="Times New Roman" w:cs="Times New Roman"/>
          <w:sz w:val="20"/>
          <w:szCs w:val="20"/>
        </w:rPr>
        <w:t xml:space="preserve">s 40%, the extracellular volume </w:t>
      </w:r>
      <w:r w:rsidRPr="00B2596E">
        <w:rPr>
          <w:rFonts w:ascii="Times New Roman" w:hAnsi="Times New Roman" w:cs="Times New Roman"/>
          <w:sz w:val="20"/>
          <w:szCs w:val="20"/>
        </w:rPr>
        <w:t>(ECV) is 20%, the IFV is 16%,</w:t>
      </w:r>
      <w:r w:rsidRPr="00B2596E">
        <w:rPr>
          <w:rFonts w:ascii="Times New Roman" w:hAnsi="Times New Roman" w:cs="Times New Roman"/>
          <w:sz w:val="20"/>
          <w:szCs w:val="20"/>
        </w:rPr>
        <w:t xml:space="preserve"> and the PV is 4% of total body </w:t>
      </w:r>
      <w:r w:rsidRPr="00B2596E">
        <w:rPr>
          <w:rFonts w:ascii="Times New Roman" w:hAnsi="Times New Roman" w:cs="Times New Roman"/>
          <w:sz w:val="20"/>
          <w:szCs w:val="20"/>
        </w:rPr>
        <w:t>weight.</w:t>
      </w:r>
    </w:p>
    <w:p w:rsidR="00B2596E" w:rsidRPr="00B2596E" w:rsidRDefault="00B2596E" w:rsidP="00DA6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596E" w:rsidRPr="00B2596E" w:rsidRDefault="00B2596E" w:rsidP="00DA6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2596E">
        <w:rPr>
          <w:rFonts w:ascii="Times New Roman" w:hAnsi="Times New Roman" w:cs="Times New Roman"/>
          <w:sz w:val="20"/>
          <w:szCs w:val="20"/>
        </w:rPr>
        <w:t>Examples:</w:t>
      </w:r>
    </w:p>
    <w:p w:rsidR="00B2596E" w:rsidRPr="00B2596E" w:rsidRDefault="00B2596E" w:rsidP="00B25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2596E">
        <w:rPr>
          <w:rFonts w:ascii="Times New Roman" w:hAnsi="Times New Roman" w:cs="Times New Roman"/>
          <w:sz w:val="20"/>
          <w:szCs w:val="20"/>
        </w:rPr>
        <w:t>If an acute blood loss of 5</w:t>
      </w:r>
      <w:r w:rsidRPr="00B2596E">
        <w:rPr>
          <w:rFonts w:ascii="Times New Roman" w:hAnsi="Times New Roman" w:cs="Times New Roman"/>
          <w:sz w:val="20"/>
          <w:szCs w:val="20"/>
        </w:rPr>
        <w:t xml:space="preserve">00 mL is to be replaced using </w:t>
      </w:r>
      <w:r w:rsidRPr="00B2596E">
        <w:rPr>
          <w:rFonts w:ascii="Times New Roman" w:hAnsi="Times New Roman" w:cs="Times New Roman"/>
          <w:sz w:val="20"/>
          <w:szCs w:val="20"/>
        </w:rPr>
        <w:t>the preceding formula and 5% dextrose, which contains no</w:t>
      </w:r>
    </w:p>
    <w:p w:rsidR="00B2596E" w:rsidRPr="00B2596E" w:rsidRDefault="00B2596E" w:rsidP="00B25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2596E">
        <w:rPr>
          <w:rFonts w:ascii="Times New Roman" w:hAnsi="Times New Roman" w:cs="Times New Roman"/>
          <w:sz w:val="20"/>
          <w:szCs w:val="20"/>
        </w:rPr>
        <w:t>sodium</w:t>
      </w:r>
      <w:proofErr w:type="gramEnd"/>
      <w:r w:rsidRPr="00B2596E">
        <w:rPr>
          <w:rFonts w:ascii="Times New Roman" w:hAnsi="Times New Roman" w:cs="Times New Roman"/>
          <w:sz w:val="20"/>
          <w:szCs w:val="20"/>
        </w:rPr>
        <w:t xml:space="preserve">, the remaining water after </w:t>
      </w:r>
      <w:r w:rsidRPr="00B2596E">
        <w:rPr>
          <w:rFonts w:ascii="Times New Roman" w:hAnsi="Times New Roman" w:cs="Times New Roman"/>
          <w:sz w:val="20"/>
          <w:szCs w:val="20"/>
        </w:rPr>
        <w:t xml:space="preserve">glucose metabolism, distributes </w:t>
      </w:r>
      <w:r w:rsidRPr="00B2596E">
        <w:rPr>
          <w:rFonts w:ascii="Times New Roman" w:hAnsi="Times New Roman" w:cs="Times New Roman"/>
          <w:sz w:val="20"/>
          <w:szCs w:val="20"/>
        </w:rPr>
        <w:t xml:space="preserve">throughout the total body water. </w:t>
      </w:r>
    </w:p>
    <w:p w:rsidR="00B2596E" w:rsidRPr="00B2596E" w:rsidRDefault="00B2596E" w:rsidP="00B25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596E" w:rsidRPr="00B2596E" w:rsidRDefault="00B2596E" w:rsidP="00B25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2596E">
        <w:rPr>
          <w:rFonts w:ascii="Times New Roman" w:hAnsi="Times New Roman" w:cs="Times New Roman"/>
          <w:sz w:val="20"/>
          <w:szCs w:val="20"/>
        </w:rPr>
        <w:t xml:space="preserve">For a 70-kg dog where </w:t>
      </w:r>
      <w:r w:rsidRPr="00B2596E">
        <w:rPr>
          <w:rFonts w:ascii="Times New Roman" w:hAnsi="Times New Roman" w:cs="Times New Roman"/>
          <w:sz w:val="20"/>
          <w:szCs w:val="20"/>
        </w:rPr>
        <w:t>plasma volume of 500 mL is to be replaced, the v</w:t>
      </w:r>
      <w:r w:rsidRPr="00B2596E">
        <w:rPr>
          <w:rFonts w:ascii="Times New Roman" w:hAnsi="Times New Roman" w:cs="Times New Roman"/>
          <w:sz w:val="20"/>
          <w:szCs w:val="20"/>
        </w:rPr>
        <w:t xml:space="preserve">olume of 5% </w:t>
      </w:r>
      <w:r w:rsidRPr="00B2596E">
        <w:rPr>
          <w:rFonts w:ascii="Times New Roman" w:hAnsi="Times New Roman" w:cs="Times New Roman"/>
          <w:sz w:val="20"/>
          <w:szCs w:val="20"/>
        </w:rPr>
        <w:t xml:space="preserve">dextrose infused is 500 mL = </w:t>
      </w:r>
      <w:r w:rsidRPr="00B2596E">
        <w:rPr>
          <w:rFonts w:ascii="Times New Roman" w:hAnsi="Times New Roman" w:cs="Times New Roman"/>
          <w:sz w:val="20"/>
          <w:szCs w:val="20"/>
        </w:rPr>
        <w:t xml:space="preserve">volume infused X (3 L/42 L), or </w:t>
      </w:r>
      <w:r w:rsidRPr="00B2596E">
        <w:rPr>
          <w:rFonts w:ascii="Times New Roman" w:hAnsi="Times New Roman" w:cs="Times New Roman"/>
          <w:sz w:val="20"/>
          <w:szCs w:val="20"/>
        </w:rPr>
        <w:t xml:space="preserve">approximately 7 </w:t>
      </w:r>
      <w:proofErr w:type="gramStart"/>
      <w:r w:rsidRPr="00B2596E">
        <w:rPr>
          <w:rFonts w:ascii="Times New Roman" w:hAnsi="Times New Roman" w:cs="Times New Roman"/>
          <w:sz w:val="20"/>
          <w:szCs w:val="20"/>
        </w:rPr>
        <w:t>L .</w:t>
      </w:r>
      <w:proofErr w:type="gramEnd"/>
    </w:p>
    <w:p w:rsidR="00B2596E" w:rsidRPr="00B2596E" w:rsidRDefault="00B2596E" w:rsidP="00B25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2596E" w:rsidRDefault="00B2596E" w:rsidP="00B25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2596E">
        <w:rPr>
          <w:rFonts w:ascii="Times New Roman" w:hAnsi="Times New Roman" w:cs="Times New Roman"/>
          <w:sz w:val="20"/>
          <w:szCs w:val="20"/>
        </w:rPr>
        <w:t>In contrast, 500 m</w:t>
      </w:r>
      <w:r w:rsidRPr="00B2596E">
        <w:rPr>
          <w:rFonts w:ascii="Times New Roman" w:hAnsi="Times New Roman" w:cs="Times New Roman"/>
          <w:sz w:val="20"/>
          <w:szCs w:val="20"/>
        </w:rPr>
        <w:t xml:space="preserve">L of blood loss can be replaced </w:t>
      </w:r>
      <w:r w:rsidRPr="00B2596E">
        <w:rPr>
          <w:rFonts w:ascii="Times New Roman" w:hAnsi="Times New Roman" w:cs="Times New Roman"/>
          <w:sz w:val="20"/>
          <w:szCs w:val="20"/>
        </w:rPr>
        <w:t xml:space="preserve">with lactated Ringer's solution (LRS), for which the V d </w:t>
      </w:r>
      <w:r w:rsidRPr="00B2596E">
        <w:rPr>
          <w:rFonts w:ascii="Times New Roman" w:hAnsi="Times New Roman" w:cs="Times New Roman"/>
          <w:sz w:val="20"/>
          <w:szCs w:val="20"/>
        </w:rPr>
        <w:t xml:space="preserve">is </w:t>
      </w:r>
      <w:r w:rsidRPr="00B2596E">
        <w:rPr>
          <w:rFonts w:ascii="Times New Roman" w:hAnsi="Times New Roman" w:cs="Times New Roman"/>
          <w:sz w:val="20"/>
          <w:szCs w:val="20"/>
        </w:rPr>
        <w:t xml:space="preserve">equal to the E C V or only 20% of the body weight (3 </w:t>
      </w:r>
      <w:r w:rsidRPr="00B2596E">
        <w:rPr>
          <w:rFonts w:ascii="Times New Roman" w:hAnsi="Times New Roman" w:cs="Times New Roman"/>
          <w:sz w:val="20"/>
          <w:szCs w:val="20"/>
        </w:rPr>
        <w:t xml:space="preserve">L/14 </w:t>
      </w:r>
      <w:proofErr w:type="gramStart"/>
      <w:r w:rsidRPr="00B2596E">
        <w:rPr>
          <w:rFonts w:ascii="Times New Roman" w:hAnsi="Times New Roman" w:cs="Times New Roman"/>
          <w:sz w:val="20"/>
          <w:szCs w:val="20"/>
        </w:rPr>
        <w:t>L )</w:t>
      </w:r>
      <w:proofErr w:type="gramEnd"/>
      <w:r w:rsidRPr="00B2596E">
        <w:rPr>
          <w:rFonts w:ascii="Times New Roman" w:hAnsi="Times New Roman" w:cs="Times New Roman"/>
          <w:sz w:val="20"/>
          <w:szCs w:val="20"/>
        </w:rPr>
        <w:t xml:space="preserve"> with </w:t>
      </w:r>
      <w:r w:rsidRPr="00B2596E">
        <w:rPr>
          <w:rFonts w:ascii="Times New Roman" w:hAnsi="Times New Roman" w:cs="Times New Roman"/>
          <w:sz w:val="20"/>
          <w:szCs w:val="20"/>
        </w:rPr>
        <w:t>just 2.3 L of LRS.</w:t>
      </w:r>
    </w:p>
    <w:p w:rsidR="004F66FB" w:rsidRDefault="004F66FB" w:rsidP="00B25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F66FB" w:rsidRPr="00C25E2D" w:rsidRDefault="004F66FB" w:rsidP="004F66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The </w:t>
      </w:r>
      <w:r>
        <w:rPr>
          <w:rFonts w:ascii="Times New Roman" w:hAnsi="Times New Roman" w:cs="Times New Roman"/>
          <w:sz w:val="16"/>
          <w:szCs w:val="16"/>
        </w:rPr>
        <w:t>immediate effect of 7.5% HS is</w:t>
      </w:r>
      <w:r>
        <w:rPr>
          <w:rFonts w:ascii="Times New Roman" w:hAnsi="Times New Roman" w:cs="Times New Roman"/>
          <w:sz w:val="16"/>
          <w:szCs w:val="16"/>
        </w:rPr>
        <w:t xml:space="preserve"> to increase plasma </w:t>
      </w:r>
      <w:bookmarkStart w:id="0" w:name="_GoBack"/>
      <w:r w:rsidRPr="00C25E2D">
        <w:rPr>
          <w:rFonts w:ascii="Times New Roman" w:hAnsi="Times New Roman" w:cs="Times New Roman"/>
          <w:sz w:val="20"/>
          <w:szCs w:val="20"/>
        </w:rPr>
        <w:t xml:space="preserve">volume by 2 </w:t>
      </w:r>
      <w:r w:rsidRPr="00C25E2D">
        <w:rPr>
          <w:rFonts w:ascii="Times New Roman" w:hAnsi="Times New Roman" w:cs="Times New Roman"/>
          <w:sz w:val="20"/>
          <w:szCs w:val="20"/>
        </w:rPr>
        <w:t>to 4 mL for each milliliter infused.</w:t>
      </w:r>
    </w:p>
    <w:p w:rsidR="00916141" w:rsidRPr="00C25E2D" w:rsidRDefault="00586D25" w:rsidP="0058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5E2D">
        <w:rPr>
          <w:rFonts w:ascii="Times New Roman" w:hAnsi="Times New Roman" w:cs="Times New Roman"/>
          <w:sz w:val="20"/>
          <w:szCs w:val="20"/>
        </w:rPr>
        <w:t xml:space="preserve">However, following </w:t>
      </w:r>
      <w:r w:rsidRPr="00C25E2D">
        <w:rPr>
          <w:rFonts w:ascii="Times New Roman" w:hAnsi="Times New Roman" w:cs="Times New Roman"/>
          <w:sz w:val="20"/>
          <w:szCs w:val="20"/>
        </w:rPr>
        <w:t>equilibration, 7.5% saline inc</w:t>
      </w:r>
      <w:r w:rsidRPr="00C25E2D">
        <w:rPr>
          <w:rFonts w:ascii="Times New Roman" w:hAnsi="Times New Roman" w:cs="Times New Roman"/>
          <w:sz w:val="20"/>
          <w:szCs w:val="20"/>
        </w:rPr>
        <w:t xml:space="preserve">reases PV by only approximately </w:t>
      </w:r>
      <w:r w:rsidRPr="00C25E2D">
        <w:rPr>
          <w:rFonts w:ascii="Times New Roman" w:hAnsi="Times New Roman" w:cs="Times New Roman"/>
          <w:sz w:val="20"/>
          <w:szCs w:val="20"/>
        </w:rPr>
        <w:t>1.0 mL for each milliliter infused.</w:t>
      </w:r>
    </w:p>
    <w:p w:rsidR="00C25E2D" w:rsidRPr="00C25E2D" w:rsidRDefault="00C25E2D" w:rsidP="00586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25E2D" w:rsidRPr="00C25E2D" w:rsidRDefault="00C25E2D" w:rsidP="00C25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5E2D">
        <w:rPr>
          <w:rFonts w:ascii="Times New Roman" w:hAnsi="Times New Roman" w:cs="Times New Roman"/>
          <w:sz w:val="20"/>
          <w:szCs w:val="20"/>
        </w:rPr>
        <w:t>It is unclear whether dopamine i</w:t>
      </w:r>
      <w:r w:rsidRPr="00C25E2D">
        <w:rPr>
          <w:rFonts w:ascii="Times New Roman" w:hAnsi="Times New Roman" w:cs="Times New Roman"/>
          <w:sz w:val="20"/>
          <w:szCs w:val="20"/>
        </w:rPr>
        <w:t xml:space="preserve">s advantageous in the treatment </w:t>
      </w:r>
      <w:r w:rsidRPr="00C25E2D">
        <w:rPr>
          <w:rFonts w:ascii="Times New Roman" w:hAnsi="Times New Roman" w:cs="Times New Roman"/>
          <w:sz w:val="20"/>
          <w:szCs w:val="20"/>
        </w:rPr>
        <w:t xml:space="preserve">of </w:t>
      </w:r>
      <w:proofErr w:type="spellStart"/>
      <w:r w:rsidRPr="00C25E2D">
        <w:rPr>
          <w:rFonts w:ascii="Times New Roman" w:hAnsi="Times New Roman" w:cs="Times New Roman"/>
          <w:sz w:val="20"/>
          <w:szCs w:val="20"/>
        </w:rPr>
        <w:t>oliguric</w:t>
      </w:r>
      <w:proofErr w:type="spellEnd"/>
      <w:r w:rsidRPr="00C25E2D">
        <w:rPr>
          <w:rFonts w:ascii="Times New Roman" w:hAnsi="Times New Roman" w:cs="Times New Roman"/>
          <w:sz w:val="20"/>
          <w:szCs w:val="20"/>
        </w:rPr>
        <w:t xml:space="preserve"> renal failure. D</w:t>
      </w:r>
      <w:r w:rsidRPr="00C25E2D">
        <w:rPr>
          <w:rFonts w:ascii="Times New Roman" w:hAnsi="Times New Roman" w:cs="Times New Roman"/>
          <w:sz w:val="20"/>
          <w:szCs w:val="20"/>
        </w:rPr>
        <w:t xml:space="preserve">opamine appears to be no better </w:t>
      </w:r>
      <w:r w:rsidRPr="00C25E2D">
        <w:rPr>
          <w:rFonts w:ascii="Times New Roman" w:hAnsi="Times New Roman" w:cs="Times New Roman"/>
          <w:sz w:val="20"/>
          <w:szCs w:val="20"/>
        </w:rPr>
        <w:t xml:space="preserve">than saline in protecting renal </w:t>
      </w:r>
      <w:proofErr w:type="gramStart"/>
      <w:r w:rsidRPr="00C25E2D">
        <w:rPr>
          <w:rFonts w:ascii="Times New Roman" w:hAnsi="Times New Roman" w:cs="Times New Roman"/>
          <w:sz w:val="20"/>
          <w:szCs w:val="20"/>
        </w:rPr>
        <w:t>fun</w:t>
      </w:r>
      <w:r w:rsidRPr="00C25E2D">
        <w:rPr>
          <w:rFonts w:ascii="Times New Roman" w:hAnsi="Times New Roman" w:cs="Times New Roman"/>
          <w:sz w:val="20"/>
          <w:szCs w:val="20"/>
        </w:rPr>
        <w:t>ction</w:t>
      </w:r>
      <w:proofErr w:type="gramEnd"/>
      <w:r w:rsidRPr="00C25E2D">
        <w:rPr>
          <w:rFonts w:ascii="Times New Roman" w:hAnsi="Times New Roman" w:cs="Times New Roman"/>
          <w:sz w:val="20"/>
          <w:szCs w:val="20"/>
        </w:rPr>
        <w:t xml:space="preserve">. In fact, </w:t>
      </w:r>
      <w:proofErr w:type="spellStart"/>
      <w:r w:rsidRPr="00C25E2D">
        <w:rPr>
          <w:rFonts w:ascii="Times New Roman" w:hAnsi="Times New Roman" w:cs="Times New Roman"/>
          <w:sz w:val="20"/>
          <w:szCs w:val="20"/>
        </w:rPr>
        <w:t>dopamineinduced</w:t>
      </w:r>
      <w:proofErr w:type="spellEnd"/>
      <w:r w:rsidRPr="00C25E2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25E2D">
        <w:rPr>
          <w:rFonts w:ascii="Times New Roman" w:hAnsi="Times New Roman" w:cs="Times New Roman"/>
          <w:sz w:val="20"/>
          <w:szCs w:val="20"/>
        </w:rPr>
        <w:t>natriuresis</w:t>
      </w:r>
      <w:proofErr w:type="spellEnd"/>
      <w:r w:rsidRPr="00C25E2D">
        <w:rPr>
          <w:rFonts w:ascii="Times New Roman" w:hAnsi="Times New Roman" w:cs="Times New Roman"/>
          <w:sz w:val="20"/>
          <w:szCs w:val="20"/>
        </w:rPr>
        <w:t xml:space="preserve"> may cause </w:t>
      </w:r>
      <w:r w:rsidRPr="00C25E2D">
        <w:rPr>
          <w:rFonts w:ascii="Times New Roman" w:hAnsi="Times New Roman" w:cs="Times New Roman"/>
          <w:sz w:val="20"/>
          <w:szCs w:val="20"/>
        </w:rPr>
        <w:t xml:space="preserve">intravascular volume depletion, </w:t>
      </w:r>
      <w:r w:rsidRPr="00C25E2D">
        <w:rPr>
          <w:rFonts w:ascii="Times New Roman" w:hAnsi="Times New Roman" w:cs="Times New Roman"/>
          <w:sz w:val="20"/>
          <w:szCs w:val="20"/>
        </w:rPr>
        <w:t xml:space="preserve">making the kidney even more </w:t>
      </w:r>
      <w:r w:rsidRPr="00C25E2D">
        <w:rPr>
          <w:rFonts w:ascii="Times New Roman" w:hAnsi="Times New Roman" w:cs="Times New Roman"/>
          <w:sz w:val="20"/>
          <w:szCs w:val="20"/>
        </w:rPr>
        <w:t xml:space="preserve">susceptible to ongoing ischemic </w:t>
      </w:r>
      <w:r w:rsidRPr="00C25E2D">
        <w:rPr>
          <w:rFonts w:ascii="Times New Roman" w:hAnsi="Times New Roman" w:cs="Times New Roman"/>
          <w:sz w:val="20"/>
          <w:szCs w:val="20"/>
        </w:rPr>
        <w:t>injury.</w:t>
      </w:r>
    </w:p>
    <w:p w:rsidR="00916141" w:rsidRPr="00C25E2D" w:rsidRDefault="00916141" w:rsidP="003908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C25E2D" w:rsidRPr="00C25E2D" w:rsidRDefault="00C25E2D" w:rsidP="003908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C25E2D">
        <w:rPr>
          <w:rFonts w:ascii="Times New Roman" w:hAnsi="Times New Roman" w:cs="Times New Roman"/>
          <w:sz w:val="20"/>
          <w:szCs w:val="20"/>
          <w:u w:val="single"/>
        </w:rPr>
        <w:t>Kidneys and compensation:</w:t>
      </w:r>
    </w:p>
    <w:p w:rsidR="00C25E2D" w:rsidRPr="00C25E2D" w:rsidRDefault="00C25E2D" w:rsidP="00C25E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5E2D">
        <w:rPr>
          <w:rFonts w:ascii="Times New Roman" w:hAnsi="Times New Roman" w:cs="Times New Roman"/>
          <w:sz w:val="20"/>
          <w:szCs w:val="20"/>
        </w:rPr>
        <w:t xml:space="preserve">This shift from compensation to </w:t>
      </w:r>
      <w:proofErr w:type="spellStart"/>
      <w:r w:rsidRPr="00C25E2D">
        <w:rPr>
          <w:rFonts w:ascii="Times New Roman" w:hAnsi="Times New Roman" w:cs="Times New Roman"/>
          <w:sz w:val="20"/>
          <w:szCs w:val="20"/>
        </w:rPr>
        <w:t>decompensation</w:t>
      </w:r>
      <w:proofErr w:type="spellEnd"/>
      <w:r w:rsidRPr="00C25E2D">
        <w:rPr>
          <w:rFonts w:ascii="Times New Roman" w:hAnsi="Times New Roman" w:cs="Times New Roman"/>
          <w:sz w:val="20"/>
          <w:szCs w:val="20"/>
        </w:rPr>
        <w:t xml:space="preserve"> may be prevented </w:t>
      </w:r>
      <w:r w:rsidRPr="00C25E2D">
        <w:rPr>
          <w:rFonts w:ascii="Times New Roman" w:hAnsi="Times New Roman" w:cs="Times New Roman"/>
          <w:sz w:val="20"/>
          <w:szCs w:val="20"/>
        </w:rPr>
        <w:t>or exacerbated by pha</w:t>
      </w:r>
      <w:r w:rsidRPr="00C25E2D">
        <w:rPr>
          <w:rFonts w:ascii="Times New Roman" w:hAnsi="Times New Roman" w:cs="Times New Roman"/>
          <w:sz w:val="20"/>
          <w:szCs w:val="20"/>
        </w:rPr>
        <w:t xml:space="preserve">rmacological manipulations. The </w:t>
      </w:r>
      <w:r w:rsidRPr="00C25E2D">
        <w:rPr>
          <w:rFonts w:ascii="Times New Roman" w:hAnsi="Times New Roman" w:cs="Times New Roman"/>
          <w:sz w:val="20"/>
          <w:szCs w:val="20"/>
        </w:rPr>
        <w:t xml:space="preserve">cortical-to-medullary redistribution </w:t>
      </w:r>
      <w:r w:rsidRPr="00C25E2D">
        <w:rPr>
          <w:rFonts w:ascii="Times New Roman" w:hAnsi="Times New Roman" w:cs="Times New Roman"/>
          <w:sz w:val="20"/>
          <w:szCs w:val="20"/>
        </w:rPr>
        <w:t xml:space="preserve">of renal blood flow is designed </w:t>
      </w:r>
      <w:r w:rsidRPr="00C25E2D">
        <w:rPr>
          <w:rFonts w:ascii="Times New Roman" w:hAnsi="Times New Roman" w:cs="Times New Roman"/>
          <w:sz w:val="20"/>
          <w:szCs w:val="20"/>
        </w:rPr>
        <w:t>to protect vulnerable med</w:t>
      </w:r>
      <w:r w:rsidRPr="00C25E2D">
        <w:rPr>
          <w:rFonts w:ascii="Times New Roman" w:hAnsi="Times New Roman" w:cs="Times New Roman"/>
          <w:sz w:val="20"/>
          <w:szCs w:val="20"/>
        </w:rPr>
        <w:t xml:space="preserve">ullary oxygen supply and demand </w:t>
      </w:r>
      <w:r w:rsidRPr="00C25E2D">
        <w:rPr>
          <w:rFonts w:ascii="Times New Roman" w:hAnsi="Times New Roman" w:cs="Times New Roman"/>
          <w:sz w:val="20"/>
          <w:szCs w:val="20"/>
        </w:rPr>
        <w:t xml:space="preserve">balance at the expense </w:t>
      </w:r>
      <w:r w:rsidRPr="00C25E2D">
        <w:rPr>
          <w:rFonts w:ascii="Times New Roman" w:hAnsi="Times New Roman" w:cs="Times New Roman"/>
          <w:sz w:val="20"/>
          <w:szCs w:val="20"/>
        </w:rPr>
        <w:t xml:space="preserve">of urine formation. Reduced GFR </w:t>
      </w:r>
      <w:r w:rsidRPr="00C25E2D">
        <w:rPr>
          <w:rFonts w:ascii="Times New Roman" w:hAnsi="Times New Roman" w:cs="Times New Roman"/>
          <w:sz w:val="20"/>
          <w:szCs w:val="20"/>
        </w:rPr>
        <w:t>may reduce medullary tubular w</w:t>
      </w:r>
      <w:r w:rsidRPr="00C25E2D">
        <w:rPr>
          <w:rFonts w:ascii="Times New Roman" w:hAnsi="Times New Roman" w:cs="Times New Roman"/>
          <w:sz w:val="20"/>
          <w:szCs w:val="20"/>
        </w:rPr>
        <w:t xml:space="preserve">orkload and oxygen consumption. </w:t>
      </w:r>
      <w:r w:rsidRPr="00C25E2D">
        <w:rPr>
          <w:rFonts w:ascii="Times New Roman" w:hAnsi="Times New Roman" w:cs="Times New Roman"/>
          <w:sz w:val="20"/>
          <w:szCs w:val="20"/>
        </w:rPr>
        <w:t>Oliguria may be viewed in some c</w:t>
      </w:r>
      <w:r w:rsidRPr="00C25E2D">
        <w:rPr>
          <w:rFonts w:ascii="Times New Roman" w:hAnsi="Times New Roman" w:cs="Times New Roman"/>
          <w:sz w:val="20"/>
          <w:szCs w:val="20"/>
        </w:rPr>
        <w:t xml:space="preserve">ircumstances (e.g., anesthesia) </w:t>
      </w:r>
      <w:r w:rsidRPr="00C25E2D">
        <w:rPr>
          <w:rFonts w:ascii="Times New Roman" w:hAnsi="Times New Roman" w:cs="Times New Roman"/>
          <w:sz w:val="20"/>
          <w:szCs w:val="20"/>
        </w:rPr>
        <w:t>as a sign of normal pro</w:t>
      </w:r>
      <w:r w:rsidRPr="00C25E2D">
        <w:rPr>
          <w:rFonts w:ascii="Times New Roman" w:hAnsi="Times New Roman" w:cs="Times New Roman"/>
          <w:sz w:val="20"/>
          <w:szCs w:val="20"/>
        </w:rPr>
        <w:t xml:space="preserve">tective compensatory mechanisms </w:t>
      </w:r>
      <w:r w:rsidRPr="00C25E2D">
        <w:rPr>
          <w:rFonts w:ascii="Times New Roman" w:hAnsi="Times New Roman" w:cs="Times New Roman"/>
          <w:sz w:val="20"/>
          <w:szCs w:val="20"/>
        </w:rPr>
        <w:t xml:space="preserve">at work. Thus, an acute reduction </w:t>
      </w:r>
      <w:r w:rsidRPr="00C25E2D">
        <w:rPr>
          <w:rFonts w:ascii="Times New Roman" w:hAnsi="Times New Roman" w:cs="Times New Roman"/>
          <w:sz w:val="20"/>
          <w:szCs w:val="20"/>
        </w:rPr>
        <w:t xml:space="preserve">in urine output could be either </w:t>
      </w:r>
      <w:r w:rsidRPr="00C25E2D">
        <w:rPr>
          <w:rFonts w:ascii="Times New Roman" w:hAnsi="Times New Roman" w:cs="Times New Roman"/>
          <w:sz w:val="20"/>
          <w:szCs w:val="20"/>
        </w:rPr>
        <w:t>the result of acute renal failu</w:t>
      </w:r>
      <w:r w:rsidRPr="00C25E2D">
        <w:rPr>
          <w:rFonts w:ascii="Times New Roman" w:hAnsi="Times New Roman" w:cs="Times New Roman"/>
          <w:sz w:val="20"/>
          <w:szCs w:val="20"/>
        </w:rPr>
        <w:t xml:space="preserve">re or the consequence of normal </w:t>
      </w:r>
      <w:r w:rsidRPr="00C25E2D">
        <w:rPr>
          <w:rFonts w:ascii="Times New Roman" w:hAnsi="Times New Roman" w:cs="Times New Roman"/>
          <w:sz w:val="20"/>
          <w:szCs w:val="20"/>
        </w:rPr>
        <w:t>compensatory mechanisms induced to prevent oliguria</w:t>
      </w:r>
    </w:p>
    <w:bookmarkEnd w:id="0"/>
    <w:p w:rsidR="00C25E2D" w:rsidRDefault="00C25E2D" w:rsidP="003908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3508F" w:rsidRPr="003157B1" w:rsidRDefault="0053508F" w:rsidP="003908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157B1">
        <w:rPr>
          <w:rFonts w:ascii="Times New Roman" w:hAnsi="Times New Roman" w:cs="Times New Roman"/>
          <w:b/>
          <w:sz w:val="20"/>
          <w:szCs w:val="20"/>
        </w:rPr>
        <w:t>Questions:</w:t>
      </w:r>
    </w:p>
    <w:p w:rsidR="0053508F" w:rsidRPr="003157B1" w:rsidRDefault="0053508F" w:rsidP="003908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3508F" w:rsidRPr="003157B1" w:rsidRDefault="0053508F" w:rsidP="005350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157B1">
        <w:rPr>
          <w:rFonts w:ascii="Times New Roman" w:hAnsi="Times New Roman" w:cs="Times New Roman"/>
          <w:sz w:val="20"/>
          <w:szCs w:val="20"/>
        </w:rPr>
        <w:t xml:space="preserve">Which of the following are potential adverse effects of Sodium </w:t>
      </w:r>
      <w:proofErr w:type="spellStart"/>
      <w:r w:rsidRPr="003157B1">
        <w:rPr>
          <w:rFonts w:ascii="Times New Roman" w:hAnsi="Times New Roman" w:cs="Times New Roman"/>
          <w:sz w:val="20"/>
          <w:szCs w:val="20"/>
        </w:rPr>
        <w:t>barcabonate</w:t>
      </w:r>
      <w:proofErr w:type="spellEnd"/>
      <w:r w:rsidRPr="003157B1">
        <w:rPr>
          <w:rFonts w:ascii="Times New Roman" w:hAnsi="Times New Roman" w:cs="Times New Roman"/>
          <w:sz w:val="20"/>
          <w:szCs w:val="20"/>
        </w:rPr>
        <w:t xml:space="preserve"> administration?</w:t>
      </w:r>
    </w:p>
    <w:p w:rsidR="0053508F" w:rsidRPr="00621C3F" w:rsidRDefault="0053508F" w:rsidP="0053508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157B1">
        <w:rPr>
          <w:rFonts w:ascii="Times New Roman" w:hAnsi="Times New Roman" w:cs="Times New Roman"/>
          <w:sz w:val="20"/>
          <w:szCs w:val="20"/>
        </w:rPr>
        <w:t xml:space="preserve">negative </w:t>
      </w:r>
      <w:proofErr w:type="spellStart"/>
      <w:r w:rsidRPr="00621C3F">
        <w:rPr>
          <w:rFonts w:ascii="Times New Roman" w:hAnsi="Times New Roman" w:cs="Times New Roman"/>
          <w:sz w:val="20"/>
          <w:szCs w:val="20"/>
        </w:rPr>
        <w:t>inotropy</w:t>
      </w:r>
      <w:proofErr w:type="spellEnd"/>
    </w:p>
    <w:p w:rsidR="0053508F" w:rsidRPr="00621C3F" w:rsidRDefault="0053508F" w:rsidP="0053508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1C3F">
        <w:rPr>
          <w:rFonts w:ascii="Times New Roman" w:hAnsi="Times New Roman" w:cs="Times New Roman"/>
          <w:sz w:val="20"/>
          <w:szCs w:val="20"/>
        </w:rPr>
        <w:t>paradoxical cerebrospinal fluid ac</w:t>
      </w:r>
      <w:r w:rsidRPr="00621C3F">
        <w:rPr>
          <w:rFonts w:ascii="Times New Roman" w:hAnsi="Times New Roman" w:cs="Times New Roman"/>
          <w:sz w:val="20"/>
          <w:szCs w:val="20"/>
        </w:rPr>
        <w:t>idosis</w:t>
      </w:r>
    </w:p>
    <w:p w:rsidR="0053508F" w:rsidRPr="00621C3F" w:rsidRDefault="00A63B5D" w:rsidP="0053508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621C3F">
        <w:rPr>
          <w:rFonts w:ascii="Times New Roman" w:hAnsi="Times New Roman" w:cs="Times New Roman"/>
          <w:sz w:val="20"/>
          <w:szCs w:val="20"/>
        </w:rPr>
        <w:t>hypercarbia</w:t>
      </w:r>
      <w:proofErr w:type="spellEnd"/>
    </w:p>
    <w:p w:rsidR="0053508F" w:rsidRPr="00621C3F" w:rsidRDefault="0053508F" w:rsidP="0053508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1C3F">
        <w:rPr>
          <w:rFonts w:ascii="Times New Roman" w:hAnsi="Times New Roman" w:cs="Times New Roman"/>
          <w:sz w:val="20"/>
          <w:szCs w:val="20"/>
        </w:rPr>
        <w:t>vasodilation</w:t>
      </w:r>
    </w:p>
    <w:p w:rsidR="0053508F" w:rsidRPr="00621C3F" w:rsidRDefault="0053508F" w:rsidP="0053508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621C3F">
        <w:rPr>
          <w:rFonts w:ascii="Times New Roman" w:hAnsi="Times New Roman" w:cs="Times New Roman"/>
          <w:sz w:val="20"/>
          <w:szCs w:val="20"/>
        </w:rPr>
        <w:t>hyperosmolari</w:t>
      </w:r>
      <w:r w:rsidRPr="00621C3F">
        <w:rPr>
          <w:rFonts w:ascii="Times New Roman" w:hAnsi="Times New Roman" w:cs="Times New Roman"/>
          <w:sz w:val="20"/>
          <w:szCs w:val="20"/>
        </w:rPr>
        <w:t>ty</w:t>
      </w:r>
      <w:proofErr w:type="spellEnd"/>
    </w:p>
    <w:p w:rsidR="0053508F" w:rsidRPr="00621C3F" w:rsidRDefault="00A63B5D" w:rsidP="0053508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1C3F">
        <w:rPr>
          <w:rFonts w:ascii="Times New Roman" w:hAnsi="Times New Roman" w:cs="Times New Roman"/>
          <w:sz w:val="20"/>
          <w:szCs w:val="20"/>
        </w:rPr>
        <w:t xml:space="preserve">hypokalemia and </w:t>
      </w:r>
      <w:proofErr w:type="spellStart"/>
      <w:r w:rsidRPr="00621C3F">
        <w:rPr>
          <w:rFonts w:ascii="Times New Roman" w:hAnsi="Times New Roman" w:cs="Times New Roman"/>
          <w:sz w:val="20"/>
          <w:szCs w:val="20"/>
        </w:rPr>
        <w:t>hypocalcemia</w:t>
      </w:r>
      <w:proofErr w:type="spellEnd"/>
    </w:p>
    <w:p w:rsidR="0053508F" w:rsidRPr="00621C3F" w:rsidRDefault="0053508F" w:rsidP="0053508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1C3F">
        <w:rPr>
          <w:rFonts w:ascii="Times New Roman" w:hAnsi="Times New Roman" w:cs="Times New Roman"/>
          <w:sz w:val="20"/>
          <w:szCs w:val="20"/>
        </w:rPr>
        <w:t xml:space="preserve">shifting of the </w:t>
      </w:r>
      <w:proofErr w:type="spellStart"/>
      <w:r w:rsidRPr="00621C3F">
        <w:rPr>
          <w:rFonts w:ascii="Times New Roman" w:hAnsi="Times New Roman" w:cs="Times New Roman"/>
          <w:sz w:val="20"/>
          <w:szCs w:val="20"/>
        </w:rPr>
        <w:t>oxyhemaglobin</w:t>
      </w:r>
      <w:proofErr w:type="spellEnd"/>
      <w:r w:rsidRPr="00621C3F">
        <w:rPr>
          <w:rFonts w:ascii="Times New Roman" w:hAnsi="Times New Roman" w:cs="Times New Roman"/>
          <w:sz w:val="20"/>
          <w:szCs w:val="20"/>
        </w:rPr>
        <w:t>- dissociation curve (i.e., decreased oxygen delivery because of increased affinity of hem</w:t>
      </w:r>
      <w:r w:rsidRPr="00621C3F">
        <w:rPr>
          <w:rFonts w:ascii="Times New Roman" w:hAnsi="Times New Roman" w:cs="Times New Roman"/>
          <w:sz w:val="20"/>
          <w:szCs w:val="20"/>
        </w:rPr>
        <w:t>oglobin for oxygen)</w:t>
      </w:r>
    </w:p>
    <w:p w:rsidR="0053508F" w:rsidRPr="00621C3F" w:rsidRDefault="0053508F" w:rsidP="0053508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621C3F">
        <w:rPr>
          <w:rFonts w:ascii="Times New Roman" w:hAnsi="Times New Roman" w:cs="Times New Roman"/>
          <w:b/>
          <w:i/>
          <w:sz w:val="20"/>
          <w:szCs w:val="20"/>
        </w:rPr>
        <w:t>All of the above</w:t>
      </w:r>
    </w:p>
    <w:p w:rsidR="0053508F" w:rsidRPr="00621C3F" w:rsidRDefault="0053508F" w:rsidP="0053508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1C3F">
        <w:rPr>
          <w:rFonts w:ascii="Times New Roman" w:hAnsi="Times New Roman" w:cs="Times New Roman"/>
          <w:sz w:val="20"/>
          <w:szCs w:val="20"/>
        </w:rPr>
        <w:lastRenderedPageBreak/>
        <w:t>None of the above</w:t>
      </w:r>
    </w:p>
    <w:p w:rsidR="003157B1" w:rsidRPr="00621C3F" w:rsidRDefault="003157B1" w:rsidP="003157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A7284" w:rsidRPr="00621C3F" w:rsidRDefault="003157B1" w:rsidP="004A72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1C3F">
        <w:rPr>
          <w:rFonts w:ascii="Times New Roman" w:hAnsi="Times New Roman" w:cs="Times New Roman"/>
          <w:sz w:val="20"/>
          <w:szCs w:val="20"/>
        </w:rPr>
        <w:t>Although low-dose dopamine</w:t>
      </w:r>
      <w:r w:rsidRPr="00621C3F">
        <w:rPr>
          <w:rFonts w:ascii="Times New Roman" w:hAnsi="Times New Roman" w:cs="Times New Roman"/>
          <w:sz w:val="20"/>
          <w:szCs w:val="20"/>
        </w:rPr>
        <w:t xml:space="preserve"> may increase urine production, </w:t>
      </w:r>
      <w:r w:rsidRPr="00621C3F">
        <w:rPr>
          <w:rFonts w:ascii="Times New Roman" w:hAnsi="Times New Roman" w:cs="Times New Roman"/>
          <w:sz w:val="20"/>
          <w:szCs w:val="20"/>
        </w:rPr>
        <w:t>it neither prevents nor improves acute renal failure.</w:t>
      </w:r>
      <w:r w:rsidRPr="00621C3F">
        <w:rPr>
          <w:rFonts w:ascii="Times New Roman" w:hAnsi="Times New Roman" w:cs="Times New Roman"/>
          <w:sz w:val="20"/>
          <w:szCs w:val="20"/>
        </w:rPr>
        <w:t xml:space="preserve"> </w:t>
      </w:r>
      <w:r w:rsidRPr="00621C3F">
        <w:rPr>
          <w:rFonts w:ascii="Times New Roman" w:hAnsi="Times New Roman" w:cs="Times New Roman"/>
          <w:b/>
          <w:i/>
          <w:sz w:val="20"/>
          <w:szCs w:val="20"/>
        </w:rPr>
        <w:t>T</w:t>
      </w:r>
      <w:r w:rsidR="004A7284" w:rsidRPr="00621C3F">
        <w:rPr>
          <w:rFonts w:ascii="Times New Roman" w:hAnsi="Times New Roman" w:cs="Times New Roman"/>
          <w:sz w:val="20"/>
          <w:szCs w:val="20"/>
        </w:rPr>
        <w:t xml:space="preserve"> or F?</w:t>
      </w:r>
    </w:p>
    <w:p w:rsidR="004A7284" w:rsidRPr="00621C3F" w:rsidRDefault="004A7284" w:rsidP="004A728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A7284" w:rsidRPr="00621C3F" w:rsidRDefault="004A7284" w:rsidP="004A72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1C3F">
        <w:rPr>
          <w:rFonts w:ascii="Times New Roman" w:hAnsi="Times New Roman" w:cs="Times New Roman"/>
          <w:sz w:val="20"/>
          <w:szCs w:val="20"/>
        </w:rPr>
        <w:t>Al</w:t>
      </w:r>
      <w:r w:rsidRPr="00621C3F">
        <w:rPr>
          <w:rFonts w:ascii="Times New Roman" w:hAnsi="Times New Roman" w:cs="Times New Roman"/>
          <w:sz w:val="20"/>
          <w:szCs w:val="20"/>
        </w:rPr>
        <w:t>though low-dose dopamine does increase diuresis, it may actually</w:t>
      </w:r>
      <w:r w:rsidRPr="00621C3F">
        <w:rPr>
          <w:rFonts w:ascii="Times New Roman" w:hAnsi="Times New Roman" w:cs="Times New Roman"/>
          <w:sz w:val="20"/>
          <w:szCs w:val="20"/>
        </w:rPr>
        <w:t xml:space="preserve"> </w:t>
      </w:r>
      <w:r w:rsidRPr="00621C3F">
        <w:rPr>
          <w:rFonts w:ascii="Times New Roman" w:hAnsi="Times New Roman" w:cs="Times New Roman"/>
          <w:sz w:val="20"/>
          <w:szCs w:val="20"/>
        </w:rPr>
        <w:t xml:space="preserve">increase the risk of acute renal failure in </w:t>
      </w:r>
      <w:proofErr w:type="spellStart"/>
      <w:r w:rsidRPr="00621C3F">
        <w:rPr>
          <w:rFonts w:ascii="Times New Roman" w:hAnsi="Times New Roman" w:cs="Times New Roman"/>
          <w:sz w:val="20"/>
          <w:szCs w:val="20"/>
        </w:rPr>
        <w:t>normovolemic</w:t>
      </w:r>
      <w:proofErr w:type="spellEnd"/>
      <w:r w:rsidRPr="00621C3F">
        <w:rPr>
          <w:rFonts w:ascii="Times New Roman" w:hAnsi="Times New Roman" w:cs="Times New Roman"/>
          <w:sz w:val="20"/>
          <w:szCs w:val="20"/>
        </w:rPr>
        <w:t xml:space="preserve"> and</w:t>
      </w:r>
      <w:r w:rsidRPr="00621C3F">
        <w:rPr>
          <w:rFonts w:ascii="Times New Roman" w:hAnsi="Times New Roman" w:cs="Times New Roman"/>
          <w:sz w:val="20"/>
          <w:szCs w:val="20"/>
        </w:rPr>
        <w:t xml:space="preserve"> </w:t>
      </w:r>
      <w:r w:rsidRPr="00621C3F">
        <w:rPr>
          <w:rFonts w:ascii="Times New Roman" w:hAnsi="Times New Roman" w:cs="Times New Roman"/>
          <w:sz w:val="20"/>
          <w:szCs w:val="20"/>
        </w:rPr>
        <w:t>hypovolemic patients</w:t>
      </w:r>
      <w:r w:rsidRPr="00621C3F">
        <w:rPr>
          <w:rFonts w:ascii="Times New Roman" w:hAnsi="Times New Roman" w:cs="Times New Roman"/>
          <w:sz w:val="20"/>
          <w:szCs w:val="20"/>
        </w:rPr>
        <w:t xml:space="preserve"> </w:t>
      </w:r>
      <w:r w:rsidRPr="00621C3F">
        <w:rPr>
          <w:rFonts w:ascii="Times New Roman" w:hAnsi="Times New Roman" w:cs="Times New Roman"/>
          <w:b/>
          <w:i/>
          <w:sz w:val="20"/>
          <w:szCs w:val="20"/>
        </w:rPr>
        <w:t xml:space="preserve">T </w:t>
      </w:r>
      <w:r w:rsidRPr="00621C3F">
        <w:rPr>
          <w:rFonts w:ascii="Times New Roman" w:hAnsi="Times New Roman" w:cs="Times New Roman"/>
          <w:sz w:val="20"/>
          <w:szCs w:val="20"/>
        </w:rPr>
        <w:t>or F?</w:t>
      </w:r>
    </w:p>
    <w:p w:rsidR="00621C3F" w:rsidRPr="00621C3F" w:rsidRDefault="00621C3F" w:rsidP="00621C3F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621C3F" w:rsidRDefault="00621C3F" w:rsidP="004A728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21C3F">
        <w:rPr>
          <w:rFonts w:ascii="Times New Roman" w:hAnsi="Times New Roman" w:cs="Times New Roman"/>
          <w:sz w:val="20"/>
          <w:szCs w:val="20"/>
        </w:rPr>
        <w:t>Because barbiturates produce rapid induction, decrease cerebral metabolic requirement for oxygen (</w:t>
      </w:r>
      <w:proofErr w:type="gramStart"/>
      <w:r w:rsidRPr="00621C3F">
        <w:rPr>
          <w:rFonts w:ascii="Times New Roman" w:hAnsi="Times New Roman" w:cs="Times New Roman"/>
          <w:sz w:val="20"/>
          <w:szCs w:val="20"/>
        </w:rPr>
        <w:t>CMR02 )</w:t>
      </w:r>
      <w:proofErr w:type="gramEnd"/>
      <w:r w:rsidRPr="00621C3F">
        <w:rPr>
          <w:rFonts w:ascii="Times New Roman" w:hAnsi="Times New Roman" w:cs="Times New Roman"/>
          <w:sz w:val="20"/>
          <w:szCs w:val="20"/>
        </w:rPr>
        <w:t xml:space="preserve"> , and decrease cerebral blood flow, they may be reasonable agents for patients with severe head injury</w:t>
      </w:r>
      <w:r w:rsidRPr="00621C3F">
        <w:rPr>
          <w:rFonts w:ascii="Times New Roman" w:hAnsi="Times New Roman" w:cs="Times New Roman"/>
          <w:sz w:val="20"/>
          <w:szCs w:val="20"/>
        </w:rPr>
        <w:t xml:space="preserve">. </w:t>
      </w:r>
      <w:r w:rsidRPr="00621C3F">
        <w:rPr>
          <w:rFonts w:ascii="Times New Roman" w:hAnsi="Times New Roman" w:cs="Times New Roman"/>
          <w:b/>
          <w:i/>
          <w:sz w:val="20"/>
          <w:szCs w:val="20"/>
        </w:rPr>
        <w:t>T</w:t>
      </w:r>
      <w:r w:rsidRPr="00621C3F">
        <w:rPr>
          <w:rFonts w:ascii="Times New Roman" w:hAnsi="Times New Roman" w:cs="Times New Roman"/>
          <w:sz w:val="20"/>
          <w:szCs w:val="20"/>
        </w:rPr>
        <w:t xml:space="preserve"> or F? </w:t>
      </w:r>
    </w:p>
    <w:p w:rsidR="00916141" w:rsidRPr="00916141" w:rsidRDefault="00916141" w:rsidP="00916141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E147F6" w:rsidRDefault="00916141" w:rsidP="00E147F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Spinal injury may result in autonomic dysregulation and loss of ____</w:t>
      </w:r>
      <w:proofErr w:type="gramStart"/>
      <w:r>
        <w:rPr>
          <w:rFonts w:ascii="Times New Roman" w:hAnsi="Times New Roman" w:cs="Times New Roman"/>
          <w:sz w:val="20"/>
          <w:szCs w:val="20"/>
        </w:rPr>
        <w:t>_(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sympathetic)_________ discharge. </w:t>
      </w:r>
    </w:p>
    <w:p w:rsidR="00E147F6" w:rsidRPr="00E147F6" w:rsidRDefault="00E147F6" w:rsidP="00E147F6">
      <w:pPr>
        <w:pStyle w:val="ListParagraph"/>
        <w:rPr>
          <w:rFonts w:ascii="Times New Roman" w:hAnsi="Times New Roman" w:cs="Times New Roman"/>
          <w:sz w:val="16"/>
          <w:szCs w:val="16"/>
        </w:rPr>
      </w:pPr>
    </w:p>
    <w:p w:rsidR="00916141" w:rsidRPr="00E147F6" w:rsidRDefault="00E147F6" w:rsidP="00E147F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47F6">
        <w:rPr>
          <w:rFonts w:ascii="Times New Roman" w:hAnsi="Times New Roman" w:cs="Times New Roman"/>
          <w:sz w:val="16"/>
          <w:szCs w:val="16"/>
        </w:rPr>
        <w:t>Inhalation of carbon monoxide can cause severe tissue hypoxia even though mucous membranes and arterial oxygen partial pressure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E147F6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E147F6">
        <w:rPr>
          <w:rFonts w:ascii="Times New Roman" w:hAnsi="Times New Roman" w:cs="Times New Roman"/>
          <w:sz w:val="16"/>
          <w:szCs w:val="16"/>
        </w:rPr>
        <w:t>Ра0</w:t>
      </w:r>
      <w:r w:rsidRPr="00E147F6">
        <w:rPr>
          <w:rFonts w:ascii="Times New Roman" w:hAnsi="Times New Roman" w:cs="Times New Roman"/>
          <w:sz w:val="6"/>
          <w:szCs w:val="6"/>
        </w:rPr>
        <w:t xml:space="preserve">2 </w:t>
      </w:r>
      <w:r w:rsidRPr="00E147F6">
        <w:rPr>
          <w:rFonts w:ascii="Times New Roman" w:hAnsi="Times New Roman" w:cs="Times New Roman"/>
          <w:sz w:val="16"/>
          <w:szCs w:val="16"/>
        </w:rPr>
        <w:t>)</w:t>
      </w:r>
      <w:proofErr w:type="gramEnd"/>
      <w:r w:rsidRPr="00E147F6">
        <w:rPr>
          <w:rFonts w:ascii="Times New Roman" w:hAnsi="Times New Roman" w:cs="Times New Roman"/>
          <w:sz w:val="16"/>
          <w:szCs w:val="16"/>
        </w:rPr>
        <w:t xml:space="preserve"> may be near normal.</w:t>
      </w:r>
      <w:r w:rsidRPr="00E147F6">
        <w:rPr>
          <w:rFonts w:ascii="Times New Roman" w:hAnsi="Times New Roman" w:cs="Times New Roman"/>
          <w:b/>
          <w:i/>
          <w:sz w:val="16"/>
          <w:szCs w:val="16"/>
        </w:rPr>
        <w:t xml:space="preserve"> T</w:t>
      </w:r>
      <w:r w:rsidRPr="00E147F6">
        <w:rPr>
          <w:rFonts w:ascii="Times New Roman" w:hAnsi="Times New Roman" w:cs="Times New Roman"/>
          <w:sz w:val="16"/>
          <w:szCs w:val="16"/>
        </w:rPr>
        <w:t xml:space="preserve"> or F? </w:t>
      </w:r>
    </w:p>
    <w:p w:rsidR="00E147F6" w:rsidRPr="00E147F6" w:rsidRDefault="00E147F6" w:rsidP="00E147F6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E147F6" w:rsidRDefault="00E147F6" w:rsidP="00E147F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 has </w:t>
      </w:r>
      <w:r w:rsidRPr="00E147F6">
        <w:rPr>
          <w:rFonts w:ascii="Times New Roman" w:hAnsi="Times New Roman" w:cs="Times New Roman"/>
          <w:b/>
          <w:i/>
          <w:sz w:val="20"/>
          <w:szCs w:val="20"/>
        </w:rPr>
        <w:t>_</w:t>
      </w:r>
      <w:proofErr w:type="gramStart"/>
      <w:r w:rsidRPr="00E147F6">
        <w:rPr>
          <w:rFonts w:ascii="Times New Roman" w:hAnsi="Times New Roman" w:cs="Times New Roman"/>
          <w:b/>
          <w:i/>
          <w:sz w:val="20"/>
          <w:szCs w:val="20"/>
        </w:rPr>
        <w:t>_(</w:t>
      </w:r>
      <w:proofErr w:type="gramEnd"/>
      <w:r w:rsidRPr="00E147F6">
        <w:rPr>
          <w:rFonts w:ascii="Times New Roman" w:hAnsi="Times New Roman" w:cs="Times New Roman"/>
          <w:b/>
          <w:i/>
          <w:sz w:val="20"/>
          <w:szCs w:val="20"/>
        </w:rPr>
        <w:t>200)__</w:t>
      </w:r>
      <w:r>
        <w:rPr>
          <w:rFonts w:ascii="Times New Roman" w:hAnsi="Times New Roman" w:cs="Times New Roman"/>
          <w:sz w:val="20"/>
          <w:szCs w:val="20"/>
        </w:rPr>
        <w:t xml:space="preserve"> times greater affinity for </w:t>
      </w:r>
      <w:proofErr w:type="spellStart"/>
      <w:r>
        <w:rPr>
          <w:rFonts w:ascii="Times New Roman" w:hAnsi="Times New Roman" w:cs="Times New Roman"/>
          <w:sz w:val="20"/>
          <w:szCs w:val="20"/>
        </w:rPr>
        <w:t>Hb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than does oxygen.</w:t>
      </w:r>
    </w:p>
    <w:p w:rsidR="009B7F9B" w:rsidRPr="009B7F9B" w:rsidRDefault="009B7F9B" w:rsidP="009B7F9B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9B7F9B" w:rsidRPr="00B04332" w:rsidRDefault="009B7F9B" w:rsidP="00E147F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Which drug has been reported to cause adrenal insufficiency with the use of a continuous infusion? </w:t>
      </w:r>
      <w:proofErr w:type="spellStart"/>
      <w:r w:rsidRPr="009B7F9B">
        <w:rPr>
          <w:rFonts w:ascii="Times New Roman" w:hAnsi="Times New Roman" w:cs="Times New Roman"/>
          <w:b/>
          <w:i/>
          <w:sz w:val="20"/>
          <w:szCs w:val="20"/>
        </w:rPr>
        <w:t>Etomidate</w:t>
      </w:r>
      <w:proofErr w:type="spellEnd"/>
    </w:p>
    <w:p w:rsidR="00B04332" w:rsidRPr="00B04332" w:rsidRDefault="00B04332" w:rsidP="00B04332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B04332" w:rsidRPr="00B04332" w:rsidRDefault="00B04332" w:rsidP="00E147F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Local anesthetics administered </w:t>
      </w:r>
      <w:proofErr w:type="spellStart"/>
      <w:r>
        <w:rPr>
          <w:rFonts w:ascii="Times New Roman" w:hAnsi="Times New Roman" w:cs="Times New Roman"/>
          <w:sz w:val="20"/>
          <w:szCs w:val="20"/>
        </w:rPr>
        <w:t>epidurally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may result in sympathetic blockade. </w:t>
      </w:r>
      <w:r w:rsidRPr="00B04332">
        <w:rPr>
          <w:rFonts w:ascii="Times New Roman" w:hAnsi="Times New Roman" w:cs="Times New Roman"/>
          <w:b/>
          <w:i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 xml:space="preserve"> or F?</w:t>
      </w:r>
    </w:p>
    <w:p w:rsidR="00B04332" w:rsidRPr="00B04332" w:rsidRDefault="00B04332" w:rsidP="00B04332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B04332" w:rsidRPr="00B04332" w:rsidRDefault="00B04332" w:rsidP="00B043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B04332" w:rsidRPr="00B043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923" w:rsidRDefault="00B54923" w:rsidP="006531FC">
      <w:pPr>
        <w:spacing w:after="0" w:line="240" w:lineRule="auto"/>
      </w:pPr>
      <w:r>
        <w:separator/>
      </w:r>
    </w:p>
  </w:endnote>
  <w:endnote w:type="continuationSeparator" w:id="0">
    <w:p w:rsidR="00B54923" w:rsidRDefault="00B54923" w:rsidP="00653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923" w:rsidRDefault="00B54923" w:rsidP="006531FC">
      <w:pPr>
        <w:spacing w:after="0" w:line="240" w:lineRule="auto"/>
      </w:pPr>
      <w:r>
        <w:separator/>
      </w:r>
    </w:p>
  </w:footnote>
  <w:footnote w:type="continuationSeparator" w:id="0">
    <w:p w:rsidR="00B54923" w:rsidRDefault="00B54923" w:rsidP="00653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D4352"/>
    <w:multiLevelType w:val="hybridMultilevel"/>
    <w:tmpl w:val="D42ACC0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544E3"/>
    <w:multiLevelType w:val="hybridMultilevel"/>
    <w:tmpl w:val="D42ACC0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57001A"/>
    <w:multiLevelType w:val="hybridMultilevel"/>
    <w:tmpl w:val="D42ACC0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A476FD"/>
    <w:multiLevelType w:val="hybridMultilevel"/>
    <w:tmpl w:val="CD582B50"/>
    <w:lvl w:ilvl="0" w:tplc="C36C93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519"/>
    <w:rsid w:val="00001ECB"/>
    <w:rsid w:val="00006D62"/>
    <w:rsid w:val="000131A4"/>
    <w:rsid w:val="000139DE"/>
    <w:rsid w:val="000141B7"/>
    <w:rsid w:val="000157F2"/>
    <w:rsid w:val="00016D61"/>
    <w:rsid w:val="00020487"/>
    <w:rsid w:val="00025056"/>
    <w:rsid w:val="00025D9C"/>
    <w:rsid w:val="00041558"/>
    <w:rsid w:val="000533C4"/>
    <w:rsid w:val="00055DE9"/>
    <w:rsid w:val="00056C38"/>
    <w:rsid w:val="000660FB"/>
    <w:rsid w:val="00067862"/>
    <w:rsid w:val="00072CD3"/>
    <w:rsid w:val="000736DC"/>
    <w:rsid w:val="0008448D"/>
    <w:rsid w:val="00085C27"/>
    <w:rsid w:val="00095C9E"/>
    <w:rsid w:val="000A4BEC"/>
    <w:rsid w:val="000A6DA5"/>
    <w:rsid w:val="000B4434"/>
    <w:rsid w:val="000C6FF5"/>
    <w:rsid w:val="000D1A9F"/>
    <w:rsid w:val="000D60B3"/>
    <w:rsid w:val="000E14AA"/>
    <w:rsid w:val="000E1B9C"/>
    <w:rsid w:val="000E647B"/>
    <w:rsid w:val="000E6968"/>
    <w:rsid w:val="00104605"/>
    <w:rsid w:val="00107D02"/>
    <w:rsid w:val="00110708"/>
    <w:rsid w:val="00122D6B"/>
    <w:rsid w:val="0013370E"/>
    <w:rsid w:val="00134C3B"/>
    <w:rsid w:val="001367F2"/>
    <w:rsid w:val="0015216A"/>
    <w:rsid w:val="00155720"/>
    <w:rsid w:val="0015781B"/>
    <w:rsid w:val="001659F5"/>
    <w:rsid w:val="00171DB3"/>
    <w:rsid w:val="0017344F"/>
    <w:rsid w:val="0017788C"/>
    <w:rsid w:val="0018168A"/>
    <w:rsid w:val="00182637"/>
    <w:rsid w:val="00191201"/>
    <w:rsid w:val="00192413"/>
    <w:rsid w:val="00197DA7"/>
    <w:rsid w:val="001A0A62"/>
    <w:rsid w:val="001A2AFF"/>
    <w:rsid w:val="001A30FB"/>
    <w:rsid w:val="001A731B"/>
    <w:rsid w:val="001B7612"/>
    <w:rsid w:val="001C3071"/>
    <w:rsid w:val="001D27BB"/>
    <w:rsid w:val="001D4D35"/>
    <w:rsid w:val="001D7F4B"/>
    <w:rsid w:val="00200E96"/>
    <w:rsid w:val="00232620"/>
    <w:rsid w:val="00232E52"/>
    <w:rsid w:val="0024433B"/>
    <w:rsid w:val="002458FE"/>
    <w:rsid w:val="00253F51"/>
    <w:rsid w:val="00254A5C"/>
    <w:rsid w:val="00272A70"/>
    <w:rsid w:val="00284954"/>
    <w:rsid w:val="00294D89"/>
    <w:rsid w:val="002B3CDC"/>
    <w:rsid w:val="002B66FA"/>
    <w:rsid w:val="002E09AF"/>
    <w:rsid w:val="002E58AD"/>
    <w:rsid w:val="002F232B"/>
    <w:rsid w:val="002F47B2"/>
    <w:rsid w:val="002F6B50"/>
    <w:rsid w:val="002F752C"/>
    <w:rsid w:val="00300366"/>
    <w:rsid w:val="00307FCB"/>
    <w:rsid w:val="003157B1"/>
    <w:rsid w:val="003159B5"/>
    <w:rsid w:val="003237C3"/>
    <w:rsid w:val="00326477"/>
    <w:rsid w:val="0033628B"/>
    <w:rsid w:val="00337CDA"/>
    <w:rsid w:val="00345D2C"/>
    <w:rsid w:val="00362776"/>
    <w:rsid w:val="003676DF"/>
    <w:rsid w:val="00370A0F"/>
    <w:rsid w:val="003848FD"/>
    <w:rsid w:val="0039085F"/>
    <w:rsid w:val="0039356E"/>
    <w:rsid w:val="003A2C50"/>
    <w:rsid w:val="003A300F"/>
    <w:rsid w:val="003A50B6"/>
    <w:rsid w:val="003A50D3"/>
    <w:rsid w:val="003B6101"/>
    <w:rsid w:val="003C1A66"/>
    <w:rsid w:val="003D6EDA"/>
    <w:rsid w:val="00411D6D"/>
    <w:rsid w:val="00414519"/>
    <w:rsid w:val="0042043C"/>
    <w:rsid w:val="00422CEC"/>
    <w:rsid w:val="00422DC3"/>
    <w:rsid w:val="00423150"/>
    <w:rsid w:val="00425273"/>
    <w:rsid w:val="00435440"/>
    <w:rsid w:val="00437A45"/>
    <w:rsid w:val="00444BD1"/>
    <w:rsid w:val="00446902"/>
    <w:rsid w:val="00452D06"/>
    <w:rsid w:val="00454ADF"/>
    <w:rsid w:val="00457C5C"/>
    <w:rsid w:val="0047694B"/>
    <w:rsid w:val="004769B5"/>
    <w:rsid w:val="00481F5C"/>
    <w:rsid w:val="0049205D"/>
    <w:rsid w:val="00493A16"/>
    <w:rsid w:val="004A7284"/>
    <w:rsid w:val="004B79D6"/>
    <w:rsid w:val="004C01DC"/>
    <w:rsid w:val="004C21B6"/>
    <w:rsid w:val="004C5586"/>
    <w:rsid w:val="004C563B"/>
    <w:rsid w:val="004C71B8"/>
    <w:rsid w:val="004D19D7"/>
    <w:rsid w:val="004E14C1"/>
    <w:rsid w:val="004E1993"/>
    <w:rsid w:val="004E208A"/>
    <w:rsid w:val="004E3DC3"/>
    <w:rsid w:val="004E48DA"/>
    <w:rsid w:val="004F66FB"/>
    <w:rsid w:val="00506FC3"/>
    <w:rsid w:val="00514577"/>
    <w:rsid w:val="0053508F"/>
    <w:rsid w:val="0054200E"/>
    <w:rsid w:val="005432B7"/>
    <w:rsid w:val="005515DF"/>
    <w:rsid w:val="00554B0E"/>
    <w:rsid w:val="00560FD0"/>
    <w:rsid w:val="00570F6A"/>
    <w:rsid w:val="005800FC"/>
    <w:rsid w:val="00580864"/>
    <w:rsid w:val="00584DE5"/>
    <w:rsid w:val="005869D9"/>
    <w:rsid w:val="00586D25"/>
    <w:rsid w:val="00590569"/>
    <w:rsid w:val="005905C7"/>
    <w:rsid w:val="005C0164"/>
    <w:rsid w:val="005D616D"/>
    <w:rsid w:val="005E6FB3"/>
    <w:rsid w:val="005E787F"/>
    <w:rsid w:val="005F73D1"/>
    <w:rsid w:val="00602532"/>
    <w:rsid w:val="0061615F"/>
    <w:rsid w:val="006161E2"/>
    <w:rsid w:val="00621C3F"/>
    <w:rsid w:val="00624310"/>
    <w:rsid w:val="0062630F"/>
    <w:rsid w:val="006306B7"/>
    <w:rsid w:val="0064527D"/>
    <w:rsid w:val="006505CA"/>
    <w:rsid w:val="006531FC"/>
    <w:rsid w:val="00654B08"/>
    <w:rsid w:val="00657727"/>
    <w:rsid w:val="00672385"/>
    <w:rsid w:val="006751D9"/>
    <w:rsid w:val="006752D4"/>
    <w:rsid w:val="00694CD4"/>
    <w:rsid w:val="006970EC"/>
    <w:rsid w:val="006A3314"/>
    <w:rsid w:val="006A5E79"/>
    <w:rsid w:val="006B14E6"/>
    <w:rsid w:val="006B55AD"/>
    <w:rsid w:val="006E33EF"/>
    <w:rsid w:val="006F4F3E"/>
    <w:rsid w:val="00700FC0"/>
    <w:rsid w:val="007015A8"/>
    <w:rsid w:val="00703921"/>
    <w:rsid w:val="0072781B"/>
    <w:rsid w:val="00734E7C"/>
    <w:rsid w:val="0075627B"/>
    <w:rsid w:val="00760C80"/>
    <w:rsid w:val="0076249F"/>
    <w:rsid w:val="00764CD4"/>
    <w:rsid w:val="00767249"/>
    <w:rsid w:val="007733E3"/>
    <w:rsid w:val="00774D73"/>
    <w:rsid w:val="007755BD"/>
    <w:rsid w:val="00785D98"/>
    <w:rsid w:val="007A33C1"/>
    <w:rsid w:val="007A4228"/>
    <w:rsid w:val="007A69C8"/>
    <w:rsid w:val="007A6F8D"/>
    <w:rsid w:val="007A751E"/>
    <w:rsid w:val="007C4BB0"/>
    <w:rsid w:val="007D038A"/>
    <w:rsid w:val="007D0410"/>
    <w:rsid w:val="007F0CC1"/>
    <w:rsid w:val="007F2B42"/>
    <w:rsid w:val="007F343F"/>
    <w:rsid w:val="007F4E6E"/>
    <w:rsid w:val="00802A45"/>
    <w:rsid w:val="00804AC6"/>
    <w:rsid w:val="00810C38"/>
    <w:rsid w:val="008169C7"/>
    <w:rsid w:val="00820C1B"/>
    <w:rsid w:val="008350D7"/>
    <w:rsid w:val="00835CE6"/>
    <w:rsid w:val="008444D5"/>
    <w:rsid w:val="0084502D"/>
    <w:rsid w:val="00851CF5"/>
    <w:rsid w:val="00854DEE"/>
    <w:rsid w:val="00862F03"/>
    <w:rsid w:val="00863535"/>
    <w:rsid w:val="00885DFD"/>
    <w:rsid w:val="008B722E"/>
    <w:rsid w:val="008C4993"/>
    <w:rsid w:val="008C49AD"/>
    <w:rsid w:val="008C7B47"/>
    <w:rsid w:val="008D7EE3"/>
    <w:rsid w:val="008E0ED0"/>
    <w:rsid w:val="008E120A"/>
    <w:rsid w:val="008E725A"/>
    <w:rsid w:val="008F7E2A"/>
    <w:rsid w:val="00900F3D"/>
    <w:rsid w:val="009020A8"/>
    <w:rsid w:val="00911F36"/>
    <w:rsid w:val="00913473"/>
    <w:rsid w:val="00916141"/>
    <w:rsid w:val="00917D5A"/>
    <w:rsid w:val="009238E9"/>
    <w:rsid w:val="009254E8"/>
    <w:rsid w:val="00942B4D"/>
    <w:rsid w:val="00945C51"/>
    <w:rsid w:val="00970ADB"/>
    <w:rsid w:val="00985BE6"/>
    <w:rsid w:val="00990EDD"/>
    <w:rsid w:val="00991A60"/>
    <w:rsid w:val="009969E6"/>
    <w:rsid w:val="009A1282"/>
    <w:rsid w:val="009A3CE8"/>
    <w:rsid w:val="009B7F9B"/>
    <w:rsid w:val="009D0DC2"/>
    <w:rsid w:val="009D31C6"/>
    <w:rsid w:val="009F3337"/>
    <w:rsid w:val="009F722D"/>
    <w:rsid w:val="009F7ACB"/>
    <w:rsid w:val="00A055FC"/>
    <w:rsid w:val="00A1015A"/>
    <w:rsid w:val="00A30A71"/>
    <w:rsid w:val="00A36EB3"/>
    <w:rsid w:val="00A4054D"/>
    <w:rsid w:val="00A40E1D"/>
    <w:rsid w:val="00A41A92"/>
    <w:rsid w:val="00A41C22"/>
    <w:rsid w:val="00A47249"/>
    <w:rsid w:val="00A63B5D"/>
    <w:rsid w:val="00A655E0"/>
    <w:rsid w:val="00A7754B"/>
    <w:rsid w:val="00A83AC1"/>
    <w:rsid w:val="00AA4464"/>
    <w:rsid w:val="00AB42C1"/>
    <w:rsid w:val="00AC0467"/>
    <w:rsid w:val="00AC1A78"/>
    <w:rsid w:val="00AD6177"/>
    <w:rsid w:val="00AE2E42"/>
    <w:rsid w:val="00AF0919"/>
    <w:rsid w:val="00B04332"/>
    <w:rsid w:val="00B06759"/>
    <w:rsid w:val="00B124E6"/>
    <w:rsid w:val="00B13634"/>
    <w:rsid w:val="00B17045"/>
    <w:rsid w:val="00B2028B"/>
    <w:rsid w:val="00B2596E"/>
    <w:rsid w:val="00B27E01"/>
    <w:rsid w:val="00B34415"/>
    <w:rsid w:val="00B4461D"/>
    <w:rsid w:val="00B44677"/>
    <w:rsid w:val="00B51270"/>
    <w:rsid w:val="00B51C69"/>
    <w:rsid w:val="00B54923"/>
    <w:rsid w:val="00B5662C"/>
    <w:rsid w:val="00B66C88"/>
    <w:rsid w:val="00B7731A"/>
    <w:rsid w:val="00B90605"/>
    <w:rsid w:val="00B9419F"/>
    <w:rsid w:val="00B95D0E"/>
    <w:rsid w:val="00BA3542"/>
    <w:rsid w:val="00BA3F22"/>
    <w:rsid w:val="00BB65BC"/>
    <w:rsid w:val="00BC71D9"/>
    <w:rsid w:val="00BD3A70"/>
    <w:rsid w:val="00BF6662"/>
    <w:rsid w:val="00C035AB"/>
    <w:rsid w:val="00C104C0"/>
    <w:rsid w:val="00C11CC4"/>
    <w:rsid w:val="00C16524"/>
    <w:rsid w:val="00C25E2D"/>
    <w:rsid w:val="00C4522B"/>
    <w:rsid w:val="00C45B2A"/>
    <w:rsid w:val="00C5419B"/>
    <w:rsid w:val="00C55CC6"/>
    <w:rsid w:val="00C55EF3"/>
    <w:rsid w:val="00C627B1"/>
    <w:rsid w:val="00C629A7"/>
    <w:rsid w:val="00C76ABE"/>
    <w:rsid w:val="00C76EFE"/>
    <w:rsid w:val="00C8669D"/>
    <w:rsid w:val="00C87201"/>
    <w:rsid w:val="00C91191"/>
    <w:rsid w:val="00CA0A00"/>
    <w:rsid w:val="00CA6020"/>
    <w:rsid w:val="00CB4FCC"/>
    <w:rsid w:val="00CE1D5E"/>
    <w:rsid w:val="00D04B05"/>
    <w:rsid w:val="00D05795"/>
    <w:rsid w:val="00D251E1"/>
    <w:rsid w:val="00D31148"/>
    <w:rsid w:val="00D35573"/>
    <w:rsid w:val="00D3567D"/>
    <w:rsid w:val="00D37A67"/>
    <w:rsid w:val="00D41939"/>
    <w:rsid w:val="00D41F46"/>
    <w:rsid w:val="00D517E9"/>
    <w:rsid w:val="00D63CEE"/>
    <w:rsid w:val="00D654D3"/>
    <w:rsid w:val="00D70705"/>
    <w:rsid w:val="00D842A2"/>
    <w:rsid w:val="00D84C7C"/>
    <w:rsid w:val="00D85211"/>
    <w:rsid w:val="00D90CE1"/>
    <w:rsid w:val="00D94EF4"/>
    <w:rsid w:val="00D97EE8"/>
    <w:rsid w:val="00DA404E"/>
    <w:rsid w:val="00DA4520"/>
    <w:rsid w:val="00DA61C4"/>
    <w:rsid w:val="00DA6652"/>
    <w:rsid w:val="00DB0D00"/>
    <w:rsid w:val="00DD3428"/>
    <w:rsid w:val="00DD5EFA"/>
    <w:rsid w:val="00DD6197"/>
    <w:rsid w:val="00DD7344"/>
    <w:rsid w:val="00DF357C"/>
    <w:rsid w:val="00DF792C"/>
    <w:rsid w:val="00E01528"/>
    <w:rsid w:val="00E100D9"/>
    <w:rsid w:val="00E11D82"/>
    <w:rsid w:val="00E147F6"/>
    <w:rsid w:val="00E16B90"/>
    <w:rsid w:val="00E17D24"/>
    <w:rsid w:val="00E2600B"/>
    <w:rsid w:val="00E419B3"/>
    <w:rsid w:val="00E5068D"/>
    <w:rsid w:val="00E53DB8"/>
    <w:rsid w:val="00E5754B"/>
    <w:rsid w:val="00E667FD"/>
    <w:rsid w:val="00E66E11"/>
    <w:rsid w:val="00E734A2"/>
    <w:rsid w:val="00E7561A"/>
    <w:rsid w:val="00E76803"/>
    <w:rsid w:val="00E87825"/>
    <w:rsid w:val="00E910C0"/>
    <w:rsid w:val="00E92CC4"/>
    <w:rsid w:val="00E979FC"/>
    <w:rsid w:val="00EB3F46"/>
    <w:rsid w:val="00EC23EA"/>
    <w:rsid w:val="00EC57D9"/>
    <w:rsid w:val="00EC60AF"/>
    <w:rsid w:val="00EC7A17"/>
    <w:rsid w:val="00ED39CA"/>
    <w:rsid w:val="00EE522E"/>
    <w:rsid w:val="00EE53EC"/>
    <w:rsid w:val="00F0794E"/>
    <w:rsid w:val="00F152CE"/>
    <w:rsid w:val="00F15441"/>
    <w:rsid w:val="00F17145"/>
    <w:rsid w:val="00F2057D"/>
    <w:rsid w:val="00F252F7"/>
    <w:rsid w:val="00F2737D"/>
    <w:rsid w:val="00F33032"/>
    <w:rsid w:val="00F40431"/>
    <w:rsid w:val="00F43EA7"/>
    <w:rsid w:val="00F44B7C"/>
    <w:rsid w:val="00F450FE"/>
    <w:rsid w:val="00F5427A"/>
    <w:rsid w:val="00F6023B"/>
    <w:rsid w:val="00F61E5F"/>
    <w:rsid w:val="00F6343D"/>
    <w:rsid w:val="00F71863"/>
    <w:rsid w:val="00F74F46"/>
    <w:rsid w:val="00F75A25"/>
    <w:rsid w:val="00F81C1D"/>
    <w:rsid w:val="00F82C77"/>
    <w:rsid w:val="00F86888"/>
    <w:rsid w:val="00F93F47"/>
    <w:rsid w:val="00FA5DC4"/>
    <w:rsid w:val="00FA6B00"/>
    <w:rsid w:val="00FB7374"/>
    <w:rsid w:val="00FC7840"/>
    <w:rsid w:val="00FD643B"/>
    <w:rsid w:val="00FD6BDC"/>
    <w:rsid w:val="00FD7727"/>
    <w:rsid w:val="00FE7F0D"/>
    <w:rsid w:val="00FF1F38"/>
    <w:rsid w:val="00FF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0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4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50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1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1FC"/>
  </w:style>
  <w:style w:type="paragraph" w:styleId="Footer">
    <w:name w:val="footer"/>
    <w:basedOn w:val="Normal"/>
    <w:link w:val="FooterChar"/>
    <w:uiPriority w:val="99"/>
    <w:unhideWhenUsed/>
    <w:rsid w:val="006531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1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0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4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50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1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1FC"/>
  </w:style>
  <w:style w:type="paragraph" w:styleId="Footer">
    <w:name w:val="footer"/>
    <w:basedOn w:val="Normal"/>
    <w:link w:val="FooterChar"/>
    <w:uiPriority w:val="99"/>
    <w:unhideWhenUsed/>
    <w:rsid w:val="006531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7</Pages>
  <Words>2302</Words>
  <Characters>13127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</dc:creator>
  <cp:lastModifiedBy>val</cp:lastModifiedBy>
  <cp:revision>63</cp:revision>
  <dcterms:created xsi:type="dcterms:W3CDTF">2013-06-30T15:00:00Z</dcterms:created>
  <dcterms:modified xsi:type="dcterms:W3CDTF">2013-06-30T23:48:00Z</dcterms:modified>
</cp:coreProperties>
</file>