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324A" w:rsidRPr="0016324A" w:rsidRDefault="0016324A" w:rsidP="006D560F">
      <w:pPr>
        <w:rPr>
          <w:b/>
          <w:sz w:val="32"/>
          <w:u w:val="single"/>
        </w:rPr>
      </w:pPr>
      <w:r w:rsidRPr="0016324A">
        <w:rPr>
          <w:b/>
          <w:sz w:val="32"/>
          <w:u w:val="single"/>
        </w:rPr>
        <w:t>Local anesthetics</w:t>
      </w:r>
      <w:r>
        <w:rPr>
          <w:b/>
          <w:sz w:val="32"/>
          <w:u w:val="single"/>
        </w:rPr>
        <w:t>, part 1</w:t>
      </w:r>
      <w:r w:rsidRPr="0016324A">
        <w:rPr>
          <w:b/>
          <w:sz w:val="32"/>
          <w:u w:val="single"/>
        </w:rPr>
        <w:t>-Lummy Jones Chapter 14</w:t>
      </w:r>
    </w:p>
    <w:p w:rsidR="0016324A" w:rsidRDefault="0016324A" w:rsidP="006D560F"/>
    <w:p w:rsidR="0016324A" w:rsidRDefault="0016324A" w:rsidP="006D560F"/>
    <w:p w:rsidR="006555A8" w:rsidRDefault="006D560F" w:rsidP="006D560F">
      <w:pPr>
        <w:pStyle w:val="ListParagraph"/>
        <w:numPr>
          <w:ilvl w:val="0"/>
          <w:numId w:val="2"/>
        </w:numPr>
      </w:pPr>
      <w:r>
        <w:t>Explain how the membrane expansion theory differs from the specific receptor theory in regards to lidocaine mechanism of action</w:t>
      </w:r>
    </w:p>
    <w:p w:rsidR="006D560F" w:rsidRDefault="006D560F" w:rsidP="006D560F">
      <w:bookmarkStart w:id="0" w:name="_GoBack"/>
      <w:r>
        <w:t xml:space="preserve">In specific receptor theory the receptor is blocked by toxin/drug and in membrane expansion </w:t>
      </w:r>
      <w:proofErr w:type="gramStart"/>
      <w:r>
        <w:t>it is blocked by an expanded axonal membrane leading to channel obstruction</w:t>
      </w:r>
      <w:proofErr w:type="gramEnd"/>
    </w:p>
    <w:p w:rsidR="006D560F" w:rsidRDefault="006D560F" w:rsidP="006D560F"/>
    <w:bookmarkEnd w:id="0"/>
    <w:p w:rsidR="006D560F" w:rsidRDefault="006D560F" w:rsidP="006D560F"/>
    <w:p w:rsidR="006D560F" w:rsidRDefault="006D560F" w:rsidP="006D560F">
      <w:pPr>
        <w:pStyle w:val="ListParagraph"/>
        <w:numPr>
          <w:ilvl w:val="0"/>
          <w:numId w:val="2"/>
        </w:numPr>
      </w:pPr>
      <w:r>
        <w:t>In what way does repetitive nerve stimulation lead to an enhanced nerve block and what is this phenomenon called?</w:t>
      </w:r>
    </w:p>
    <w:p w:rsidR="006D560F" w:rsidRDefault="006D560F" w:rsidP="006D560F">
      <w:r>
        <w:t>Repetitive nerve stimulation enhances the binding affinity of local anesthetic for receptors-this is called phasic, use-dependent or frequency dependent block.</w:t>
      </w:r>
    </w:p>
    <w:p w:rsidR="006D560F" w:rsidRDefault="006D560F" w:rsidP="006D560F"/>
    <w:p w:rsidR="006D560F" w:rsidRDefault="006D560F" w:rsidP="006D560F">
      <w:pPr>
        <w:pStyle w:val="ListParagraph"/>
        <w:numPr>
          <w:ilvl w:val="0"/>
          <w:numId w:val="2"/>
        </w:numPr>
      </w:pPr>
      <w:r>
        <w:t>What are the two general categories of local anesthetics and give an example of each:</w:t>
      </w:r>
    </w:p>
    <w:p w:rsidR="006D560F" w:rsidRDefault="006D560F" w:rsidP="006D560F">
      <w:r>
        <w:t xml:space="preserve">Amino-ester: cocaine, benzocaine, </w:t>
      </w:r>
      <w:proofErr w:type="spellStart"/>
      <w:r>
        <w:t>procain</w:t>
      </w:r>
      <w:proofErr w:type="spellEnd"/>
      <w:r>
        <w:t xml:space="preserve">, </w:t>
      </w:r>
      <w:proofErr w:type="spellStart"/>
      <w:r>
        <w:t>chloroprocaine</w:t>
      </w:r>
      <w:proofErr w:type="spellEnd"/>
      <w:r>
        <w:t xml:space="preserve">, and </w:t>
      </w:r>
      <w:proofErr w:type="spellStart"/>
      <w:r>
        <w:t>tetracaine</w:t>
      </w:r>
      <w:proofErr w:type="spellEnd"/>
    </w:p>
    <w:p w:rsidR="006D560F" w:rsidRDefault="006D560F" w:rsidP="006D560F">
      <w:r>
        <w:t xml:space="preserve">Amino-amide: lidocaine, </w:t>
      </w:r>
      <w:proofErr w:type="spellStart"/>
      <w:r>
        <w:t>prilocaine</w:t>
      </w:r>
      <w:proofErr w:type="spellEnd"/>
      <w:r>
        <w:t xml:space="preserve">, </w:t>
      </w:r>
      <w:proofErr w:type="spellStart"/>
      <w:r>
        <w:t>dibucaine</w:t>
      </w:r>
      <w:proofErr w:type="spellEnd"/>
      <w:r>
        <w:t xml:space="preserve">, </w:t>
      </w:r>
      <w:proofErr w:type="spellStart"/>
      <w:r>
        <w:t>etidocaine</w:t>
      </w:r>
      <w:proofErr w:type="spellEnd"/>
      <w:r>
        <w:t xml:space="preserve">, </w:t>
      </w:r>
      <w:proofErr w:type="spellStart"/>
      <w:r>
        <w:t>mepivacaine</w:t>
      </w:r>
      <w:proofErr w:type="spellEnd"/>
      <w:r>
        <w:t xml:space="preserve">, bupivacaine, </w:t>
      </w:r>
      <w:proofErr w:type="spellStart"/>
      <w:r>
        <w:t>levobupivacaine</w:t>
      </w:r>
      <w:proofErr w:type="spellEnd"/>
      <w:r>
        <w:t xml:space="preserve">, </w:t>
      </w:r>
      <w:proofErr w:type="spellStart"/>
      <w:r>
        <w:t>ropivacaine</w:t>
      </w:r>
      <w:proofErr w:type="spellEnd"/>
      <w:r>
        <w:t xml:space="preserve">, </w:t>
      </w:r>
      <w:proofErr w:type="spellStart"/>
      <w:r>
        <w:t>articaine</w:t>
      </w:r>
      <w:proofErr w:type="spellEnd"/>
    </w:p>
    <w:p w:rsidR="006D560F" w:rsidRDefault="006D560F" w:rsidP="006D560F"/>
    <w:p w:rsidR="006D560F" w:rsidRDefault="006D560F" w:rsidP="006D560F">
      <w:pPr>
        <w:pStyle w:val="ListParagraph"/>
        <w:numPr>
          <w:ilvl w:val="0"/>
          <w:numId w:val="2"/>
        </w:numPr>
      </w:pPr>
      <w:r>
        <w:t>What is the difference in metabolism of the two different categories of local anesthetics and why is this important clinically?</w:t>
      </w:r>
    </w:p>
    <w:p w:rsidR="006D560F" w:rsidRDefault="006D560F" w:rsidP="006D560F">
      <w:r>
        <w:t xml:space="preserve">Esters are broken down by plasma </w:t>
      </w:r>
      <w:proofErr w:type="gramStart"/>
      <w:r>
        <w:t>cholinesterase which</w:t>
      </w:r>
      <w:proofErr w:type="gramEnd"/>
      <w:r>
        <w:t xml:space="preserve"> results in a very short half-life</w:t>
      </w:r>
    </w:p>
    <w:p w:rsidR="006D560F" w:rsidRDefault="006D560F" w:rsidP="006D560F">
      <w:r>
        <w:t>Amides rely on liver enzymatic degradation leading to increased stability</w:t>
      </w:r>
    </w:p>
    <w:p w:rsidR="006D560F" w:rsidRDefault="006D560F" w:rsidP="006D560F"/>
    <w:p w:rsidR="006D560F" w:rsidRDefault="006D560F" w:rsidP="006D560F">
      <w:pPr>
        <w:pStyle w:val="ListParagraph"/>
        <w:numPr>
          <w:ilvl w:val="0"/>
          <w:numId w:val="2"/>
        </w:numPr>
      </w:pPr>
      <w:r>
        <w:t>Which of the following is going to have the highest potency?</w:t>
      </w:r>
    </w:p>
    <w:p w:rsidR="006D560F" w:rsidRDefault="006D560F" w:rsidP="006D560F">
      <w:pPr>
        <w:pStyle w:val="ListParagraph"/>
        <w:numPr>
          <w:ilvl w:val="1"/>
          <w:numId w:val="2"/>
        </w:numPr>
      </w:pPr>
      <w:r>
        <w:t>Small molecule, hydrophilic</w:t>
      </w:r>
    </w:p>
    <w:p w:rsidR="006D560F" w:rsidRPr="006D560F" w:rsidRDefault="006D560F" w:rsidP="006D560F">
      <w:pPr>
        <w:pStyle w:val="ListParagraph"/>
        <w:numPr>
          <w:ilvl w:val="1"/>
          <w:numId w:val="2"/>
        </w:numPr>
        <w:rPr>
          <w:i/>
        </w:rPr>
      </w:pPr>
      <w:r w:rsidRPr="006D560F">
        <w:rPr>
          <w:i/>
        </w:rPr>
        <w:t>Small molecule, lipophilic</w:t>
      </w:r>
    </w:p>
    <w:p w:rsidR="006D560F" w:rsidRDefault="006D560F" w:rsidP="006D560F">
      <w:pPr>
        <w:pStyle w:val="ListParagraph"/>
        <w:numPr>
          <w:ilvl w:val="1"/>
          <w:numId w:val="2"/>
        </w:numPr>
      </w:pPr>
      <w:r>
        <w:t>Large molecule, hydrophilic</w:t>
      </w:r>
    </w:p>
    <w:p w:rsidR="006D560F" w:rsidRDefault="006D560F" w:rsidP="006D560F">
      <w:pPr>
        <w:pStyle w:val="ListParagraph"/>
        <w:numPr>
          <w:ilvl w:val="1"/>
          <w:numId w:val="2"/>
        </w:numPr>
      </w:pPr>
      <w:r>
        <w:t>Large molecule, lipophilic</w:t>
      </w:r>
    </w:p>
    <w:p w:rsidR="006D560F" w:rsidRDefault="006D560F" w:rsidP="006D560F"/>
    <w:p w:rsidR="006D560F" w:rsidRDefault="00566251" w:rsidP="006D560F">
      <w:pPr>
        <w:pStyle w:val="ListParagraph"/>
        <w:numPr>
          <w:ilvl w:val="0"/>
          <w:numId w:val="2"/>
        </w:numPr>
      </w:pPr>
      <w:r>
        <w:t xml:space="preserve">In what way does an increasing </w:t>
      </w:r>
      <w:proofErr w:type="spellStart"/>
      <w:r>
        <w:t>pKa</w:t>
      </w:r>
      <w:proofErr w:type="spellEnd"/>
      <w:r>
        <w:t xml:space="preserve"> influence a local anesthetic?</w:t>
      </w:r>
    </w:p>
    <w:p w:rsidR="00566251" w:rsidRDefault="00566251" w:rsidP="00566251">
      <w:pPr>
        <w:pStyle w:val="ListParagraph"/>
        <w:numPr>
          <w:ilvl w:val="1"/>
          <w:numId w:val="2"/>
        </w:numPr>
      </w:pPr>
      <w:r>
        <w:t>Increases potency</w:t>
      </w:r>
    </w:p>
    <w:p w:rsidR="00566251" w:rsidRDefault="00566251" w:rsidP="00566251">
      <w:pPr>
        <w:pStyle w:val="ListParagraph"/>
        <w:numPr>
          <w:ilvl w:val="1"/>
          <w:numId w:val="2"/>
        </w:numPr>
      </w:pPr>
      <w:r>
        <w:t>Lengthens the duration of activity</w:t>
      </w:r>
    </w:p>
    <w:p w:rsidR="00566251" w:rsidRPr="00566251" w:rsidRDefault="00566251" w:rsidP="00566251">
      <w:pPr>
        <w:pStyle w:val="ListParagraph"/>
        <w:numPr>
          <w:ilvl w:val="1"/>
          <w:numId w:val="2"/>
        </w:numPr>
        <w:rPr>
          <w:i/>
        </w:rPr>
      </w:pPr>
      <w:r w:rsidRPr="00566251">
        <w:rPr>
          <w:i/>
        </w:rPr>
        <w:t>Decreases the time to onset of activity</w:t>
      </w:r>
    </w:p>
    <w:p w:rsidR="00566251" w:rsidRDefault="00566251" w:rsidP="00566251">
      <w:pPr>
        <w:pStyle w:val="ListParagraph"/>
        <w:numPr>
          <w:ilvl w:val="1"/>
          <w:numId w:val="2"/>
        </w:numPr>
      </w:pPr>
      <w:r>
        <w:t>Decreases potency</w:t>
      </w:r>
    </w:p>
    <w:p w:rsidR="00566251" w:rsidRDefault="00566251" w:rsidP="00566251"/>
    <w:p w:rsidR="00566251" w:rsidRDefault="00CC7E6C" w:rsidP="00566251">
      <w:pPr>
        <w:pStyle w:val="ListParagraph"/>
        <w:numPr>
          <w:ilvl w:val="0"/>
          <w:numId w:val="2"/>
        </w:numPr>
      </w:pPr>
      <w:r>
        <w:t>Which of the following nerve fibers is predominantly for motor function? And what about pain sensation?</w:t>
      </w:r>
    </w:p>
    <w:p w:rsidR="00CC7E6C" w:rsidRDefault="00CC7E6C" w:rsidP="00CC7E6C">
      <w:pPr>
        <w:pStyle w:val="ListParagraph"/>
        <w:numPr>
          <w:ilvl w:val="1"/>
          <w:numId w:val="2"/>
        </w:numPr>
      </w:pPr>
      <w:r>
        <w:t>A-</w:t>
      </w:r>
      <w:r>
        <w:rPr>
          <w:rFonts w:ascii="Cambria" w:hAnsi="Cambria"/>
        </w:rPr>
        <w:t>α</w:t>
      </w:r>
      <w:r>
        <w:t>-motor</w:t>
      </w:r>
    </w:p>
    <w:p w:rsidR="00CC7E6C" w:rsidRPr="00CC7E6C" w:rsidRDefault="00CC7E6C" w:rsidP="00CC7E6C">
      <w:pPr>
        <w:pStyle w:val="ListParagraph"/>
        <w:numPr>
          <w:ilvl w:val="1"/>
          <w:numId w:val="2"/>
        </w:numPr>
      </w:pPr>
      <w:r>
        <w:rPr>
          <w:rFonts w:ascii="Cambria" w:hAnsi="Cambria"/>
        </w:rPr>
        <w:t>A-β-touch/pressure</w:t>
      </w:r>
    </w:p>
    <w:p w:rsidR="00CC7E6C" w:rsidRPr="00CC7E6C" w:rsidRDefault="00CC7E6C" w:rsidP="00CC7E6C">
      <w:pPr>
        <w:pStyle w:val="ListParagraph"/>
        <w:numPr>
          <w:ilvl w:val="1"/>
          <w:numId w:val="2"/>
        </w:numPr>
      </w:pPr>
      <w:r>
        <w:rPr>
          <w:rFonts w:ascii="Cambria" w:hAnsi="Cambria"/>
        </w:rPr>
        <w:t>A-γ-proprioception</w:t>
      </w:r>
    </w:p>
    <w:p w:rsidR="00CC7E6C" w:rsidRPr="00CC7E6C" w:rsidRDefault="00CC7E6C" w:rsidP="00CC7E6C">
      <w:pPr>
        <w:pStyle w:val="ListParagraph"/>
        <w:numPr>
          <w:ilvl w:val="1"/>
          <w:numId w:val="2"/>
        </w:numPr>
      </w:pPr>
      <w:r>
        <w:rPr>
          <w:rFonts w:ascii="Cambria" w:hAnsi="Cambria"/>
        </w:rPr>
        <w:t>A-δ-fast pain</w:t>
      </w:r>
    </w:p>
    <w:p w:rsidR="00CC7E6C" w:rsidRPr="00CC7E6C" w:rsidRDefault="00CC7E6C" w:rsidP="00CC7E6C">
      <w:pPr>
        <w:pStyle w:val="ListParagraph"/>
        <w:numPr>
          <w:ilvl w:val="1"/>
          <w:numId w:val="2"/>
        </w:numPr>
      </w:pPr>
      <w:r>
        <w:rPr>
          <w:rFonts w:ascii="Cambria" w:hAnsi="Cambria"/>
        </w:rPr>
        <w:t>C-slow pain</w:t>
      </w:r>
    </w:p>
    <w:p w:rsidR="00CC7E6C" w:rsidRPr="00CC7E6C" w:rsidRDefault="00CC7E6C" w:rsidP="00CC7E6C"/>
    <w:p w:rsidR="00CC7E6C" w:rsidRDefault="00CC7E6C" w:rsidP="00CC7E6C">
      <w:pPr>
        <w:pStyle w:val="ListParagraph"/>
        <w:numPr>
          <w:ilvl w:val="0"/>
          <w:numId w:val="2"/>
        </w:numPr>
      </w:pPr>
      <w:r>
        <w:t>Which of the following will be the first to be blocked with administration of a local anesthetic?</w:t>
      </w:r>
    </w:p>
    <w:p w:rsidR="00CC7E6C" w:rsidRDefault="00CC7E6C" w:rsidP="00CC7E6C">
      <w:pPr>
        <w:pStyle w:val="ListParagraph"/>
        <w:numPr>
          <w:ilvl w:val="1"/>
          <w:numId w:val="2"/>
        </w:numPr>
      </w:pPr>
      <w:r>
        <w:t>A-</w:t>
      </w:r>
      <w:r>
        <w:rPr>
          <w:rFonts w:ascii="Cambria" w:hAnsi="Cambria"/>
        </w:rPr>
        <w:t>α</w:t>
      </w:r>
      <w:r>
        <w:t>-motor</w:t>
      </w:r>
    </w:p>
    <w:p w:rsidR="00CC7E6C" w:rsidRPr="00CC7E6C" w:rsidRDefault="00CC7E6C" w:rsidP="00CC7E6C">
      <w:pPr>
        <w:pStyle w:val="ListParagraph"/>
        <w:numPr>
          <w:ilvl w:val="1"/>
          <w:numId w:val="2"/>
        </w:numPr>
      </w:pPr>
      <w:r>
        <w:rPr>
          <w:rFonts w:ascii="Cambria" w:hAnsi="Cambria"/>
        </w:rPr>
        <w:t>A-β-touch/pressure</w:t>
      </w:r>
    </w:p>
    <w:p w:rsidR="00CC7E6C" w:rsidRPr="00CC7E6C" w:rsidRDefault="00CC7E6C" w:rsidP="00CC7E6C">
      <w:pPr>
        <w:pStyle w:val="ListParagraph"/>
        <w:numPr>
          <w:ilvl w:val="1"/>
          <w:numId w:val="2"/>
        </w:numPr>
      </w:pPr>
      <w:r>
        <w:rPr>
          <w:rFonts w:ascii="Cambria" w:hAnsi="Cambria"/>
        </w:rPr>
        <w:t>A-γ-proprioception</w:t>
      </w:r>
    </w:p>
    <w:p w:rsidR="00CC7E6C" w:rsidRPr="00CC7E6C" w:rsidRDefault="00CC7E6C" w:rsidP="00CC7E6C">
      <w:pPr>
        <w:pStyle w:val="ListParagraph"/>
        <w:numPr>
          <w:ilvl w:val="1"/>
          <w:numId w:val="2"/>
        </w:numPr>
        <w:rPr>
          <w:i/>
        </w:rPr>
      </w:pPr>
      <w:r w:rsidRPr="00CC7E6C">
        <w:rPr>
          <w:rFonts w:ascii="Cambria" w:hAnsi="Cambria"/>
          <w:i/>
        </w:rPr>
        <w:t>A-δ-fast pain</w:t>
      </w:r>
    </w:p>
    <w:p w:rsidR="00CC7E6C" w:rsidRPr="00CC7E6C" w:rsidRDefault="00CC7E6C" w:rsidP="00CC7E6C"/>
    <w:p w:rsidR="00CC7E6C" w:rsidRDefault="00CC7E6C" w:rsidP="00CC7E6C">
      <w:pPr>
        <w:pStyle w:val="ListParagraph"/>
        <w:numPr>
          <w:ilvl w:val="0"/>
          <w:numId w:val="2"/>
        </w:numPr>
      </w:pPr>
      <w:proofErr w:type="spellStart"/>
      <w:r>
        <w:t>Epinepherine</w:t>
      </w:r>
      <w:proofErr w:type="spellEnd"/>
      <w:r>
        <w:t xml:space="preserve"> added to a local anesthetic solution will enhance the blockade </w:t>
      </w:r>
      <w:r w:rsidR="0016324A">
        <w:t xml:space="preserve">predominantly </w:t>
      </w:r>
      <w:r>
        <w:t>by</w:t>
      </w:r>
    </w:p>
    <w:p w:rsidR="00CC7E6C" w:rsidRDefault="00CC7E6C" w:rsidP="00CC7E6C">
      <w:pPr>
        <w:pStyle w:val="ListParagraph"/>
        <w:numPr>
          <w:ilvl w:val="1"/>
          <w:numId w:val="2"/>
        </w:numPr>
      </w:pPr>
      <w:r>
        <w:lastRenderedPageBreak/>
        <w:t>Decreased pH</w:t>
      </w:r>
    </w:p>
    <w:p w:rsidR="00CC7E6C" w:rsidRDefault="00CC7E6C" w:rsidP="00CC7E6C">
      <w:pPr>
        <w:pStyle w:val="ListParagraph"/>
        <w:numPr>
          <w:ilvl w:val="1"/>
          <w:numId w:val="2"/>
        </w:numPr>
      </w:pPr>
      <w:r>
        <w:t xml:space="preserve">Increased </w:t>
      </w:r>
      <w:r w:rsidR="0016324A">
        <w:t xml:space="preserve">volume of </w:t>
      </w:r>
      <w:proofErr w:type="spellStart"/>
      <w:r w:rsidR="0016324A">
        <w:t>injectate</w:t>
      </w:r>
      <w:proofErr w:type="spellEnd"/>
    </w:p>
    <w:p w:rsidR="0016324A" w:rsidRDefault="0016324A" w:rsidP="0016324A">
      <w:pPr>
        <w:pStyle w:val="ListParagraph"/>
        <w:numPr>
          <w:ilvl w:val="1"/>
          <w:numId w:val="2"/>
        </w:numPr>
      </w:pPr>
      <w:r>
        <w:t>Reducing the volume of local anesthetic necessary</w:t>
      </w:r>
    </w:p>
    <w:p w:rsidR="0016324A" w:rsidRPr="0016324A" w:rsidRDefault="0016324A" w:rsidP="0016324A">
      <w:pPr>
        <w:pStyle w:val="ListParagraph"/>
        <w:numPr>
          <w:ilvl w:val="1"/>
          <w:numId w:val="2"/>
        </w:numPr>
        <w:rPr>
          <w:i/>
        </w:rPr>
      </w:pPr>
      <w:r w:rsidRPr="0016324A">
        <w:rPr>
          <w:i/>
        </w:rPr>
        <w:t>Reducing the systemic uptake of local anesthetic</w:t>
      </w:r>
    </w:p>
    <w:sectPr w:rsidR="0016324A" w:rsidRPr="0016324A" w:rsidSect="006D560F">
      <w:pgSz w:w="12240" w:h="15840"/>
      <w:pgMar w:top="432" w:right="432" w:bottom="864" w:left="43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9F56A6"/>
    <w:multiLevelType w:val="hybridMultilevel"/>
    <w:tmpl w:val="AB1E1B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C3451B"/>
    <w:multiLevelType w:val="multilevel"/>
    <w:tmpl w:val="0409001D"/>
    <w:styleLink w:val="Condensed"/>
    <w:lvl w:ilvl="0"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2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560F"/>
    <w:rsid w:val="000B5845"/>
    <w:rsid w:val="0016324A"/>
    <w:rsid w:val="003C0C16"/>
    <w:rsid w:val="00566251"/>
    <w:rsid w:val="006555A8"/>
    <w:rsid w:val="006D560F"/>
    <w:rsid w:val="00CC7E6C"/>
    <w:rsid w:val="00D2781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A63C39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Condensed">
    <w:name w:val="Condensed"/>
    <w:uiPriority w:val="99"/>
    <w:rsid w:val="003C0C16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6D560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Condensed">
    <w:name w:val="Condensed"/>
    <w:uiPriority w:val="99"/>
    <w:rsid w:val="003C0C16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6D56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FAB04AF-29D5-384C-AEB0-8D4707499F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317</Words>
  <Characters>1808</Characters>
  <Application>Microsoft Macintosh Word</Application>
  <DocSecurity>0</DocSecurity>
  <Lines>15</Lines>
  <Paragraphs>4</Paragraphs>
  <ScaleCrop>false</ScaleCrop>
  <Company>Animal Medical Center</Company>
  <LinksUpToDate>false</LinksUpToDate>
  <CharactersWithSpaces>2121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Joel Weltman</dc:creator>
  <cp:keywords/>
  <dc:description/>
  <cp:lastModifiedBy>Joel Weltman</cp:lastModifiedBy>
  <cp:revision>1</cp:revision>
  <dcterms:created xsi:type="dcterms:W3CDTF">2013-06-17T15:55:00Z</dcterms:created>
  <dcterms:modified xsi:type="dcterms:W3CDTF">2013-06-17T16:30:00Z</dcterms:modified>
</cp:coreProperties>
</file>