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50B6" w:rsidRPr="000A7E73" w:rsidRDefault="00F45292">
      <w:pPr>
        <w:rPr>
          <w:rFonts w:ascii="Times New Roman" w:hAnsi="Times New Roman" w:cs="Times New Roman"/>
          <w:sz w:val="18"/>
          <w:szCs w:val="18"/>
          <w:lang w:val="en-US"/>
        </w:rPr>
      </w:pPr>
      <w:r w:rsidRPr="000A7E73">
        <w:rPr>
          <w:rFonts w:ascii="Times New Roman" w:hAnsi="Times New Roman" w:cs="Times New Roman"/>
          <w:sz w:val="18"/>
          <w:szCs w:val="18"/>
          <w:lang w:val="en-US"/>
        </w:rPr>
        <w:t>Dissociative anesthetics CH 12</w:t>
      </w:r>
    </w:p>
    <w:p w:rsidR="00F45292" w:rsidRPr="000A7E73" w:rsidRDefault="00CB2AF3" w:rsidP="00CB2A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D3A6F">
        <w:rPr>
          <w:rFonts w:ascii="Times New Roman" w:hAnsi="Times New Roman" w:cs="Times New Roman"/>
          <w:b/>
          <w:sz w:val="18"/>
          <w:szCs w:val="18"/>
          <w:lang w:val="en-US"/>
        </w:rPr>
        <w:t>Definition:</w:t>
      </w:r>
      <w:r w:rsidRPr="000A7E73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 w:rsidRPr="000A7E73">
        <w:rPr>
          <w:rFonts w:ascii="Times New Roman" w:hAnsi="Times New Roman" w:cs="Times New Roman"/>
          <w:sz w:val="18"/>
          <w:szCs w:val="18"/>
        </w:rPr>
        <w:t xml:space="preserve">The term </w:t>
      </w:r>
      <w:r w:rsidRPr="000A7E73">
        <w:rPr>
          <w:rFonts w:ascii="Times New Roman" w:hAnsi="Times New Roman" w:cs="Times New Roman"/>
          <w:b/>
          <w:bCs/>
          <w:i/>
          <w:iCs/>
          <w:sz w:val="18"/>
          <w:szCs w:val="18"/>
        </w:rPr>
        <w:t xml:space="preserve">dissociative anesthesia </w:t>
      </w:r>
      <w:r w:rsidRPr="000A7E73">
        <w:rPr>
          <w:rFonts w:ascii="Times New Roman" w:hAnsi="Times New Roman" w:cs="Times New Roman"/>
          <w:sz w:val="18"/>
          <w:szCs w:val="18"/>
        </w:rPr>
        <w:t>is</w:t>
      </w:r>
      <w:r w:rsidRPr="000A7E73">
        <w:rPr>
          <w:rFonts w:ascii="Times New Roman" w:hAnsi="Times New Roman" w:cs="Times New Roman"/>
          <w:sz w:val="18"/>
          <w:szCs w:val="18"/>
        </w:rPr>
        <w:t xml:space="preserve"> used to describe an anesthetic </w:t>
      </w:r>
      <w:r w:rsidRPr="000A7E73">
        <w:rPr>
          <w:rFonts w:ascii="Times New Roman" w:hAnsi="Times New Roman" w:cs="Times New Roman"/>
          <w:sz w:val="18"/>
          <w:szCs w:val="18"/>
        </w:rPr>
        <w:t>state induced by drugs that i</w:t>
      </w:r>
      <w:r w:rsidR="009D3A6F">
        <w:rPr>
          <w:rFonts w:ascii="Times New Roman" w:hAnsi="Times New Roman" w:cs="Times New Roman"/>
          <w:sz w:val="18"/>
          <w:szCs w:val="18"/>
        </w:rPr>
        <w:t xml:space="preserve">nterrupt ascending transmission </w:t>
      </w:r>
      <w:r w:rsidRPr="000A7E73">
        <w:rPr>
          <w:rFonts w:ascii="Times New Roman" w:hAnsi="Times New Roman" w:cs="Times New Roman"/>
          <w:sz w:val="18"/>
          <w:szCs w:val="18"/>
        </w:rPr>
        <w:t xml:space="preserve">from the parts of the brain </w:t>
      </w:r>
      <w:r w:rsidRPr="000A7E73">
        <w:rPr>
          <w:rFonts w:ascii="Times New Roman" w:hAnsi="Times New Roman" w:cs="Times New Roman"/>
          <w:sz w:val="18"/>
          <w:szCs w:val="18"/>
        </w:rPr>
        <w:t xml:space="preserve">responsible for unconscious and </w:t>
      </w:r>
      <w:r w:rsidRPr="000A7E73">
        <w:rPr>
          <w:rFonts w:ascii="Times New Roman" w:hAnsi="Times New Roman" w:cs="Times New Roman"/>
          <w:sz w:val="18"/>
          <w:szCs w:val="18"/>
        </w:rPr>
        <w:t>conscious functions, rather than b</w:t>
      </w:r>
      <w:r w:rsidRPr="000A7E73">
        <w:rPr>
          <w:rFonts w:ascii="Times New Roman" w:hAnsi="Times New Roman" w:cs="Times New Roman"/>
          <w:sz w:val="18"/>
          <w:szCs w:val="18"/>
        </w:rPr>
        <w:t xml:space="preserve">y generalized depression of all </w:t>
      </w:r>
      <w:r w:rsidRPr="000A7E73">
        <w:rPr>
          <w:rFonts w:ascii="Times New Roman" w:hAnsi="Times New Roman" w:cs="Times New Roman"/>
          <w:sz w:val="18"/>
          <w:szCs w:val="18"/>
        </w:rPr>
        <w:t>brain centers as seen with most other general anesthetics</w:t>
      </w:r>
    </w:p>
    <w:p w:rsidR="00882346" w:rsidRPr="000A7E73" w:rsidRDefault="00882346" w:rsidP="00CB2A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882346" w:rsidRPr="000A7E73" w:rsidRDefault="00882346" w:rsidP="008823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0A7E73">
        <w:rPr>
          <w:rFonts w:ascii="Times New Roman" w:hAnsi="Times New Roman" w:cs="Times New Roman"/>
          <w:sz w:val="18"/>
          <w:szCs w:val="18"/>
        </w:rPr>
        <w:t>Dissociative anesthesia is characte</w:t>
      </w:r>
      <w:r w:rsidRPr="000A7E73">
        <w:rPr>
          <w:rFonts w:ascii="Times New Roman" w:hAnsi="Times New Roman" w:cs="Times New Roman"/>
          <w:sz w:val="18"/>
          <w:szCs w:val="18"/>
        </w:rPr>
        <w:t xml:space="preserve">rized by a </w:t>
      </w:r>
      <w:proofErr w:type="spellStart"/>
      <w:r w:rsidRPr="000A7E73">
        <w:rPr>
          <w:rFonts w:ascii="Times New Roman" w:hAnsi="Times New Roman" w:cs="Times New Roman"/>
          <w:sz w:val="18"/>
          <w:szCs w:val="18"/>
        </w:rPr>
        <w:t>cataleptoid</w:t>
      </w:r>
      <w:proofErr w:type="spellEnd"/>
      <w:r w:rsidRPr="000A7E73">
        <w:rPr>
          <w:rFonts w:ascii="Times New Roman" w:hAnsi="Times New Roman" w:cs="Times New Roman"/>
          <w:sz w:val="18"/>
          <w:szCs w:val="18"/>
        </w:rPr>
        <w:t xml:space="preserve"> state in </w:t>
      </w:r>
      <w:r w:rsidRPr="000A7E73">
        <w:rPr>
          <w:rFonts w:ascii="Times New Roman" w:hAnsi="Times New Roman" w:cs="Times New Roman"/>
          <w:sz w:val="18"/>
          <w:szCs w:val="18"/>
        </w:rPr>
        <w:t xml:space="preserve">which the eyes remain open with a slow </w:t>
      </w:r>
      <w:proofErr w:type="spellStart"/>
      <w:r w:rsidRPr="000A7E73">
        <w:rPr>
          <w:rFonts w:ascii="Times New Roman" w:hAnsi="Times New Roman" w:cs="Times New Roman"/>
          <w:sz w:val="18"/>
          <w:szCs w:val="18"/>
        </w:rPr>
        <w:t>nystagmic</w:t>
      </w:r>
      <w:proofErr w:type="spellEnd"/>
      <w:r w:rsidRPr="000A7E73">
        <w:rPr>
          <w:rFonts w:ascii="Times New Roman" w:hAnsi="Times New Roman" w:cs="Times New Roman"/>
          <w:sz w:val="18"/>
          <w:szCs w:val="18"/>
        </w:rPr>
        <w:t xml:space="preserve"> gaze</w:t>
      </w:r>
    </w:p>
    <w:p w:rsidR="00882346" w:rsidRPr="000A7E73" w:rsidRDefault="00882346" w:rsidP="008823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882346" w:rsidRPr="000A7E73" w:rsidRDefault="00882346" w:rsidP="008823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0A7E73">
        <w:rPr>
          <w:rFonts w:ascii="Times New Roman" w:hAnsi="Times New Roman" w:cs="Times New Roman"/>
          <w:sz w:val="18"/>
          <w:szCs w:val="18"/>
        </w:rPr>
        <w:t>Although somatic analgesia m</w:t>
      </w:r>
      <w:r w:rsidRPr="000A7E73">
        <w:rPr>
          <w:rFonts w:ascii="Times New Roman" w:hAnsi="Times New Roman" w:cs="Times New Roman"/>
          <w:sz w:val="18"/>
          <w:szCs w:val="18"/>
        </w:rPr>
        <w:t xml:space="preserve">ay be intense, it is relatively </w:t>
      </w:r>
      <w:r w:rsidRPr="000A7E73">
        <w:rPr>
          <w:rFonts w:ascii="Times New Roman" w:hAnsi="Times New Roman" w:cs="Times New Roman"/>
          <w:sz w:val="18"/>
          <w:szCs w:val="18"/>
        </w:rPr>
        <w:t>brief</w:t>
      </w:r>
    </w:p>
    <w:p w:rsidR="00767AF8" w:rsidRPr="000A7E73" w:rsidRDefault="00767AF8" w:rsidP="008823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767AF8" w:rsidRPr="000A7E73" w:rsidRDefault="00767AF8" w:rsidP="008823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 w:rsidRPr="000A7E73">
        <w:rPr>
          <w:rFonts w:ascii="Times New Roman" w:hAnsi="Times New Roman" w:cs="Times New Roman"/>
          <w:b/>
          <w:sz w:val="18"/>
          <w:szCs w:val="18"/>
        </w:rPr>
        <w:t>Drugs:</w:t>
      </w:r>
    </w:p>
    <w:p w:rsidR="00767AF8" w:rsidRPr="000A7E73" w:rsidRDefault="00767AF8" w:rsidP="008823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767AF8" w:rsidRPr="000A7E73" w:rsidRDefault="00767AF8" w:rsidP="008823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0A7E73">
        <w:rPr>
          <w:rFonts w:ascii="Times New Roman" w:hAnsi="Times New Roman" w:cs="Times New Roman"/>
          <w:sz w:val="18"/>
          <w:szCs w:val="18"/>
        </w:rPr>
        <w:t>Ketamine</w:t>
      </w:r>
    </w:p>
    <w:p w:rsidR="00767AF8" w:rsidRPr="000A7E73" w:rsidRDefault="00767AF8" w:rsidP="008823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767AF8" w:rsidRDefault="00767AF8" w:rsidP="00767A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proofErr w:type="spellStart"/>
      <w:r w:rsidRPr="000A7E73">
        <w:rPr>
          <w:rFonts w:ascii="Times New Roman" w:hAnsi="Times New Roman" w:cs="Times New Roman"/>
          <w:sz w:val="18"/>
          <w:szCs w:val="18"/>
        </w:rPr>
        <w:t>Tiletamine</w:t>
      </w:r>
      <w:proofErr w:type="spellEnd"/>
      <w:r w:rsidRPr="000A7E73">
        <w:rPr>
          <w:rFonts w:ascii="Times New Roman" w:hAnsi="Times New Roman" w:cs="Times New Roman"/>
          <w:sz w:val="18"/>
          <w:szCs w:val="18"/>
        </w:rPr>
        <w:t xml:space="preserve"> is available for use only in comb</w:t>
      </w:r>
      <w:r w:rsidRPr="000A7E73">
        <w:rPr>
          <w:rFonts w:ascii="Times New Roman" w:hAnsi="Times New Roman" w:cs="Times New Roman"/>
          <w:sz w:val="18"/>
          <w:szCs w:val="18"/>
        </w:rPr>
        <w:t xml:space="preserve">ination with the benzodiazepine </w:t>
      </w:r>
      <w:proofErr w:type="spellStart"/>
      <w:r w:rsidRPr="000A7E73">
        <w:rPr>
          <w:rFonts w:ascii="Times New Roman" w:hAnsi="Times New Roman" w:cs="Times New Roman"/>
          <w:sz w:val="18"/>
          <w:szCs w:val="18"/>
        </w:rPr>
        <w:t>zolazepam</w:t>
      </w:r>
      <w:proofErr w:type="spellEnd"/>
      <w:r w:rsidRPr="000A7E73">
        <w:rPr>
          <w:rFonts w:ascii="Times New Roman" w:hAnsi="Times New Roman" w:cs="Times New Roman"/>
          <w:sz w:val="18"/>
          <w:szCs w:val="18"/>
        </w:rPr>
        <w:t xml:space="preserve">. In a 1:1 </w:t>
      </w:r>
      <w:r w:rsidRPr="000A7E73">
        <w:rPr>
          <w:rFonts w:ascii="Times New Roman" w:hAnsi="Times New Roman" w:cs="Times New Roman"/>
          <w:sz w:val="18"/>
          <w:szCs w:val="18"/>
        </w:rPr>
        <w:t xml:space="preserve">ratio, this drug combination is </w:t>
      </w:r>
      <w:r w:rsidRPr="000A7E73">
        <w:rPr>
          <w:rFonts w:ascii="Times New Roman" w:hAnsi="Times New Roman" w:cs="Times New Roman"/>
          <w:sz w:val="18"/>
          <w:szCs w:val="18"/>
        </w:rPr>
        <w:t xml:space="preserve">marketed as </w:t>
      </w:r>
      <w:proofErr w:type="spellStart"/>
      <w:r w:rsidRPr="000A7E73">
        <w:rPr>
          <w:rFonts w:ascii="Times New Roman" w:hAnsi="Times New Roman" w:cs="Times New Roman"/>
          <w:sz w:val="18"/>
          <w:szCs w:val="18"/>
        </w:rPr>
        <w:t>Telazol</w:t>
      </w:r>
      <w:proofErr w:type="spellEnd"/>
      <w:r w:rsidRPr="000A7E73">
        <w:rPr>
          <w:rFonts w:ascii="Times New Roman" w:hAnsi="Times New Roman" w:cs="Times New Roman"/>
          <w:sz w:val="18"/>
          <w:szCs w:val="18"/>
        </w:rPr>
        <w:t xml:space="preserve"> in the United States</w:t>
      </w:r>
    </w:p>
    <w:p w:rsidR="00900A83" w:rsidRDefault="00900A83" w:rsidP="00767A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00A83" w:rsidRPr="000A7E73" w:rsidRDefault="00900A83" w:rsidP="00767A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Telazol</w:t>
      </w:r>
      <w:bookmarkStart w:id="0" w:name="_GoBack"/>
      <w:bookmarkEnd w:id="0"/>
    </w:p>
    <w:p w:rsidR="00B26AC2" w:rsidRPr="000A7E73" w:rsidRDefault="00B26AC2" w:rsidP="00767A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B26AC2" w:rsidRPr="000A7E73" w:rsidRDefault="00B26AC2" w:rsidP="00767A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 w:rsidRPr="000A7E73">
        <w:rPr>
          <w:rFonts w:ascii="Times New Roman" w:hAnsi="Times New Roman" w:cs="Times New Roman"/>
          <w:b/>
          <w:sz w:val="18"/>
          <w:szCs w:val="18"/>
        </w:rPr>
        <w:t>Pharmacology:</w:t>
      </w:r>
    </w:p>
    <w:p w:rsidR="00B26AC2" w:rsidRPr="000A7E73" w:rsidRDefault="00B26AC2" w:rsidP="00767A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B26AC2" w:rsidRPr="000A7E73" w:rsidRDefault="00B26AC2" w:rsidP="00767A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0A7E73">
        <w:rPr>
          <w:rFonts w:ascii="Times New Roman" w:hAnsi="Times New Roman" w:cs="Times New Roman"/>
          <w:sz w:val="18"/>
          <w:szCs w:val="18"/>
          <w:u w:val="single"/>
        </w:rPr>
        <w:t>Effects on the nervous system</w:t>
      </w:r>
      <w:r w:rsidRPr="000A7E73">
        <w:rPr>
          <w:rFonts w:ascii="Times New Roman" w:hAnsi="Times New Roman" w:cs="Times New Roman"/>
          <w:sz w:val="18"/>
          <w:szCs w:val="18"/>
        </w:rPr>
        <w:t>:</w:t>
      </w:r>
    </w:p>
    <w:p w:rsidR="00C12EB0" w:rsidRPr="000A7E73" w:rsidRDefault="00C12EB0" w:rsidP="00767A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C12EB0" w:rsidRPr="000A7E73" w:rsidRDefault="00C12EB0" w:rsidP="00C12E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0A7E73">
        <w:rPr>
          <w:rFonts w:ascii="Times New Roman" w:hAnsi="Times New Roman" w:cs="Times New Roman"/>
          <w:sz w:val="18"/>
          <w:szCs w:val="18"/>
        </w:rPr>
        <w:t>Dissociative anesthetics produ</w:t>
      </w:r>
      <w:r w:rsidRPr="000A7E73">
        <w:rPr>
          <w:rFonts w:ascii="Times New Roman" w:hAnsi="Times New Roman" w:cs="Times New Roman"/>
          <w:sz w:val="18"/>
          <w:szCs w:val="18"/>
        </w:rPr>
        <w:t xml:space="preserve">ce dose-related unconsciousness </w:t>
      </w:r>
      <w:r w:rsidRPr="000A7E73">
        <w:rPr>
          <w:rFonts w:ascii="Times New Roman" w:hAnsi="Times New Roman" w:cs="Times New Roman"/>
          <w:sz w:val="18"/>
          <w:szCs w:val="18"/>
        </w:rPr>
        <w:t xml:space="preserve">and analgesia. </w:t>
      </w:r>
    </w:p>
    <w:p w:rsidR="0086469D" w:rsidRPr="000A7E73" w:rsidRDefault="0086469D" w:rsidP="00C12E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C12EB0" w:rsidRPr="000A7E73" w:rsidRDefault="00C12EB0" w:rsidP="00C12E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0A7E73">
        <w:rPr>
          <w:rFonts w:ascii="Times New Roman" w:hAnsi="Times New Roman" w:cs="Times New Roman"/>
          <w:sz w:val="18"/>
          <w:szCs w:val="18"/>
        </w:rPr>
        <w:t xml:space="preserve">Because of their low molecular weight, a </w:t>
      </w:r>
      <w:proofErr w:type="spellStart"/>
      <w:r w:rsidRPr="000A7E73">
        <w:rPr>
          <w:rFonts w:ascii="Times New Roman" w:hAnsi="Times New Roman" w:cs="Times New Roman"/>
          <w:i/>
          <w:iCs/>
          <w:sz w:val="18"/>
          <w:szCs w:val="18"/>
        </w:rPr>
        <w:t>pka</w:t>
      </w:r>
      <w:proofErr w:type="spellEnd"/>
      <w:r w:rsidRPr="000A7E73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Pr="000A7E73">
        <w:rPr>
          <w:rFonts w:ascii="Times New Roman" w:hAnsi="Times New Roman" w:cs="Times New Roman"/>
          <w:sz w:val="18"/>
          <w:szCs w:val="18"/>
        </w:rPr>
        <w:t>near</w:t>
      </w:r>
      <w:r w:rsidRPr="000A7E73">
        <w:rPr>
          <w:rFonts w:ascii="Times New Roman" w:hAnsi="Times New Roman" w:cs="Times New Roman"/>
          <w:sz w:val="18"/>
          <w:szCs w:val="18"/>
        </w:rPr>
        <w:t xml:space="preserve"> </w:t>
      </w:r>
      <w:r w:rsidRPr="000A7E73">
        <w:rPr>
          <w:rFonts w:ascii="Times New Roman" w:hAnsi="Times New Roman" w:cs="Times New Roman"/>
          <w:sz w:val="18"/>
          <w:szCs w:val="18"/>
        </w:rPr>
        <w:t>physiological pH, and high lipid solub</w:t>
      </w:r>
      <w:r w:rsidR="00B70125" w:rsidRPr="000A7E73">
        <w:rPr>
          <w:rFonts w:ascii="Times New Roman" w:hAnsi="Times New Roman" w:cs="Times New Roman"/>
          <w:sz w:val="18"/>
          <w:szCs w:val="18"/>
        </w:rPr>
        <w:t xml:space="preserve">ility, dissociative anesthetics </w:t>
      </w:r>
      <w:r w:rsidRPr="000A7E73">
        <w:rPr>
          <w:rFonts w:ascii="Times New Roman" w:hAnsi="Times New Roman" w:cs="Times New Roman"/>
          <w:sz w:val="18"/>
          <w:szCs w:val="18"/>
        </w:rPr>
        <w:t>have a rapid onset of action.</w:t>
      </w:r>
    </w:p>
    <w:p w:rsidR="00C12EB0" w:rsidRPr="000A7E73" w:rsidRDefault="00C12EB0" w:rsidP="00C12E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C12EB0" w:rsidRPr="000A7E73" w:rsidRDefault="00C12EB0" w:rsidP="00C12E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0A7E73">
        <w:rPr>
          <w:rFonts w:ascii="Times New Roman" w:hAnsi="Times New Roman" w:cs="Times New Roman"/>
          <w:sz w:val="18"/>
          <w:szCs w:val="18"/>
        </w:rPr>
        <w:t>Classically,</w:t>
      </w:r>
      <w:r w:rsidRPr="000A7E73">
        <w:rPr>
          <w:rFonts w:ascii="Times New Roman" w:hAnsi="Times New Roman" w:cs="Times New Roman"/>
          <w:sz w:val="18"/>
          <w:szCs w:val="18"/>
        </w:rPr>
        <w:t xml:space="preserve"> the mechanism of action </w:t>
      </w:r>
      <w:r w:rsidRPr="000A7E73">
        <w:rPr>
          <w:rFonts w:ascii="Times New Roman" w:hAnsi="Times New Roman" w:cs="Times New Roman"/>
          <w:sz w:val="18"/>
          <w:szCs w:val="18"/>
        </w:rPr>
        <w:t xml:space="preserve">has been described as selective </w:t>
      </w:r>
      <w:r w:rsidRPr="000A7E73">
        <w:rPr>
          <w:rFonts w:ascii="Times New Roman" w:hAnsi="Times New Roman" w:cs="Times New Roman"/>
          <w:sz w:val="18"/>
          <w:szCs w:val="18"/>
        </w:rPr>
        <w:t xml:space="preserve">depression of neuronal function </w:t>
      </w:r>
      <w:r w:rsidRPr="000A7E73">
        <w:rPr>
          <w:rFonts w:ascii="Times New Roman" w:hAnsi="Times New Roman" w:cs="Times New Roman"/>
          <w:sz w:val="18"/>
          <w:szCs w:val="18"/>
        </w:rPr>
        <w:t xml:space="preserve">of the </w:t>
      </w:r>
      <w:proofErr w:type="spellStart"/>
      <w:r w:rsidRPr="000A7E73">
        <w:rPr>
          <w:rFonts w:ascii="Times New Roman" w:hAnsi="Times New Roman" w:cs="Times New Roman"/>
          <w:sz w:val="18"/>
          <w:szCs w:val="18"/>
        </w:rPr>
        <w:t>neocorticothalamic</w:t>
      </w:r>
      <w:proofErr w:type="spellEnd"/>
      <w:r w:rsidRPr="000A7E73">
        <w:rPr>
          <w:rFonts w:ascii="Times New Roman" w:hAnsi="Times New Roman" w:cs="Times New Roman"/>
          <w:sz w:val="18"/>
          <w:szCs w:val="18"/>
        </w:rPr>
        <w:t xml:space="preserve"> axis</w:t>
      </w:r>
      <w:r w:rsidRPr="000A7E73">
        <w:rPr>
          <w:rFonts w:ascii="Times New Roman" w:hAnsi="Times New Roman" w:cs="Times New Roman"/>
          <w:sz w:val="18"/>
          <w:szCs w:val="18"/>
        </w:rPr>
        <w:t xml:space="preserve"> and the central nucleus of the </w:t>
      </w:r>
      <w:r w:rsidRPr="000A7E73">
        <w:rPr>
          <w:rFonts w:ascii="Times New Roman" w:hAnsi="Times New Roman" w:cs="Times New Roman"/>
          <w:sz w:val="18"/>
          <w:szCs w:val="18"/>
        </w:rPr>
        <w:t xml:space="preserve">thalamus with concurrent stimulation </w:t>
      </w:r>
      <w:r w:rsidRPr="000A7E73">
        <w:rPr>
          <w:rFonts w:ascii="Times New Roman" w:hAnsi="Times New Roman" w:cs="Times New Roman"/>
          <w:sz w:val="18"/>
          <w:szCs w:val="18"/>
        </w:rPr>
        <w:t xml:space="preserve">of selected parts of the limbic </w:t>
      </w:r>
      <w:r w:rsidRPr="000A7E73">
        <w:rPr>
          <w:rFonts w:ascii="Times New Roman" w:hAnsi="Times New Roman" w:cs="Times New Roman"/>
          <w:sz w:val="18"/>
          <w:szCs w:val="18"/>
        </w:rPr>
        <w:t>sy</w:t>
      </w:r>
      <w:r w:rsidRPr="000A7E73">
        <w:rPr>
          <w:rFonts w:ascii="Times New Roman" w:hAnsi="Times New Roman" w:cs="Times New Roman"/>
          <w:sz w:val="18"/>
          <w:szCs w:val="18"/>
        </w:rPr>
        <w:t>stem, including the hippocampus.</w:t>
      </w:r>
    </w:p>
    <w:p w:rsidR="00C12EB0" w:rsidRPr="000A7E73" w:rsidRDefault="00C12EB0" w:rsidP="00C12E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C12EB0" w:rsidRPr="000A7E73" w:rsidRDefault="00C12EB0" w:rsidP="00C12E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0A7E73">
        <w:rPr>
          <w:rFonts w:ascii="Times New Roman" w:hAnsi="Times New Roman" w:cs="Times New Roman"/>
          <w:sz w:val="18"/>
          <w:szCs w:val="18"/>
        </w:rPr>
        <w:t xml:space="preserve">More recently, antagonism </w:t>
      </w:r>
      <w:r w:rsidR="00B70125" w:rsidRPr="000A7E73">
        <w:rPr>
          <w:rFonts w:ascii="Times New Roman" w:hAnsi="Times New Roman" w:cs="Times New Roman"/>
          <w:sz w:val="18"/>
          <w:szCs w:val="18"/>
        </w:rPr>
        <w:t>of the N</w:t>
      </w:r>
      <w:r w:rsidRPr="000A7E73">
        <w:rPr>
          <w:rFonts w:ascii="Times New Roman" w:hAnsi="Times New Roman" w:cs="Times New Roman"/>
          <w:sz w:val="18"/>
          <w:szCs w:val="18"/>
        </w:rPr>
        <w:t>-methyl-D-asp</w:t>
      </w:r>
      <w:r w:rsidRPr="000A7E73">
        <w:rPr>
          <w:rFonts w:ascii="Times New Roman" w:hAnsi="Times New Roman" w:cs="Times New Roman"/>
          <w:sz w:val="18"/>
          <w:szCs w:val="18"/>
        </w:rPr>
        <w:t xml:space="preserve">artate (NMDA) receptor has been </w:t>
      </w:r>
      <w:r w:rsidRPr="000A7E73">
        <w:rPr>
          <w:rFonts w:ascii="Times New Roman" w:hAnsi="Times New Roman" w:cs="Times New Roman"/>
          <w:sz w:val="18"/>
          <w:szCs w:val="18"/>
        </w:rPr>
        <w:t xml:space="preserve">proposed as the most likely </w:t>
      </w:r>
      <w:r w:rsidRPr="000A7E73">
        <w:rPr>
          <w:rFonts w:ascii="Times New Roman" w:hAnsi="Times New Roman" w:cs="Times New Roman"/>
          <w:sz w:val="18"/>
          <w:szCs w:val="18"/>
        </w:rPr>
        <w:t xml:space="preserve">molecular mechanism responsible </w:t>
      </w:r>
      <w:r w:rsidRPr="000A7E73">
        <w:rPr>
          <w:rFonts w:ascii="Times New Roman" w:hAnsi="Times New Roman" w:cs="Times New Roman"/>
          <w:sz w:val="18"/>
          <w:szCs w:val="18"/>
        </w:rPr>
        <w:t>for most of the anesthetic, analgesic, psych</w:t>
      </w:r>
      <w:r w:rsidRPr="000A7E73">
        <w:rPr>
          <w:rFonts w:ascii="Times New Roman" w:hAnsi="Times New Roman" w:cs="Times New Roman"/>
          <w:sz w:val="18"/>
          <w:szCs w:val="18"/>
        </w:rPr>
        <w:t xml:space="preserve">otomimetic, and </w:t>
      </w:r>
      <w:proofErr w:type="spellStart"/>
      <w:r w:rsidRPr="000A7E73">
        <w:rPr>
          <w:rFonts w:ascii="Times New Roman" w:hAnsi="Times New Roman" w:cs="Times New Roman"/>
          <w:sz w:val="18"/>
          <w:szCs w:val="18"/>
        </w:rPr>
        <w:t>neuroprotective</w:t>
      </w:r>
      <w:proofErr w:type="spellEnd"/>
      <w:r w:rsidRPr="000A7E73">
        <w:rPr>
          <w:rFonts w:ascii="Times New Roman" w:hAnsi="Times New Roman" w:cs="Times New Roman"/>
          <w:sz w:val="18"/>
          <w:szCs w:val="18"/>
        </w:rPr>
        <w:t xml:space="preserve"> effects of the drug</w:t>
      </w:r>
    </w:p>
    <w:p w:rsidR="00C12EB0" w:rsidRPr="000A7E73" w:rsidRDefault="00C12EB0" w:rsidP="00C12E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C12EB0" w:rsidRPr="000A7E73" w:rsidRDefault="00C12EB0" w:rsidP="00C12E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0A7E73">
        <w:rPr>
          <w:rFonts w:ascii="Times New Roman" w:hAnsi="Times New Roman" w:cs="Times New Roman"/>
          <w:sz w:val="18"/>
          <w:szCs w:val="18"/>
        </w:rPr>
        <w:t>Alternatively,</w:t>
      </w:r>
      <w:r w:rsidRPr="000A7E73">
        <w:rPr>
          <w:rFonts w:ascii="Times New Roman" w:hAnsi="Times New Roman" w:cs="Times New Roman"/>
          <w:sz w:val="18"/>
          <w:szCs w:val="18"/>
        </w:rPr>
        <w:t xml:space="preserve"> effects could be </w:t>
      </w:r>
      <w:r w:rsidRPr="000A7E73">
        <w:rPr>
          <w:rFonts w:ascii="Times New Roman" w:hAnsi="Times New Roman" w:cs="Times New Roman"/>
          <w:sz w:val="18"/>
          <w:szCs w:val="18"/>
        </w:rPr>
        <w:t xml:space="preserve">mediated in part by one or more of the following: </w:t>
      </w:r>
    </w:p>
    <w:p w:rsidR="00C12EB0" w:rsidRPr="000A7E73" w:rsidRDefault="00C12EB0" w:rsidP="00C12E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C12EB0" w:rsidRPr="000A7E73" w:rsidRDefault="00C12EB0" w:rsidP="00C12E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0A7E73">
        <w:rPr>
          <w:rFonts w:ascii="Times New Roman" w:hAnsi="Times New Roman" w:cs="Times New Roman"/>
          <w:sz w:val="18"/>
          <w:szCs w:val="18"/>
        </w:rPr>
        <w:t xml:space="preserve">(a) </w:t>
      </w:r>
      <w:proofErr w:type="gramStart"/>
      <w:r w:rsidRPr="000A7E73">
        <w:rPr>
          <w:rFonts w:ascii="Times New Roman" w:hAnsi="Times New Roman" w:cs="Times New Roman"/>
          <w:sz w:val="18"/>
          <w:szCs w:val="18"/>
        </w:rPr>
        <w:t>action</w:t>
      </w:r>
      <w:proofErr w:type="gramEnd"/>
      <w:r w:rsidRPr="000A7E73">
        <w:rPr>
          <w:rFonts w:ascii="Times New Roman" w:hAnsi="Times New Roman" w:cs="Times New Roman"/>
          <w:sz w:val="18"/>
          <w:szCs w:val="18"/>
        </w:rPr>
        <w:t xml:space="preserve"> on </w:t>
      </w:r>
      <w:r w:rsidRPr="000A7E73">
        <w:rPr>
          <w:rFonts w:ascii="Times New Roman" w:hAnsi="Times New Roman" w:cs="Times New Roman"/>
          <w:sz w:val="18"/>
          <w:szCs w:val="18"/>
        </w:rPr>
        <w:t>voltage-dependent sodium, p</w:t>
      </w:r>
      <w:r w:rsidRPr="000A7E73">
        <w:rPr>
          <w:rFonts w:ascii="Times New Roman" w:hAnsi="Times New Roman" w:cs="Times New Roman"/>
          <w:sz w:val="18"/>
          <w:szCs w:val="18"/>
        </w:rPr>
        <w:t>otassium, and calcium channels</w:t>
      </w:r>
    </w:p>
    <w:p w:rsidR="00C12EB0" w:rsidRPr="00DE32D3" w:rsidRDefault="00C12EB0" w:rsidP="00C12E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DE32D3">
        <w:rPr>
          <w:rFonts w:ascii="Times New Roman" w:hAnsi="Times New Roman" w:cs="Times New Roman"/>
          <w:sz w:val="18"/>
          <w:szCs w:val="18"/>
        </w:rPr>
        <w:t xml:space="preserve">(b) </w:t>
      </w:r>
      <w:proofErr w:type="gramStart"/>
      <w:r w:rsidRPr="00DE32D3">
        <w:rPr>
          <w:rFonts w:ascii="Times New Roman" w:hAnsi="Times New Roman" w:cs="Times New Roman"/>
          <w:sz w:val="18"/>
          <w:szCs w:val="18"/>
        </w:rPr>
        <w:t>depress</w:t>
      </w:r>
      <w:r w:rsidRPr="00DE32D3">
        <w:rPr>
          <w:rFonts w:ascii="Times New Roman" w:hAnsi="Times New Roman" w:cs="Times New Roman"/>
          <w:sz w:val="18"/>
          <w:szCs w:val="18"/>
        </w:rPr>
        <w:t>ion</w:t>
      </w:r>
      <w:proofErr w:type="gramEnd"/>
      <w:r w:rsidRPr="00DE32D3">
        <w:rPr>
          <w:rFonts w:ascii="Times New Roman" w:hAnsi="Times New Roman" w:cs="Times New Roman"/>
          <w:sz w:val="18"/>
          <w:szCs w:val="18"/>
        </w:rPr>
        <w:t xml:space="preserve"> of acetylcholine receptors</w:t>
      </w:r>
    </w:p>
    <w:p w:rsidR="00C12EB0" w:rsidRPr="00DE32D3" w:rsidRDefault="00C12EB0" w:rsidP="00C12E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DE32D3">
        <w:rPr>
          <w:rFonts w:ascii="Times New Roman" w:hAnsi="Times New Roman" w:cs="Times New Roman"/>
          <w:sz w:val="18"/>
          <w:szCs w:val="18"/>
        </w:rPr>
        <w:t>(</w:t>
      </w:r>
      <w:r w:rsidRPr="00DE32D3">
        <w:rPr>
          <w:rFonts w:ascii="Times New Roman" w:hAnsi="Times New Roman" w:cs="Times New Roman"/>
          <w:sz w:val="18"/>
          <w:szCs w:val="18"/>
        </w:rPr>
        <w:t xml:space="preserve">c) </w:t>
      </w:r>
      <w:proofErr w:type="gramStart"/>
      <w:r w:rsidRPr="00DE32D3">
        <w:rPr>
          <w:rFonts w:ascii="Times New Roman" w:hAnsi="Times New Roman" w:cs="Times New Roman"/>
          <w:sz w:val="18"/>
          <w:szCs w:val="18"/>
        </w:rPr>
        <w:t>enhancement</w:t>
      </w:r>
      <w:proofErr w:type="gramEnd"/>
      <w:r w:rsidRPr="00DE32D3">
        <w:rPr>
          <w:rFonts w:ascii="Times New Roman" w:hAnsi="Times New Roman" w:cs="Times New Roman"/>
          <w:sz w:val="18"/>
          <w:szCs w:val="18"/>
        </w:rPr>
        <w:t xml:space="preserve"> and prolongation </w:t>
      </w:r>
      <w:r w:rsidRPr="00DE32D3">
        <w:rPr>
          <w:rFonts w:ascii="Times New Roman" w:hAnsi="Times New Roman" w:cs="Times New Roman"/>
          <w:sz w:val="18"/>
          <w:szCs w:val="18"/>
        </w:rPr>
        <w:t>of y-</w:t>
      </w:r>
      <w:proofErr w:type="spellStart"/>
      <w:r w:rsidRPr="00DE32D3">
        <w:rPr>
          <w:rFonts w:ascii="Times New Roman" w:hAnsi="Times New Roman" w:cs="Times New Roman"/>
          <w:sz w:val="18"/>
          <w:szCs w:val="18"/>
        </w:rPr>
        <w:t>aminobutyric</w:t>
      </w:r>
      <w:proofErr w:type="spellEnd"/>
      <w:r w:rsidRPr="00DE32D3">
        <w:rPr>
          <w:rFonts w:ascii="Times New Roman" w:hAnsi="Times New Roman" w:cs="Times New Roman"/>
          <w:sz w:val="18"/>
          <w:szCs w:val="18"/>
        </w:rPr>
        <w:t xml:space="preserve"> acid (GABA) receptors</w:t>
      </w:r>
      <w:r w:rsidRPr="00DE32D3">
        <w:rPr>
          <w:rFonts w:ascii="Times New Roman" w:hAnsi="Times New Roman" w:cs="Times New Roman"/>
          <w:sz w:val="18"/>
          <w:szCs w:val="18"/>
        </w:rPr>
        <w:t xml:space="preserve"> that link to </w:t>
      </w:r>
      <w:r w:rsidRPr="00DE32D3">
        <w:rPr>
          <w:rFonts w:ascii="Times New Roman" w:hAnsi="Times New Roman" w:cs="Times New Roman"/>
          <w:sz w:val="18"/>
          <w:szCs w:val="18"/>
        </w:rPr>
        <w:t xml:space="preserve">chloride channels ( G A B A </w:t>
      </w:r>
      <w:proofErr w:type="spellStart"/>
      <w:r w:rsidRPr="00DE32D3">
        <w:rPr>
          <w:rFonts w:ascii="Times New Roman" w:hAnsi="Times New Roman" w:cs="Times New Roman"/>
          <w:sz w:val="18"/>
          <w:szCs w:val="18"/>
        </w:rPr>
        <w:t>A</w:t>
      </w:r>
      <w:proofErr w:type="spellEnd"/>
      <w:r w:rsidRPr="00DE32D3">
        <w:rPr>
          <w:rFonts w:ascii="Times New Roman" w:hAnsi="Times New Roman" w:cs="Times New Roman"/>
          <w:sz w:val="18"/>
          <w:szCs w:val="18"/>
        </w:rPr>
        <w:t xml:space="preserve"> </w:t>
      </w:r>
      <w:r w:rsidRPr="00DE32D3">
        <w:rPr>
          <w:rFonts w:ascii="Times New Roman" w:hAnsi="Times New Roman" w:cs="Times New Roman"/>
          <w:sz w:val="18"/>
          <w:szCs w:val="18"/>
        </w:rPr>
        <w:t>receptors</w:t>
      </w:r>
    </w:p>
    <w:p w:rsidR="00C12EB0" w:rsidRPr="00DE32D3" w:rsidRDefault="00C12EB0" w:rsidP="00C12E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DE32D3">
        <w:rPr>
          <w:rFonts w:ascii="Times New Roman" w:hAnsi="Times New Roman" w:cs="Times New Roman"/>
          <w:sz w:val="18"/>
          <w:szCs w:val="18"/>
        </w:rPr>
        <w:t xml:space="preserve">(d) </w:t>
      </w:r>
      <w:proofErr w:type="gramStart"/>
      <w:r w:rsidRPr="00DE32D3">
        <w:rPr>
          <w:rFonts w:ascii="Times New Roman" w:hAnsi="Times New Roman" w:cs="Times New Roman"/>
          <w:sz w:val="18"/>
          <w:szCs w:val="18"/>
        </w:rPr>
        <w:t>depression</w:t>
      </w:r>
      <w:proofErr w:type="gramEnd"/>
      <w:r w:rsidRPr="00DE32D3">
        <w:rPr>
          <w:rFonts w:ascii="Times New Roman" w:hAnsi="Times New Roman" w:cs="Times New Roman"/>
          <w:sz w:val="18"/>
          <w:szCs w:val="18"/>
        </w:rPr>
        <w:t xml:space="preserve"> of nociceptive </w:t>
      </w:r>
      <w:r w:rsidRPr="00DE32D3">
        <w:rPr>
          <w:rFonts w:ascii="Times New Roman" w:hAnsi="Times New Roman" w:cs="Times New Roman"/>
          <w:sz w:val="18"/>
          <w:szCs w:val="18"/>
        </w:rPr>
        <w:t>cells in the medial me</w:t>
      </w:r>
      <w:r w:rsidRPr="00DE32D3">
        <w:rPr>
          <w:rFonts w:ascii="Times New Roman" w:hAnsi="Times New Roman" w:cs="Times New Roman"/>
          <w:sz w:val="18"/>
          <w:szCs w:val="18"/>
        </w:rPr>
        <w:t xml:space="preserve">dullary reticular formation and </w:t>
      </w:r>
      <w:r w:rsidRPr="00DE32D3">
        <w:rPr>
          <w:rFonts w:ascii="Times New Roman" w:hAnsi="Times New Roman" w:cs="Times New Roman"/>
          <w:sz w:val="18"/>
          <w:szCs w:val="18"/>
        </w:rPr>
        <w:t xml:space="preserve">activity of cells in </w:t>
      </w:r>
      <w:proofErr w:type="spellStart"/>
      <w:r w:rsidRPr="00DE32D3">
        <w:rPr>
          <w:rFonts w:ascii="Times New Roman" w:hAnsi="Times New Roman" w:cs="Times New Roman"/>
          <w:sz w:val="18"/>
          <w:szCs w:val="18"/>
        </w:rPr>
        <w:t>laminae</w:t>
      </w:r>
      <w:proofErr w:type="spellEnd"/>
      <w:r w:rsidRPr="00DE32D3">
        <w:rPr>
          <w:rFonts w:ascii="Times New Roman" w:hAnsi="Times New Roman" w:cs="Times New Roman"/>
          <w:sz w:val="18"/>
          <w:szCs w:val="18"/>
        </w:rPr>
        <w:t xml:space="preserve"> I and V of the dorsal horn.</w:t>
      </w:r>
    </w:p>
    <w:p w:rsidR="00B70125" w:rsidRPr="00DE32D3" w:rsidRDefault="00B70125" w:rsidP="00C12E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406BB1" w:rsidRPr="00DE32D3" w:rsidRDefault="00406BB1" w:rsidP="00B701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  <w:u w:val="single"/>
        </w:rPr>
      </w:pPr>
      <w:r w:rsidRPr="00DE32D3">
        <w:rPr>
          <w:rFonts w:ascii="Times New Roman" w:hAnsi="Times New Roman" w:cs="Times New Roman"/>
          <w:sz w:val="18"/>
          <w:szCs w:val="18"/>
          <w:u w:val="single"/>
        </w:rPr>
        <w:t>Dissociative drugs and seizures:</w:t>
      </w:r>
    </w:p>
    <w:p w:rsidR="00B70125" w:rsidRPr="00DE32D3" w:rsidRDefault="00B70125" w:rsidP="00B701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DE32D3">
        <w:rPr>
          <w:rFonts w:ascii="Times New Roman" w:hAnsi="Times New Roman" w:cs="Times New Roman"/>
          <w:sz w:val="18"/>
          <w:szCs w:val="18"/>
        </w:rPr>
        <w:t>Dissociative anesthetic administ</w:t>
      </w:r>
      <w:r w:rsidRPr="00DE32D3">
        <w:rPr>
          <w:rFonts w:ascii="Times New Roman" w:hAnsi="Times New Roman" w:cs="Times New Roman"/>
          <w:sz w:val="18"/>
          <w:szCs w:val="18"/>
        </w:rPr>
        <w:t xml:space="preserve">ration to people with a history </w:t>
      </w:r>
      <w:r w:rsidRPr="00DE32D3">
        <w:rPr>
          <w:rFonts w:ascii="Times New Roman" w:hAnsi="Times New Roman" w:cs="Times New Roman"/>
          <w:sz w:val="18"/>
          <w:szCs w:val="18"/>
        </w:rPr>
        <w:t>of seizures does not promote seizur</w:t>
      </w:r>
      <w:r w:rsidRPr="00DE32D3">
        <w:rPr>
          <w:rFonts w:ascii="Times New Roman" w:hAnsi="Times New Roman" w:cs="Times New Roman"/>
          <w:sz w:val="18"/>
          <w:szCs w:val="18"/>
        </w:rPr>
        <w:t xml:space="preserve">e activity despite the presence </w:t>
      </w:r>
      <w:r w:rsidRPr="00DE32D3">
        <w:rPr>
          <w:rFonts w:ascii="Times New Roman" w:hAnsi="Times New Roman" w:cs="Times New Roman"/>
          <w:sz w:val="18"/>
          <w:szCs w:val="18"/>
        </w:rPr>
        <w:t xml:space="preserve">of thalamic and limbic </w:t>
      </w:r>
      <w:proofErr w:type="spellStart"/>
      <w:r w:rsidRPr="00DE32D3">
        <w:rPr>
          <w:rFonts w:ascii="Times New Roman" w:hAnsi="Times New Roman" w:cs="Times New Roman"/>
          <w:sz w:val="18"/>
          <w:szCs w:val="18"/>
        </w:rPr>
        <w:t>epileptiform</w:t>
      </w:r>
      <w:proofErr w:type="spellEnd"/>
      <w:r w:rsidRPr="00DE32D3">
        <w:rPr>
          <w:rFonts w:ascii="Times New Roman" w:hAnsi="Times New Roman" w:cs="Times New Roman"/>
          <w:sz w:val="18"/>
          <w:szCs w:val="18"/>
        </w:rPr>
        <w:t xml:space="preserve"> electroencephalogram patterns.</w:t>
      </w:r>
      <w:r w:rsidRPr="00DE32D3">
        <w:rPr>
          <w:rFonts w:ascii="Times New Roman" w:hAnsi="Times New Roman" w:cs="Times New Roman"/>
          <w:sz w:val="18"/>
          <w:szCs w:val="18"/>
        </w:rPr>
        <w:t xml:space="preserve"> In fact, low doses of k</w:t>
      </w:r>
      <w:r w:rsidRPr="00DE32D3">
        <w:rPr>
          <w:rFonts w:ascii="Times New Roman" w:hAnsi="Times New Roman" w:cs="Times New Roman"/>
          <w:sz w:val="18"/>
          <w:szCs w:val="18"/>
        </w:rPr>
        <w:t xml:space="preserve">etamine may have anticonvulsant </w:t>
      </w:r>
      <w:r w:rsidRPr="00DE32D3">
        <w:rPr>
          <w:rFonts w:ascii="Times New Roman" w:hAnsi="Times New Roman" w:cs="Times New Roman"/>
          <w:sz w:val="18"/>
          <w:szCs w:val="18"/>
        </w:rPr>
        <w:t xml:space="preserve">properties through antagonism of NMDA </w:t>
      </w:r>
      <w:proofErr w:type="spellStart"/>
      <w:r w:rsidRPr="00DE32D3">
        <w:rPr>
          <w:rFonts w:ascii="Times New Roman" w:hAnsi="Times New Roman" w:cs="Times New Roman"/>
          <w:sz w:val="18"/>
          <w:szCs w:val="18"/>
        </w:rPr>
        <w:t>receptors.Nevertheless</w:t>
      </w:r>
      <w:proofErr w:type="spellEnd"/>
      <w:r w:rsidRPr="00DE32D3">
        <w:rPr>
          <w:rFonts w:ascii="Times New Roman" w:hAnsi="Times New Roman" w:cs="Times New Roman"/>
          <w:sz w:val="18"/>
          <w:szCs w:val="18"/>
        </w:rPr>
        <w:t>, ketamine-associated</w:t>
      </w:r>
      <w:r w:rsidRPr="00DE32D3">
        <w:rPr>
          <w:rFonts w:ascii="Times New Roman" w:hAnsi="Times New Roman" w:cs="Times New Roman"/>
          <w:sz w:val="18"/>
          <w:szCs w:val="18"/>
        </w:rPr>
        <w:t xml:space="preserve"> seizures have been reported in </w:t>
      </w:r>
      <w:r w:rsidRPr="00DE32D3">
        <w:rPr>
          <w:rFonts w:ascii="Times New Roman" w:hAnsi="Times New Roman" w:cs="Times New Roman"/>
          <w:sz w:val="18"/>
          <w:szCs w:val="18"/>
        </w:rPr>
        <w:t>some animals, and use of keta</w:t>
      </w:r>
      <w:r w:rsidRPr="00DE32D3">
        <w:rPr>
          <w:rFonts w:ascii="Times New Roman" w:hAnsi="Times New Roman" w:cs="Times New Roman"/>
          <w:sz w:val="18"/>
          <w:szCs w:val="18"/>
        </w:rPr>
        <w:t xml:space="preserve">mine, or any other dissociative </w:t>
      </w:r>
      <w:r w:rsidRPr="00DE32D3">
        <w:rPr>
          <w:rFonts w:ascii="Times New Roman" w:hAnsi="Times New Roman" w:cs="Times New Roman"/>
          <w:sz w:val="18"/>
          <w:szCs w:val="18"/>
        </w:rPr>
        <w:t>anesthetic, in animals with a histo</w:t>
      </w:r>
      <w:r w:rsidRPr="00DE32D3">
        <w:rPr>
          <w:rFonts w:ascii="Times New Roman" w:hAnsi="Times New Roman" w:cs="Times New Roman"/>
          <w:sz w:val="18"/>
          <w:szCs w:val="18"/>
        </w:rPr>
        <w:t xml:space="preserve">ry of epilepsy or other seizure </w:t>
      </w:r>
      <w:r w:rsidRPr="00DE32D3">
        <w:rPr>
          <w:rFonts w:ascii="Times New Roman" w:hAnsi="Times New Roman" w:cs="Times New Roman"/>
          <w:sz w:val="18"/>
          <w:szCs w:val="18"/>
        </w:rPr>
        <w:t>disord</w:t>
      </w:r>
      <w:r w:rsidRPr="00DE32D3">
        <w:rPr>
          <w:rFonts w:ascii="Times New Roman" w:hAnsi="Times New Roman" w:cs="Times New Roman"/>
          <w:sz w:val="18"/>
          <w:szCs w:val="18"/>
        </w:rPr>
        <w:t>ers should be avoided, i</w:t>
      </w:r>
      <w:r w:rsidRPr="00DE32D3">
        <w:rPr>
          <w:rFonts w:ascii="Times New Roman" w:hAnsi="Times New Roman" w:cs="Times New Roman"/>
          <w:sz w:val="18"/>
          <w:szCs w:val="18"/>
        </w:rPr>
        <w:t>f possible</w:t>
      </w:r>
      <w:r w:rsidRPr="00DE32D3">
        <w:rPr>
          <w:rFonts w:ascii="Times New Roman" w:hAnsi="Times New Roman" w:cs="Times New Roman"/>
          <w:sz w:val="18"/>
          <w:szCs w:val="18"/>
        </w:rPr>
        <w:t>.</w:t>
      </w:r>
    </w:p>
    <w:p w:rsidR="00406BB1" w:rsidRPr="00DE32D3" w:rsidRDefault="00406BB1" w:rsidP="00B701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406BB1" w:rsidRPr="00DE32D3" w:rsidRDefault="00406BB1" w:rsidP="00B701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  <w:u w:val="single"/>
        </w:rPr>
      </w:pPr>
      <w:r w:rsidRPr="00DE32D3">
        <w:rPr>
          <w:rFonts w:ascii="Times New Roman" w:hAnsi="Times New Roman" w:cs="Times New Roman"/>
          <w:sz w:val="18"/>
          <w:szCs w:val="18"/>
          <w:u w:val="single"/>
        </w:rPr>
        <w:t>Analgesia:</w:t>
      </w:r>
    </w:p>
    <w:p w:rsidR="00406BB1" w:rsidRPr="00DE32D3" w:rsidRDefault="00406BB1" w:rsidP="00406B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DE32D3">
        <w:rPr>
          <w:rFonts w:ascii="Times New Roman" w:hAnsi="Times New Roman" w:cs="Times New Roman"/>
          <w:sz w:val="18"/>
          <w:szCs w:val="18"/>
        </w:rPr>
        <w:t xml:space="preserve">The degree of </w:t>
      </w:r>
      <w:r w:rsidRPr="00DE32D3">
        <w:rPr>
          <w:rFonts w:ascii="Times New Roman" w:hAnsi="Times New Roman" w:cs="Times New Roman"/>
          <w:sz w:val="18"/>
          <w:szCs w:val="18"/>
        </w:rPr>
        <w:t>analgesia appears to be greater for</w:t>
      </w:r>
      <w:r w:rsidRPr="00DE32D3">
        <w:rPr>
          <w:rFonts w:ascii="Times New Roman" w:hAnsi="Times New Roman" w:cs="Times New Roman"/>
          <w:sz w:val="18"/>
          <w:szCs w:val="18"/>
        </w:rPr>
        <w:t xml:space="preserve"> somatic pain than for visceral </w:t>
      </w:r>
      <w:r w:rsidRPr="00DE32D3">
        <w:rPr>
          <w:rFonts w:ascii="Times New Roman" w:hAnsi="Times New Roman" w:cs="Times New Roman"/>
          <w:sz w:val="18"/>
          <w:szCs w:val="18"/>
        </w:rPr>
        <w:t>pain.</w:t>
      </w:r>
    </w:p>
    <w:p w:rsidR="00E31DAF" w:rsidRPr="00DE32D3" w:rsidRDefault="00E31DAF" w:rsidP="00E31D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DE32D3">
        <w:rPr>
          <w:rFonts w:ascii="Times New Roman" w:hAnsi="Times New Roman" w:cs="Times New Roman"/>
          <w:sz w:val="18"/>
          <w:szCs w:val="18"/>
        </w:rPr>
        <w:t xml:space="preserve">Dissociative anesthetics </w:t>
      </w:r>
      <w:r w:rsidRPr="00DE32D3">
        <w:rPr>
          <w:rFonts w:ascii="Times New Roman" w:hAnsi="Times New Roman" w:cs="Times New Roman"/>
          <w:sz w:val="18"/>
          <w:szCs w:val="18"/>
        </w:rPr>
        <w:t>appear to be more useful for anesthe</w:t>
      </w:r>
      <w:r w:rsidRPr="00DE32D3">
        <w:rPr>
          <w:rFonts w:ascii="Times New Roman" w:hAnsi="Times New Roman" w:cs="Times New Roman"/>
          <w:sz w:val="18"/>
          <w:szCs w:val="18"/>
        </w:rPr>
        <w:t xml:space="preserve">sia and postoperative analgesia </w:t>
      </w:r>
      <w:r w:rsidRPr="00DE32D3">
        <w:rPr>
          <w:rFonts w:ascii="Times New Roman" w:hAnsi="Times New Roman" w:cs="Times New Roman"/>
          <w:sz w:val="18"/>
          <w:szCs w:val="18"/>
        </w:rPr>
        <w:t>related t</w:t>
      </w:r>
      <w:r w:rsidRPr="00DE32D3">
        <w:rPr>
          <w:rFonts w:ascii="Times New Roman" w:hAnsi="Times New Roman" w:cs="Times New Roman"/>
          <w:sz w:val="18"/>
          <w:szCs w:val="18"/>
        </w:rPr>
        <w:t xml:space="preserve">o integumentary and superficial </w:t>
      </w:r>
      <w:r w:rsidRPr="00DE32D3">
        <w:rPr>
          <w:rFonts w:ascii="Times New Roman" w:hAnsi="Times New Roman" w:cs="Times New Roman"/>
          <w:sz w:val="18"/>
          <w:szCs w:val="18"/>
        </w:rPr>
        <w:t>musculoskeletal surgery.</w:t>
      </w:r>
    </w:p>
    <w:p w:rsidR="00E31DAF" w:rsidRPr="00DE32D3" w:rsidRDefault="00933DD9" w:rsidP="00E31D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DE32D3">
        <w:rPr>
          <w:rFonts w:ascii="Times New Roman" w:hAnsi="Times New Roman" w:cs="Times New Roman"/>
          <w:sz w:val="18"/>
          <w:szCs w:val="18"/>
        </w:rPr>
        <w:t>Furthermore, NMD</w:t>
      </w:r>
      <w:r w:rsidR="00E31DAF" w:rsidRPr="00DE32D3">
        <w:rPr>
          <w:rFonts w:ascii="Times New Roman" w:hAnsi="Times New Roman" w:cs="Times New Roman"/>
          <w:sz w:val="18"/>
          <w:szCs w:val="18"/>
        </w:rPr>
        <w:t>A rec</w:t>
      </w:r>
      <w:r w:rsidR="00E31DAF" w:rsidRPr="00DE32D3">
        <w:rPr>
          <w:rFonts w:ascii="Times New Roman" w:hAnsi="Times New Roman" w:cs="Times New Roman"/>
          <w:sz w:val="18"/>
          <w:szCs w:val="18"/>
        </w:rPr>
        <w:t xml:space="preserve">eptors appear to be involved in </w:t>
      </w:r>
      <w:proofErr w:type="spellStart"/>
      <w:r w:rsidR="00E31DAF" w:rsidRPr="00DE32D3">
        <w:rPr>
          <w:rFonts w:ascii="Times New Roman" w:hAnsi="Times New Roman" w:cs="Times New Roman"/>
          <w:sz w:val="18"/>
          <w:szCs w:val="18"/>
        </w:rPr>
        <w:t>hyperalgesic</w:t>
      </w:r>
      <w:proofErr w:type="spellEnd"/>
      <w:r w:rsidR="00E31DAF" w:rsidRPr="00DE32D3">
        <w:rPr>
          <w:rFonts w:ascii="Times New Roman" w:hAnsi="Times New Roman" w:cs="Times New Roman"/>
          <w:sz w:val="18"/>
          <w:szCs w:val="18"/>
        </w:rPr>
        <w:t xml:space="preserve"> responses after peripheral </w:t>
      </w:r>
      <w:r w:rsidR="00E31DAF" w:rsidRPr="00DE32D3">
        <w:rPr>
          <w:rFonts w:ascii="Times New Roman" w:hAnsi="Times New Roman" w:cs="Times New Roman"/>
          <w:sz w:val="18"/>
          <w:szCs w:val="18"/>
        </w:rPr>
        <w:t xml:space="preserve">tissue injury and inflammation, </w:t>
      </w:r>
      <w:r w:rsidR="00E31DAF" w:rsidRPr="00DE32D3">
        <w:rPr>
          <w:rFonts w:ascii="Times New Roman" w:hAnsi="Times New Roman" w:cs="Times New Roman"/>
          <w:sz w:val="18"/>
          <w:szCs w:val="18"/>
        </w:rPr>
        <w:t>suggesting that ketamine (an</w:t>
      </w:r>
      <w:r w:rsidR="00E31DAF" w:rsidRPr="00DE32D3">
        <w:rPr>
          <w:rFonts w:ascii="Times New Roman" w:hAnsi="Times New Roman" w:cs="Times New Roman"/>
          <w:sz w:val="18"/>
          <w:szCs w:val="18"/>
        </w:rPr>
        <w:t xml:space="preserve">d possibly other </w:t>
      </w:r>
      <w:proofErr w:type="spellStart"/>
      <w:r w:rsidR="00E31DAF" w:rsidRPr="00DE32D3">
        <w:rPr>
          <w:rFonts w:ascii="Times New Roman" w:hAnsi="Times New Roman" w:cs="Times New Roman"/>
          <w:sz w:val="18"/>
          <w:szCs w:val="18"/>
        </w:rPr>
        <w:t>dissociatives</w:t>
      </w:r>
      <w:proofErr w:type="spellEnd"/>
      <w:r w:rsidR="00E31DAF" w:rsidRPr="00DE32D3">
        <w:rPr>
          <w:rFonts w:ascii="Times New Roman" w:hAnsi="Times New Roman" w:cs="Times New Roman"/>
          <w:sz w:val="18"/>
          <w:szCs w:val="18"/>
        </w:rPr>
        <w:t xml:space="preserve">) </w:t>
      </w:r>
      <w:r w:rsidR="00E31DAF" w:rsidRPr="00DE32D3">
        <w:rPr>
          <w:rFonts w:ascii="Times New Roman" w:hAnsi="Times New Roman" w:cs="Times New Roman"/>
          <w:sz w:val="18"/>
          <w:szCs w:val="18"/>
        </w:rPr>
        <w:t xml:space="preserve">would be effective at reducing </w:t>
      </w:r>
      <w:proofErr w:type="spellStart"/>
      <w:r w:rsidR="00E31DAF" w:rsidRPr="00DE32D3">
        <w:rPr>
          <w:rFonts w:ascii="Times New Roman" w:hAnsi="Times New Roman" w:cs="Times New Roman"/>
          <w:sz w:val="18"/>
          <w:szCs w:val="18"/>
        </w:rPr>
        <w:t>hyp</w:t>
      </w:r>
      <w:r w:rsidR="00E31DAF" w:rsidRPr="00DE32D3">
        <w:rPr>
          <w:rFonts w:ascii="Times New Roman" w:hAnsi="Times New Roman" w:cs="Times New Roman"/>
          <w:sz w:val="18"/>
          <w:szCs w:val="18"/>
        </w:rPr>
        <w:t>eralgesia</w:t>
      </w:r>
      <w:proofErr w:type="spellEnd"/>
      <w:r w:rsidR="00E31DAF" w:rsidRPr="00DE32D3">
        <w:rPr>
          <w:rFonts w:ascii="Times New Roman" w:hAnsi="Times New Roman" w:cs="Times New Roman"/>
          <w:sz w:val="18"/>
          <w:szCs w:val="18"/>
        </w:rPr>
        <w:t xml:space="preserve"> following tissue </w:t>
      </w:r>
      <w:r w:rsidR="00E31DAF" w:rsidRPr="00DE32D3">
        <w:rPr>
          <w:rFonts w:ascii="Times New Roman" w:hAnsi="Times New Roman" w:cs="Times New Roman"/>
          <w:sz w:val="18"/>
          <w:szCs w:val="18"/>
        </w:rPr>
        <w:t>traum</w:t>
      </w:r>
      <w:r w:rsidR="00E31DAF" w:rsidRPr="00DE32D3">
        <w:rPr>
          <w:rFonts w:ascii="Times New Roman" w:hAnsi="Times New Roman" w:cs="Times New Roman"/>
          <w:sz w:val="18"/>
          <w:szCs w:val="18"/>
        </w:rPr>
        <w:t>a</w:t>
      </w:r>
    </w:p>
    <w:p w:rsidR="009378E9" w:rsidRPr="00DE32D3" w:rsidRDefault="009378E9" w:rsidP="009378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DE32D3">
        <w:rPr>
          <w:rFonts w:ascii="Times New Roman" w:hAnsi="Times New Roman" w:cs="Times New Roman"/>
          <w:sz w:val="18"/>
          <w:szCs w:val="18"/>
        </w:rPr>
        <w:t>Local infiltration of ketamin</w:t>
      </w:r>
      <w:r w:rsidRPr="00DE32D3">
        <w:rPr>
          <w:rFonts w:ascii="Times New Roman" w:hAnsi="Times New Roman" w:cs="Times New Roman"/>
          <w:sz w:val="18"/>
          <w:szCs w:val="18"/>
        </w:rPr>
        <w:t xml:space="preserve">e may produce a brief period of </w:t>
      </w:r>
      <w:r w:rsidRPr="00DE32D3">
        <w:rPr>
          <w:rFonts w:ascii="Times New Roman" w:hAnsi="Times New Roman" w:cs="Times New Roman"/>
          <w:sz w:val="18"/>
          <w:szCs w:val="18"/>
        </w:rPr>
        <w:t xml:space="preserve">local anesthetic </w:t>
      </w:r>
      <w:proofErr w:type="spellStart"/>
      <w:r w:rsidRPr="00DE32D3">
        <w:rPr>
          <w:rFonts w:ascii="Times New Roman" w:hAnsi="Times New Roman" w:cs="Times New Roman"/>
          <w:sz w:val="18"/>
          <w:szCs w:val="18"/>
        </w:rPr>
        <w:t>effect.W</w:t>
      </w:r>
      <w:r w:rsidRPr="00DE32D3">
        <w:rPr>
          <w:rFonts w:ascii="Times New Roman" w:hAnsi="Times New Roman" w:cs="Times New Roman"/>
          <w:sz w:val="18"/>
          <w:szCs w:val="18"/>
        </w:rPr>
        <w:t>hen</w:t>
      </w:r>
      <w:proofErr w:type="spellEnd"/>
      <w:r w:rsidRPr="00DE32D3">
        <w:rPr>
          <w:rFonts w:ascii="Times New Roman" w:hAnsi="Times New Roman" w:cs="Times New Roman"/>
          <w:sz w:val="18"/>
          <w:szCs w:val="18"/>
        </w:rPr>
        <w:t xml:space="preserve"> administered simultaneously with </w:t>
      </w:r>
      <w:proofErr w:type="gramStart"/>
      <w:r w:rsidRPr="00DE32D3">
        <w:rPr>
          <w:rFonts w:ascii="Times New Roman" w:hAnsi="Times New Roman" w:cs="Times New Roman"/>
          <w:sz w:val="18"/>
          <w:szCs w:val="18"/>
        </w:rPr>
        <w:t>bupivacaine,</w:t>
      </w:r>
      <w:proofErr w:type="gramEnd"/>
      <w:r w:rsidRPr="00DE32D3">
        <w:rPr>
          <w:rFonts w:ascii="Times New Roman" w:hAnsi="Times New Roman" w:cs="Times New Roman"/>
          <w:sz w:val="18"/>
          <w:szCs w:val="18"/>
        </w:rPr>
        <w:t xml:space="preserve"> </w:t>
      </w:r>
      <w:r w:rsidRPr="00DE32D3">
        <w:rPr>
          <w:rFonts w:ascii="Times New Roman" w:hAnsi="Times New Roman" w:cs="Times New Roman"/>
          <w:sz w:val="18"/>
          <w:szCs w:val="18"/>
        </w:rPr>
        <w:t>ketamine double</w:t>
      </w:r>
      <w:r w:rsidRPr="00DE32D3">
        <w:rPr>
          <w:rFonts w:ascii="Times New Roman" w:hAnsi="Times New Roman" w:cs="Times New Roman"/>
          <w:sz w:val="18"/>
          <w:szCs w:val="18"/>
        </w:rPr>
        <w:t xml:space="preserve">s the duration of analgesic and </w:t>
      </w:r>
      <w:r w:rsidRPr="00DE32D3">
        <w:rPr>
          <w:rFonts w:ascii="Times New Roman" w:hAnsi="Times New Roman" w:cs="Times New Roman"/>
          <w:sz w:val="18"/>
          <w:szCs w:val="18"/>
        </w:rPr>
        <w:t>local anesthetic effects of bupi</w:t>
      </w:r>
      <w:r w:rsidRPr="00DE32D3">
        <w:rPr>
          <w:rFonts w:ascii="Times New Roman" w:hAnsi="Times New Roman" w:cs="Times New Roman"/>
          <w:sz w:val="18"/>
          <w:szCs w:val="18"/>
        </w:rPr>
        <w:t>vacaine.</w:t>
      </w:r>
      <w:r w:rsidRPr="00DE32D3">
        <w:rPr>
          <w:rFonts w:ascii="Times New Roman" w:hAnsi="Times New Roman" w:cs="Times New Roman"/>
          <w:sz w:val="18"/>
          <w:szCs w:val="18"/>
        </w:rPr>
        <w:t xml:space="preserve"> </w:t>
      </w:r>
      <w:r w:rsidRPr="00DE32D3">
        <w:rPr>
          <w:rFonts w:ascii="Times New Roman" w:hAnsi="Times New Roman" w:cs="Times New Roman"/>
          <w:sz w:val="18"/>
          <w:szCs w:val="18"/>
        </w:rPr>
        <w:t xml:space="preserve">This peripheral analgesic </w:t>
      </w:r>
      <w:r w:rsidRPr="00DE32D3">
        <w:rPr>
          <w:rFonts w:ascii="Times New Roman" w:hAnsi="Times New Roman" w:cs="Times New Roman"/>
          <w:sz w:val="18"/>
          <w:szCs w:val="18"/>
        </w:rPr>
        <w:t xml:space="preserve">effect of ketamine may be </w:t>
      </w:r>
      <w:r w:rsidRPr="00DE32D3">
        <w:rPr>
          <w:rFonts w:ascii="Times New Roman" w:hAnsi="Times New Roman" w:cs="Times New Roman"/>
          <w:sz w:val="18"/>
          <w:szCs w:val="18"/>
        </w:rPr>
        <w:t xml:space="preserve">attributed to one or all of the </w:t>
      </w:r>
      <w:r w:rsidRPr="00DE32D3">
        <w:rPr>
          <w:rFonts w:ascii="Times New Roman" w:hAnsi="Times New Roman" w:cs="Times New Roman"/>
          <w:sz w:val="18"/>
          <w:szCs w:val="18"/>
        </w:rPr>
        <w:t xml:space="preserve">following mechanisms: </w:t>
      </w:r>
    </w:p>
    <w:p w:rsidR="009378E9" w:rsidRPr="00DE32D3" w:rsidRDefault="009378E9" w:rsidP="009378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DE32D3">
        <w:rPr>
          <w:rFonts w:ascii="Times New Roman" w:hAnsi="Times New Roman" w:cs="Times New Roman"/>
          <w:sz w:val="18"/>
          <w:szCs w:val="18"/>
        </w:rPr>
        <w:t xml:space="preserve">(a) </w:t>
      </w:r>
      <w:proofErr w:type="gramStart"/>
      <w:r w:rsidRPr="00DE32D3">
        <w:rPr>
          <w:rFonts w:ascii="Times New Roman" w:hAnsi="Times New Roman" w:cs="Times New Roman"/>
          <w:sz w:val="18"/>
          <w:szCs w:val="18"/>
        </w:rPr>
        <w:t>b</w:t>
      </w:r>
      <w:r w:rsidRPr="00DE32D3">
        <w:rPr>
          <w:rFonts w:ascii="Times New Roman" w:hAnsi="Times New Roman" w:cs="Times New Roman"/>
          <w:sz w:val="18"/>
          <w:szCs w:val="18"/>
        </w:rPr>
        <w:t>lockade</w:t>
      </w:r>
      <w:proofErr w:type="gramEnd"/>
      <w:r w:rsidRPr="00DE32D3">
        <w:rPr>
          <w:rFonts w:ascii="Times New Roman" w:hAnsi="Times New Roman" w:cs="Times New Roman"/>
          <w:sz w:val="18"/>
          <w:szCs w:val="18"/>
        </w:rPr>
        <w:t xml:space="preserve"> of sodium and potassium currents in peripheral nerves</w:t>
      </w:r>
    </w:p>
    <w:p w:rsidR="009378E9" w:rsidRPr="00DE32D3" w:rsidRDefault="009378E9" w:rsidP="009378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DE32D3">
        <w:rPr>
          <w:rFonts w:ascii="Times New Roman" w:hAnsi="Times New Roman" w:cs="Times New Roman"/>
          <w:sz w:val="18"/>
          <w:szCs w:val="18"/>
        </w:rPr>
        <w:t xml:space="preserve">(b) </w:t>
      </w:r>
      <w:proofErr w:type="gramStart"/>
      <w:r w:rsidRPr="00DE32D3">
        <w:rPr>
          <w:rFonts w:ascii="Times New Roman" w:hAnsi="Times New Roman" w:cs="Times New Roman"/>
          <w:sz w:val="18"/>
          <w:szCs w:val="18"/>
        </w:rPr>
        <w:t>bl</w:t>
      </w:r>
      <w:r w:rsidRPr="00DE32D3">
        <w:rPr>
          <w:rFonts w:ascii="Times New Roman" w:hAnsi="Times New Roman" w:cs="Times New Roman"/>
          <w:sz w:val="18"/>
          <w:szCs w:val="18"/>
        </w:rPr>
        <w:t>ockade</w:t>
      </w:r>
      <w:proofErr w:type="gramEnd"/>
      <w:r w:rsidRPr="00DE32D3">
        <w:rPr>
          <w:rFonts w:ascii="Times New Roman" w:hAnsi="Times New Roman" w:cs="Times New Roman"/>
          <w:sz w:val="18"/>
          <w:szCs w:val="18"/>
        </w:rPr>
        <w:t xml:space="preserve"> of NMDA, a</w:t>
      </w:r>
      <w:r w:rsidR="00F61246" w:rsidRPr="00DE32D3">
        <w:rPr>
          <w:rFonts w:ascii="Times New Roman" w:hAnsi="Times New Roman" w:cs="Times New Roman"/>
          <w:sz w:val="18"/>
          <w:szCs w:val="18"/>
        </w:rPr>
        <w:t>lpha</w:t>
      </w:r>
      <w:r w:rsidRPr="00DE32D3">
        <w:rPr>
          <w:rFonts w:ascii="Times New Roman" w:hAnsi="Times New Roman" w:cs="Times New Roman"/>
          <w:sz w:val="18"/>
          <w:szCs w:val="18"/>
        </w:rPr>
        <w:t>-aminohydroxy-</w:t>
      </w:r>
      <w:r w:rsidRPr="00DE32D3">
        <w:rPr>
          <w:rFonts w:ascii="Times New Roman" w:hAnsi="Times New Roman" w:cs="Times New Roman"/>
          <w:sz w:val="18"/>
          <w:szCs w:val="18"/>
        </w:rPr>
        <w:t>5-methyl-4-isoxazoleproprionic a</w:t>
      </w:r>
      <w:r w:rsidRPr="00DE32D3">
        <w:rPr>
          <w:rFonts w:ascii="Times New Roman" w:hAnsi="Times New Roman" w:cs="Times New Roman"/>
          <w:sz w:val="18"/>
          <w:szCs w:val="18"/>
        </w:rPr>
        <w:t xml:space="preserve">cid (AMPA), and kainite </w:t>
      </w:r>
      <w:r w:rsidRPr="00DE32D3">
        <w:rPr>
          <w:rFonts w:ascii="Times New Roman" w:hAnsi="Times New Roman" w:cs="Times New Roman"/>
          <w:sz w:val="18"/>
          <w:szCs w:val="18"/>
        </w:rPr>
        <w:t>rece</w:t>
      </w:r>
      <w:r w:rsidRPr="00DE32D3">
        <w:rPr>
          <w:rFonts w:ascii="Times New Roman" w:hAnsi="Times New Roman" w:cs="Times New Roman"/>
          <w:sz w:val="18"/>
          <w:szCs w:val="18"/>
        </w:rPr>
        <w:t xml:space="preserve">ptors on </w:t>
      </w:r>
      <w:proofErr w:type="spellStart"/>
      <w:r w:rsidRPr="00DE32D3">
        <w:rPr>
          <w:rFonts w:ascii="Times New Roman" w:hAnsi="Times New Roman" w:cs="Times New Roman"/>
          <w:sz w:val="18"/>
          <w:szCs w:val="18"/>
        </w:rPr>
        <w:t>unmyelinated</w:t>
      </w:r>
      <w:proofErr w:type="spellEnd"/>
      <w:r w:rsidRPr="00DE32D3">
        <w:rPr>
          <w:rFonts w:ascii="Times New Roman" w:hAnsi="Times New Roman" w:cs="Times New Roman"/>
          <w:sz w:val="18"/>
          <w:szCs w:val="18"/>
        </w:rPr>
        <w:t xml:space="preserve"> axons</w:t>
      </w:r>
      <w:r w:rsidRPr="00DE32D3">
        <w:rPr>
          <w:rFonts w:ascii="Times New Roman" w:hAnsi="Times New Roman" w:cs="Times New Roman"/>
          <w:sz w:val="18"/>
          <w:szCs w:val="18"/>
        </w:rPr>
        <w:t xml:space="preserve"> </w:t>
      </w:r>
    </w:p>
    <w:p w:rsidR="009378E9" w:rsidRPr="00DE32D3" w:rsidRDefault="009378E9" w:rsidP="009378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DE32D3">
        <w:rPr>
          <w:rFonts w:ascii="Times New Roman" w:hAnsi="Times New Roman" w:cs="Times New Roman"/>
          <w:sz w:val="18"/>
          <w:szCs w:val="18"/>
        </w:rPr>
        <w:lastRenderedPageBreak/>
        <w:t xml:space="preserve">(c) </w:t>
      </w:r>
      <w:proofErr w:type="gramStart"/>
      <w:r w:rsidRPr="00DE32D3">
        <w:rPr>
          <w:rFonts w:ascii="Times New Roman" w:hAnsi="Times New Roman" w:cs="Times New Roman"/>
          <w:sz w:val="18"/>
          <w:szCs w:val="18"/>
        </w:rPr>
        <w:t>blockade</w:t>
      </w:r>
      <w:proofErr w:type="gramEnd"/>
      <w:r w:rsidRPr="00DE32D3">
        <w:rPr>
          <w:rFonts w:ascii="Times New Roman" w:hAnsi="Times New Roman" w:cs="Times New Roman"/>
          <w:sz w:val="18"/>
          <w:szCs w:val="18"/>
        </w:rPr>
        <w:t xml:space="preserve"> of glutamate </w:t>
      </w:r>
      <w:r w:rsidRPr="00DE32D3">
        <w:rPr>
          <w:rFonts w:ascii="Times New Roman" w:hAnsi="Times New Roman" w:cs="Times New Roman"/>
          <w:sz w:val="18"/>
          <w:szCs w:val="18"/>
        </w:rPr>
        <w:t>effects on C-fiber free-nerve endings</w:t>
      </w:r>
    </w:p>
    <w:p w:rsidR="00933DD9" w:rsidRPr="00DE32D3" w:rsidRDefault="00933DD9" w:rsidP="00933D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DE32D3">
        <w:rPr>
          <w:rFonts w:ascii="Times New Roman" w:hAnsi="Times New Roman" w:cs="Times New Roman"/>
          <w:sz w:val="18"/>
          <w:szCs w:val="18"/>
        </w:rPr>
        <w:t>Similar to systemic administra</w:t>
      </w:r>
      <w:r w:rsidRPr="00DE32D3">
        <w:rPr>
          <w:rFonts w:ascii="Times New Roman" w:hAnsi="Times New Roman" w:cs="Times New Roman"/>
          <w:sz w:val="18"/>
          <w:szCs w:val="18"/>
        </w:rPr>
        <w:t xml:space="preserve">tion, epidural ketamine appears </w:t>
      </w:r>
      <w:r w:rsidRPr="00DE32D3">
        <w:rPr>
          <w:rFonts w:ascii="Times New Roman" w:hAnsi="Times New Roman" w:cs="Times New Roman"/>
          <w:sz w:val="18"/>
          <w:szCs w:val="18"/>
        </w:rPr>
        <w:t>to produce profound somatic but poor visceral analgesia.</w:t>
      </w:r>
    </w:p>
    <w:p w:rsidR="000E7A21" w:rsidRPr="00DE32D3" w:rsidRDefault="000E7A21" w:rsidP="00933D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33DD9" w:rsidRPr="00DE32D3" w:rsidRDefault="00933DD9" w:rsidP="00933D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DE32D3">
        <w:rPr>
          <w:rFonts w:ascii="Times New Roman" w:hAnsi="Times New Roman" w:cs="Times New Roman"/>
          <w:sz w:val="18"/>
          <w:szCs w:val="18"/>
        </w:rPr>
        <w:t>Tissue trauma produces contin</w:t>
      </w:r>
      <w:r w:rsidRPr="00DE32D3">
        <w:rPr>
          <w:rFonts w:ascii="Times New Roman" w:hAnsi="Times New Roman" w:cs="Times New Roman"/>
          <w:sz w:val="18"/>
          <w:szCs w:val="18"/>
        </w:rPr>
        <w:t xml:space="preserve">uous nociceptive stimulation of </w:t>
      </w:r>
      <w:r w:rsidRPr="00DE32D3">
        <w:rPr>
          <w:rFonts w:ascii="Times New Roman" w:hAnsi="Times New Roman" w:cs="Times New Roman"/>
          <w:sz w:val="18"/>
          <w:szCs w:val="18"/>
        </w:rPr>
        <w:t>С fibers that activates NMDA receptors in the central nervous</w:t>
      </w:r>
    </w:p>
    <w:p w:rsidR="00933DD9" w:rsidRPr="00DE32D3" w:rsidRDefault="00933DD9" w:rsidP="00933D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proofErr w:type="gramStart"/>
      <w:r w:rsidRPr="00DE32D3">
        <w:rPr>
          <w:rFonts w:ascii="Times New Roman" w:hAnsi="Times New Roman" w:cs="Times New Roman"/>
          <w:sz w:val="18"/>
          <w:szCs w:val="18"/>
        </w:rPr>
        <w:t>system</w:t>
      </w:r>
      <w:proofErr w:type="gramEnd"/>
      <w:r w:rsidRPr="00DE32D3">
        <w:rPr>
          <w:rFonts w:ascii="Times New Roman" w:hAnsi="Times New Roman" w:cs="Times New Roman"/>
          <w:sz w:val="18"/>
          <w:szCs w:val="18"/>
        </w:rPr>
        <w:t xml:space="preserve"> (CNS). This activation of </w:t>
      </w:r>
      <w:r w:rsidRPr="00DE32D3">
        <w:rPr>
          <w:rFonts w:ascii="Times New Roman" w:hAnsi="Times New Roman" w:cs="Times New Roman"/>
          <w:sz w:val="18"/>
          <w:szCs w:val="18"/>
        </w:rPr>
        <w:t xml:space="preserve">NMDA receptors decreases the </w:t>
      </w:r>
      <w:r w:rsidRPr="00DE32D3">
        <w:rPr>
          <w:rFonts w:ascii="Times New Roman" w:hAnsi="Times New Roman" w:cs="Times New Roman"/>
          <w:sz w:val="18"/>
          <w:szCs w:val="18"/>
        </w:rPr>
        <w:t>threshold to glutamate, making them more responsive to stimuli.</w:t>
      </w:r>
    </w:p>
    <w:p w:rsidR="00782024" w:rsidRPr="00DE32D3" w:rsidRDefault="00933DD9" w:rsidP="00933D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DE32D3">
        <w:rPr>
          <w:rFonts w:ascii="Times New Roman" w:hAnsi="Times New Roman" w:cs="Times New Roman"/>
          <w:sz w:val="18"/>
          <w:szCs w:val="18"/>
        </w:rPr>
        <w:t xml:space="preserve">As a result, </w:t>
      </w:r>
      <w:r w:rsidRPr="00DE32D3">
        <w:rPr>
          <w:rFonts w:ascii="Times New Roman" w:hAnsi="Times New Roman" w:cs="Times New Roman"/>
          <w:b/>
          <w:bCs/>
          <w:i/>
          <w:iCs/>
          <w:sz w:val="18"/>
          <w:szCs w:val="18"/>
        </w:rPr>
        <w:t xml:space="preserve">windup </w:t>
      </w:r>
      <w:r w:rsidRPr="00DE32D3">
        <w:rPr>
          <w:rFonts w:ascii="Times New Roman" w:hAnsi="Times New Roman" w:cs="Times New Roman"/>
          <w:sz w:val="18"/>
          <w:szCs w:val="18"/>
        </w:rPr>
        <w:t>may develop,</w:t>
      </w:r>
      <w:r w:rsidR="00782024" w:rsidRPr="00DE32D3">
        <w:rPr>
          <w:rFonts w:ascii="Times New Roman" w:hAnsi="Times New Roman" w:cs="Times New Roman"/>
          <w:sz w:val="18"/>
          <w:szCs w:val="18"/>
        </w:rPr>
        <w:t xml:space="preserve"> which is clinically manifested </w:t>
      </w:r>
      <w:r w:rsidRPr="00DE32D3">
        <w:rPr>
          <w:rFonts w:ascii="Times New Roman" w:hAnsi="Times New Roman" w:cs="Times New Roman"/>
          <w:sz w:val="18"/>
          <w:szCs w:val="18"/>
        </w:rPr>
        <w:t xml:space="preserve">as an exaggerated response to </w:t>
      </w:r>
      <w:proofErr w:type="spellStart"/>
      <w:r w:rsidRPr="00DE32D3">
        <w:rPr>
          <w:rFonts w:ascii="Times New Roman" w:hAnsi="Times New Roman" w:cs="Times New Roman"/>
          <w:sz w:val="18"/>
          <w:szCs w:val="18"/>
        </w:rPr>
        <w:t>subthre</w:t>
      </w:r>
      <w:r w:rsidR="00782024" w:rsidRPr="00DE32D3">
        <w:rPr>
          <w:rFonts w:ascii="Times New Roman" w:hAnsi="Times New Roman" w:cs="Times New Roman"/>
          <w:sz w:val="18"/>
          <w:szCs w:val="18"/>
        </w:rPr>
        <w:t>shold</w:t>
      </w:r>
      <w:proofErr w:type="spellEnd"/>
      <w:r w:rsidR="00782024" w:rsidRPr="00DE32D3">
        <w:rPr>
          <w:rFonts w:ascii="Times New Roman" w:hAnsi="Times New Roman" w:cs="Times New Roman"/>
          <w:sz w:val="18"/>
          <w:szCs w:val="18"/>
        </w:rPr>
        <w:t xml:space="preserve"> noxious stimuli following </w:t>
      </w:r>
      <w:r w:rsidRPr="00DE32D3">
        <w:rPr>
          <w:rFonts w:ascii="Times New Roman" w:hAnsi="Times New Roman" w:cs="Times New Roman"/>
          <w:sz w:val="18"/>
          <w:szCs w:val="18"/>
        </w:rPr>
        <w:t>a primary injury and</w:t>
      </w:r>
      <w:r w:rsidR="00782024" w:rsidRPr="00DE32D3">
        <w:rPr>
          <w:rFonts w:ascii="Times New Roman" w:hAnsi="Times New Roman" w:cs="Times New Roman"/>
          <w:sz w:val="18"/>
          <w:szCs w:val="18"/>
        </w:rPr>
        <w:t xml:space="preserve"> amplification of postoperative </w:t>
      </w:r>
      <w:r w:rsidRPr="00DE32D3">
        <w:rPr>
          <w:rFonts w:ascii="Times New Roman" w:hAnsi="Times New Roman" w:cs="Times New Roman"/>
          <w:sz w:val="18"/>
          <w:szCs w:val="18"/>
        </w:rPr>
        <w:t>pain.</w:t>
      </w:r>
    </w:p>
    <w:p w:rsidR="00933DD9" w:rsidRPr="00DE32D3" w:rsidRDefault="00933DD9" w:rsidP="00933D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DE32D3">
        <w:rPr>
          <w:rFonts w:ascii="Times New Roman" w:hAnsi="Times New Roman" w:cs="Times New Roman"/>
          <w:sz w:val="18"/>
          <w:szCs w:val="18"/>
        </w:rPr>
        <w:t xml:space="preserve">These results have led to the concept of </w:t>
      </w:r>
      <w:r w:rsidR="00782024" w:rsidRPr="00DE32D3">
        <w:rPr>
          <w:rFonts w:ascii="Times New Roman" w:hAnsi="Times New Roman" w:cs="Times New Roman"/>
          <w:sz w:val="18"/>
          <w:szCs w:val="18"/>
        </w:rPr>
        <w:t xml:space="preserve">pre-emptively </w:t>
      </w:r>
      <w:r w:rsidRPr="00DE32D3">
        <w:rPr>
          <w:rFonts w:ascii="Times New Roman" w:hAnsi="Times New Roman" w:cs="Times New Roman"/>
          <w:sz w:val="18"/>
          <w:szCs w:val="18"/>
        </w:rPr>
        <w:t>treating central sensitization as an important part of pain management.</w:t>
      </w:r>
    </w:p>
    <w:p w:rsidR="00E31DAF" w:rsidRPr="00DE32D3" w:rsidRDefault="00E31DAF" w:rsidP="00E31D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  <w:u w:val="single"/>
        </w:rPr>
      </w:pPr>
    </w:p>
    <w:p w:rsidR="00E31DAF" w:rsidRPr="00DE32D3" w:rsidRDefault="000E7A21" w:rsidP="00E31D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  <w:u w:val="single"/>
        </w:rPr>
      </w:pPr>
      <w:r w:rsidRPr="00DE32D3">
        <w:rPr>
          <w:rFonts w:ascii="Times New Roman" w:hAnsi="Times New Roman" w:cs="Times New Roman"/>
          <w:sz w:val="18"/>
          <w:szCs w:val="18"/>
          <w:u w:val="single"/>
        </w:rPr>
        <w:t>Effects on cerebral blood flow:</w:t>
      </w:r>
    </w:p>
    <w:p w:rsidR="000E7A21" w:rsidRPr="00DE32D3" w:rsidRDefault="000E7A21" w:rsidP="000E7A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DE32D3">
        <w:rPr>
          <w:rFonts w:ascii="Times New Roman" w:hAnsi="Times New Roman" w:cs="Times New Roman"/>
          <w:sz w:val="18"/>
          <w:szCs w:val="18"/>
        </w:rPr>
        <w:t>Dissociative anesthetics induce si</w:t>
      </w:r>
      <w:r w:rsidRPr="00DE32D3">
        <w:rPr>
          <w:rFonts w:ascii="Times New Roman" w:hAnsi="Times New Roman" w:cs="Times New Roman"/>
          <w:sz w:val="18"/>
          <w:szCs w:val="18"/>
        </w:rPr>
        <w:t xml:space="preserve">gnificant increases in cerebral </w:t>
      </w:r>
      <w:r w:rsidRPr="00DE32D3">
        <w:rPr>
          <w:rFonts w:ascii="Times New Roman" w:hAnsi="Times New Roman" w:cs="Times New Roman"/>
          <w:sz w:val="18"/>
          <w:szCs w:val="18"/>
        </w:rPr>
        <w:t>blood flow (CBF), intracranial pr</w:t>
      </w:r>
      <w:r w:rsidRPr="00DE32D3">
        <w:rPr>
          <w:rFonts w:ascii="Times New Roman" w:hAnsi="Times New Roman" w:cs="Times New Roman"/>
          <w:sz w:val="18"/>
          <w:szCs w:val="18"/>
        </w:rPr>
        <w:t xml:space="preserve">essure (ICP), and cerebrospinal </w:t>
      </w:r>
      <w:r w:rsidRPr="00DE32D3">
        <w:rPr>
          <w:rFonts w:ascii="Times New Roman" w:hAnsi="Times New Roman" w:cs="Times New Roman"/>
          <w:sz w:val="18"/>
          <w:szCs w:val="18"/>
        </w:rPr>
        <w:t>fluid pressure as a result of cerebral vas</w:t>
      </w:r>
      <w:r w:rsidRPr="00DE32D3">
        <w:rPr>
          <w:rFonts w:ascii="Times New Roman" w:hAnsi="Times New Roman" w:cs="Times New Roman"/>
          <w:sz w:val="18"/>
          <w:szCs w:val="18"/>
        </w:rPr>
        <w:t xml:space="preserve">odilation and </w:t>
      </w:r>
      <w:r w:rsidRPr="00DE32D3">
        <w:rPr>
          <w:rFonts w:ascii="Times New Roman" w:hAnsi="Times New Roman" w:cs="Times New Roman"/>
          <w:sz w:val="18"/>
          <w:szCs w:val="18"/>
        </w:rPr>
        <w:t>elevated systemic blood pressure.</w:t>
      </w:r>
    </w:p>
    <w:p w:rsidR="000E7A21" w:rsidRPr="00DE32D3" w:rsidRDefault="000E7A21" w:rsidP="000E7A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DE32D3">
        <w:rPr>
          <w:rFonts w:ascii="Times New Roman" w:hAnsi="Times New Roman" w:cs="Times New Roman"/>
          <w:sz w:val="18"/>
          <w:szCs w:val="18"/>
        </w:rPr>
        <w:t xml:space="preserve">The mechanism of </w:t>
      </w:r>
      <w:r w:rsidRPr="00DE32D3">
        <w:rPr>
          <w:rFonts w:ascii="Times New Roman" w:hAnsi="Times New Roman" w:cs="Times New Roman"/>
          <w:sz w:val="18"/>
          <w:szCs w:val="18"/>
        </w:rPr>
        <w:t>ketamine-induced elevated ICP remains controversial</w:t>
      </w:r>
      <w:r w:rsidRPr="00DE32D3">
        <w:rPr>
          <w:rFonts w:ascii="Times New Roman" w:hAnsi="Times New Roman" w:cs="Times New Roman"/>
          <w:sz w:val="18"/>
          <w:szCs w:val="18"/>
        </w:rPr>
        <w:t>.</w:t>
      </w:r>
      <w:r w:rsidR="00AD0159" w:rsidRPr="00DE32D3">
        <w:rPr>
          <w:rFonts w:ascii="Times New Roman" w:hAnsi="Times New Roman" w:cs="Times New Roman"/>
          <w:sz w:val="18"/>
          <w:szCs w:val="18"/>
        </w:rPr>
        <w:t xml:space="preserve"> Studies show this effect is associated with elevations in CO2 (hypoventilation) and thus may occur via an indirect effect.</w:t>
      </w:r>
    </w:p>
    <w:p w:rsidR="00AD0159" w:rsidRDefault="00AD0159" w:rsidP="00AD01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DE32D3">
        <w:rPr>
          <w:rFonts w:ascii="Times New Roman" w:hAnsi="Times New Roman" w:cs="Times New Roman"/>
          <w:sz w:val="18"/>
          <w:szCs w:val="18"/>
        </w:rPr>
        <w:t xml:space="preserve">Dissociative anesthetics may not be </w:t>
      </w:r>
      <w:r w:rsidRPr="00DE32D3">
        <w:rPr>
          <w:rFonts w:ascii="Times New Roman" w:hAnsi="Times New Roman" w:cs="Times New Roman"/>
          <w:sz w:val="18"/>
          <w:szCs w:val="18"/>
        </w:rPr>
        <w:t xml:space="preserve">contraindicated in all patients </w:t>
      </w:r>
      <w:r w:rsidRPr="00DE32D3">
        <w:rPr>
          <w:rFonts w:ascii="Times New Roman" w:hAnsi="Times New Roman" w:cs="Times New Roman"/>
          <w:sz w:val="18"/>
          <w:szCs w:val="18"/>
        </w:rPr>
        <w:t>at risk for intracranial hypertension, particularly when administ</w:t>
      </w:r>
      <w:r w:rsidRPr="00DE32D3">
        <w:rPr>
          <w:rFonts w:ascii="Times New Roman" w:hAnsi="Times New Roman" w:cs="Times New Roman"/>
          <w:sz w:val="18"/>
          <w:szCs w:val="18"/>
        </w:rPr>
        <w:t xml:space="preserve">ered </w:t>
      </w:r>
      <w:r w:rsidRPr="00DE32D3">
        <w:rPr>
          <w:rFonts w:ascii="Times New Roman" w:hAnsi="Times New Roman" w:cs="Times New Roman"/>
          <w:sz w:val="18"/>
          <w:szCs w:val="18"/>
        </w:rPr>
        <w:t>in the presence of</w:t>
      </w:r>
      <w:r w:rsidRPr="00DE32D3">
        <w:rPr>
          <w:rFonts w:ascii="Times New Roman" w:hAnsi="Times New Roman" w:cs="Times New Roman"/>
          <w:sz w:val="18"/>
          <w:szCs w:val="18"/>
        </w:rPr>
        <w:t xml:space="preserve"> another anesthetic and/or when </w:t>
      </w:r>
      <w:r w:rsidRPr="00DE32D3">
        <w:rPr>
          <w:rFonts w:ascii="Times New Roman" w:hAnsi="Times New Roman" w:cs="Times New Roman"/>
          <w:sz w:val="18"/>
          <w:szCs w:val="18"/>
        </w:rPr>
        <w:t>controlled ventilation is instituted</w:t>
      </w:r>
      <w:r w:rsidRPr="00DE32D3">
        <w:rPr>
          <w:rFonts w:ascii="Times New Roman" w:hAnsi="Times New Roman" w:cs="Times New Roman"/>
          <w:sz w:val="18"/>
          <w:szCs w:val="18"/>
        </w:rPr>
        <w:t xml:space="preserve">. It has been hypothesized that </w:t>
      </w:r>
      <w:r w:rsidRPr="00DE32D3">
        <w:rPr>
          <w:rFonts w:ascii="Times New Roman" w:hAnsi="Times New Roman" w:cs="Times New Roman"/>
          <w:sz w:val="18"/>
          <w:szCs w:val="18"/>
        </w:rPr>
        <w:t xml:space="preserve">when ketamine is administered in the </w:t>
      </w:r>
      <w:r w:rsidRPr="00DE32D3">
        <w:rPr>
          <w:rFonts w:ascii="Times New Roman" w:hAnsi="Times New Roman" w:cs="Times New Roman"/>
          <w:sz w:val="18"/>
          <w:szCs w:val="18"/>
        </w:rPr>
        <w:t xml:space="preserve">presence of another anesthetic, </w:t>
      </w:r>
      <w:r w:rsidRPr="00DE32D3">
        <w:rPr>
          <w:rFonts w:ascii="Times New Roman" w:hAnsi="Times New Roman" w:cs="Times New Roman"/>
          <w:sz w:val="18"/>
          <w:szCs w:val="18"/>
        </w:rPr>
        <w:t>the second anesthetic may</w:t>
      </w:r>
      <w:r w:rsidRPr="00DE32D3">
        <w:rPr>
          <w:rFonts w:ascii="Times New Roman" w:hAnsi="Times New Roman" w:cs="Times New Roman"/>
          <w:sz w:val="18"/>
          <w:szCs w:val="18"/>
        </w:rPr>
        <w:t xml:space="preserve"> suppress ketamine's excitatory </w:t>
      </w:r>
      <w:r w:rsidRPr="00DE32D3">
        <w:rPr>
          <w:rFonts w:ascii="Times New Roman" w:hAnsi="Times New Roman" w:cs="Times New Roman"/>
          <w:sz w:val="18"/>
          <w:szCs w:val="18"/>
        </w:rPr>
        <w:t>effect on the CNS. Neverthel</w:t>
      </w:r>
      <w:r w:rsidRPr="00DE32D3">
        <w:rPr>
          <w:rFonts w:ascii="Times New Roman" w:hAnsi="Times New Roman" w:cs="Times New Roman"/>
          <w:sz w:val="18"/>
          <w:szCs w:val="18"/>
        </w:rPr>
        <w:t xml:space="preserve">ess, administration of ketamine </w:t>
      </w:r>
      <w:r w:rsidRPr="00DE32D3">
        <w:rPr>
          <w:rFonts w:ascii="Times New Roman" w:hAnsi="Times New Roman" w:cs="Times New Roman"/>
          <w:sz w:val="18"/>
          <w:szCs w:val="18"/>
        </w:rPr>
        <w:t>should be avoided in spontaneously br</w:t>
      </w:r>
      <w:r w:rsidRPr="00DE32D3">
        <w:rPr>
          <w:rFonts w:ascii="Times New Roman" w:hAnsi="Times New Roman" w:cs="Times New Roman"/>
          <w:sz w:val="18"/>
          <w:szCs w:val="18"/>
        </w:rPr>
        <w:t xml:space="preserve">eathing patients with suspected </w:t>
      </w:r>
      <w:r w:rsidRPr="00DE32D3">
        <w:rPr>
          <w:rFonts w:ascii="Times New Roman" w:hAnsi="Times New Roman" w:cs="Times New Roman"/>
          <w:sz w:val="18"/>
          <w:szCs w:val="18"/>
        </w:rPr>
        <w:t>intracranial hypertension or di</w:t>
      </w:r>
      <w:r w:rsidRPr="00DE32D3">
        <w:rPr>
          <w:rFonts w:ascii="Times New Roman" w:hAnsi="Times New Roman" w:cs="Times New Roman"/>
          <w:sz w:val="18"/>
          <w:szCs w:val="18"/>
        </w:rPr>
        <w:t xml:space="preserve">sease until scientific evidence </w:t>
      </w:r>
      <w:r w:rsidRPr="00DE32D3">
        <w:rPr>
          <w:rFonts w:ascii="Times New Roman" w:hAnsi="Times New Roman" w:cs="Times New Roman"/>
          <w:sz w:val="18"/>
          <w:szCs w:val="18"/>
        </w:rPr>
        <w:t>to the contrary emerges.</w:t>
      </w:r>
    </w:p>
    <w:p w:rsidR="00DF457D" w:rsidRPr="004F140F" w:rsidRDefault="00DF457D" w:rsidP="00AD01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DF457D" w:rsidRPr="004F140F" w:rsidRDefault="00DF457D" w:rsidP="00AD01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4F140F">
        <w:rPr>
          <w:rFonts w:ascii="Times New Roman" w:hAnsi="Times New Roman" w:cs="Times New Roman"/>
          <w:sz w:val="18"/>
          <w:szCs w:val="18"/>
          <w:u w:val="single"/>
        </w:rPr>
        <w:t>Effects on the cardiovascular system</w:t>
      </w:r>
      <w:r w:rsidRPr="004F140F">
        <w:rPr>
          <w:rFonts w:ascii="Times New Roman" w:hAnsi="Times New Roman" w:cs="Times New Roman"/>
          <w:sz w:val="18"/>
          <w:szCs w:val="18"/>
        </w:rPr>
        <w:t>:</w:t>
      </w:r>
    </w:p>
    <w:p w:rsidR="00DF457D" w:rsidRPr="004F140F" w:rsidRDefault="00DF457D" w:rsidP="00AD01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DF457D" w:rsidRPr="004F140F" w:rsidRDefault="00DF457D" w:rsidP="00DF45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4F140F">
        <w:rPr>
          <w:rFonts w:ascii="Times New Roman" w:hAnsi="Times New Roman" w:cs="Times New Roman"/>
          <w:sz w:val="18"/>
          <w:szCs w:val="18"/>
        </w:rPr>
        <w:t>The cardiovascular effects of dissociative anes</w:t>
      </w:r>
      <w:r w:rsidRPr="004F140F">
        <w:rPr>
          <w:rFonts w:ascii="Times New Roman" w:hAnsi="Times New Roman" w:cs="Times New Roman"/>
          <w:sz w:val="18"/>
          <w:szCs w:val="18"/>
        </w:rPr>
        <w:t xml:space="preserve">thetics are characterized </w:t>
      </w:r>
      <w:r w:rsidRPr="004F140F">
        <w:rPr>
          <w:rFonts w:ascii="Times New Roman" w:hAnsi="Times New Roman" w:cs="Times New Roman"/>
          <w:sz w:val="18"/>
          <w:szCs w:val="18"/>
        </w:rPr>
        <w:t xml:space="preserve">by indirect cardiovascular stimulation. </w:t>
      </w:r>
    </w:p>
    <w:p w:rsidR="00DF457D" w:rsidRPr="004F140F" w:rsidRDefault="00DF457D" w:rsidP="00DF45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4F140F">
        <w:rPr>
          <w:rFonts w:ascii="Times New Roman" w:hAnsi="Times New Roman" w:cs="Times New Roman"/>
          <w:sz w:val="18"/>
          <w:szCs w:val="18"/>
        </w:rPr>
        <w:t xml:space="preserve">Various effects on </w:t>
      </w:r>
      <w:r w:rsidRPr="004F140F">
        <w:rPr>
          <w:rFonts w:ascii="Times New Roman" w:hAnsi="Times New Roman" w:cs="Times New Roman"/>
          <w:sz w:val="18"/>
          <w:szCs w:val="18"/>
        </w:rPr>
        <w:t>target organs include sympat</w:t>
      </w:r>
      <w:r w:rsidRPr="004F140F">
        <w:rPr>
          <w:rFonts w:ascii="Times New Roman" w:hAnsi="Times New Roman" w:cs="Times New Roman"/>
          <w:sz w:val="18"/>
          <w:szCs w:val="18"/>
        </w:rPr>
        <w:t xml:space="preserve">homimetic effects mediated from </w:t>
      </w:r>
      <w:r w:rsidRPr="004F140F">
        <w:rPr>
          <w:rFonts w:ascii="Times New Roman" w:hAnsi="Times New Roman" w:cs="Times New Roman"/>
          <w:sz w:val="18"/>
          <w:szCs w:val="18"/>
        </w:rPr>
        <w:t>within the CNS, inhibition of ne</w:t>
      </w:r>
      <w:r w:rsidRPr="004F140F">
        <w:rPr>
          <w:rFonts w:ascii="Times New Roman" w:hAnsi="Times New Roman" w:cs="Times New Roman"/>
          <w:sz w:val="18"/>
          <w:szCs w:val="18"/>
        </w:rPr>
        <w:t xml:space="preserve">uronal uptake of </w:t>
      </w:r>
      <w:proofErr w:type="spellStart"/>
      <w:r w:rsidRPr="004F140F">
        <w:rPr>
          <w:rFonts w:ascii="Times New Roman" w:hAnsi="Times New Roman" w:cs="Times New Roman"/>
          <w:sz w:val="18"/>
          <w:szCs w:val="18"/>
        </w:rPr>
        <w:t>catecholamines</w:t>
      </w:r>
      <w:proofErr w:type="spellEnd"/>
      <w:r w:rsidRPr="004F140F">
        <w:rPr>
          <w:rFonts w:ascii="Times New Roman" w:hAnsi="Times New Roman" w:cs="Times New Roman"/>
          <w:sz w:val="18"/>
          <w:szCs w:val="18"/>
        </w:rPr>
        <w:t xml:space="preserve"> </w:t>
      </w:r>
      <w:r w:rsidRPr="004F140F">
        <w:rPr>
          <w:rFonts w:ascii="Times New Roman" w:hAnsi="Times New Roman" w:cs="Times New Roman"/>
          <w:sz w:val="18"/>
          <w:szCs w:val="18"/>
        </w:rPr>
        <w:t>by sympathetic nerve endings, direct vasodilati</w:t>
      </w:r>
      <w:r w:rsidRPr="004F140F">
        <w:rPr>
          <w:rFonts w:ascii="Times New Roman" w:hAnsi="Times New Roman" w:cs="Times New Roman"/>
          <w:sz w:val="18"/>
          <w:szCs w:val="18"/>
        </w:rPr>
        <w:t xml:space="preserve">on of vascular </w:t>
      </w:r>
      <w:r w:rsidRPr="004F140F">
        <w:rPr>
          <w:rFonts w:ascii="Times New Roman" w:hAnsi="Times New Roman" w:cs="Times New Roman"/>
          <w:sz w:val="18"/>
          <w:szCs w:val="18"/>
        </w:rPr>
        <w:t>smooth muscle, and an inotropic effect on the myocardium.</w:t>
      </w:r>
    </w:p>
    <w:p w:rsidR="00DF457D" w:rsidRPr="004F140F" w:rsidRDefault="00DF457D" w:rsidP="00DF45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4F140F">
        <w:rPr>
          <w:rFonts w:ascii="Times New Roman" w:hAnsi="Times New Roman" w:cs="Times New Roman"/>
          <w:sz w:val="18"/>
          <w:szCs w:val="18"/>
        </w:rPr>
        <w:t>Heart rate and arterial blood pressu</w:t>
      </w:r>
      <w:r w:rsidRPr="004F140F">
        <w:rPr>
          <w:rFonts w:ascii="Times New Roman" w:hAnsi="Times New Roman" w:cs="Times New Roman"/>
          <w:sz w:val="18"/>
          <w:szCs w:val="18"/>
        </w:rPr>
        <w:t xml:space="preserve">re usually increase as a result </w:t>
      </w:r>
      <w:r w:rsidRPr="004F140F">
        <w:rPr>
          <w:rFonts w:ascii="Times New Roman" w:hAnsi="Times New Roman" w:cs="Times New Roman"/>
          <w:sz w:val="18"/>
          <w:szCs w:val="18"/>
        </w:rPr>
        <w:t>of increased sympathetic efferent activity.</w:t>
      </w:r>
    </w:p>
    <w:p w:rsidR="00DF457D" w:rsidRPr="004F140F" w:rsidRDefault="00DF457D" w:rsidP="00DF45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4F140F">
        <w:rPr>
          <w:rFonts w:ascii="Times New Roman" w:hAnsi="Times New Roman" w:cs="Times New Roman"/>
          <w:sz w:val="18"/>
          <w:szCs w:val="18"/>
        </w:rPr>
        <w:t xml:space="preserve">Plasma concentrations </w:t>
      </w:r>
      <w:r w:rsidRPr="004F140F">
        <w:rPr>
          <w:rFonts w:ascii="Times New Roman" w:hAnsi="Times New Roman" w:cs="Times New Roman"/>
          <w:sz w:val="18"/>
          <w:szCs w:val="18"/>
        </w:rPr>
        <w:t>of epinephrine and norep</w:t>
      </w:r>
      <w:r w:rsidRPr="004F140F">
        <w:rPr>
          <w:rFonts w:ascii="Times New Roman" w:hAnsi="Times New Roman" w:cs="Times New Roman"/>
          <w:sz w:val="18"/>
          <w:szCs w:val="18"/>
        </w:rPr>
        <w:t xml:space="preserve">inephrine can increase within 2 </w:t>
      </w:r>
      <w:r w:rsidRPr="004F140F">
        <w:rPr>
          <w:rFonts w:ascii="Times New Roman" w:hAnsi="Times New Roman" w:cs="Times New Roman"/>
          <w:sz w:val="18"/>
          <w:szCs w:val="18"/>
        </w:rPr>
        <w:t>min of intravenous administration of</w:t>
      </w:r>
      <w:r w:rsidRPr="004F140F">
        <w:rPr>
          <w:rFonts w:ascii="Times New Roman" w:hAnsi="Times New Roman" w:cs="Times New Roman"/>
          <w:sz w:val="18"/>
          <w:szCs w:val="18"/>
        </w:rPr>
        <w:t xml:space="preserve"> ketamine and return to control levels 15 min later</w:t>
      </w:r>
    </w:p>
    <w:p w:rsidR="00DF457D" w:rsidRPr="004F140F" w:rsidRDefault="00DF457D" w:rsidP="00DF45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4F140F">
        <w:rPr>
          <w:rFonts w:ascii="Times New Roman" w:hAnsi="Times New Roman" w:cs="Times New Roman"/>
          <w:sz w:val="18"/>
          <w:szCs w:val="18"/>
        </w:rPr>
        <w:t>In dogs and c</w:t>
      </w:r>
      <w:r w:rsidRPr="004F140F">
        <w:rPr>
          <w:rFonts w:ascii="Times New Roman" w:hAnsi="Times New Roman" w:cs="Times New Roman"/>
          <w:sz w:val="18"/>
          <w:szCs w:val="18"/>
        </w:rPr>
        <w:t xml:space="preserve">ats anesthetized with ketamine, </w:t>
      </w:r>
      <w:r w:rsidRPr="004F140F">
        <w:rPr>
          <w:rFonts w:ascii="Times New Roman" w:hAnsi="Times New Roman" w:cs="Times New Roman"/>
          <w:sz w:val="18"/>
          <w:szCs w:val="18"/>
        </w:rPr>
        <w:t>mean arterial pressure, heart rate, and cardiac output increase</w:t>
      </w:r>
      <w:r w:rsidRPr="004F140F">
        <w:rPr>
          <w:rFonts w:ascii="Times New Roman" w:hAnsi="Times New Roman" w:cs="Times New Roman"/>
          <w:sz w:val="18"/>
          <w:szCs w:val="18"/>
        </w:rPr>
        <w:t xml:space="preserve"> </w:t>
      </w:r>
      <w:r w:rsidRPr="004F140F">
        <w:rPr>
          <w:rFonts w:ascii="Times New Roman" w:hAnsi="Times New Roman" w:cs="Times New Roman"/>
          <w:sz w:val="18"/>
          <w:szCs w:val="18"/>
        </w:rPr>
        <w:t>while peripheral vas</w:t>
      </w:r>
      <w:r w:rsidRPr="004F140F">
        <w:rPr>
          <w:rFonts w:ascii="Times New Roman" w:hAnsi="Times New Roman" w:cs="Times New Roman"/>
          <w:sz w:val="18"/>
          <w:szCs w:val="18"/>
        </w:rPr>
        <w:t xml:space="preserve">cular resistance remains mostly </w:t>
      </w:r>
      <w:r w:rsidRPr="004F140F">
        <w:rPr>
          <w:rFonts w:ascii="Times New Roman" w:hAnsi="Times New Roman" w:cs="Times New Roman"/>
          <w:sz w:val="18"/>
          <w:szCs w:val="18"/>
        </w:rPr>
        <w:t>unchanged.</w:t>
      </w:r>
    </w:p>
    <w:p w:rsidR="00DF457D" w:rsidRPr="004F140F" w:rsidRDefault="00DF457D" w:rsidP="00DF45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4F140F">
        <w:rPr>
          <w:rFonts w:ascii="Times New Roman" w:hAnsi="Times New Roman" w:cs="Times New Roman"/>
          <w:sz w:val="18"/>
          <w:szCs w:val="18"/>
        </w:rPr>
        <w:t>Myocardial stimulati</w:t>
      </w:r>
      <w:r w:rsidRPr="004F140F">
        <w:rPr>
          <w:rFonts w:ascii="Times New Roman" w:hAnsi="Times New Roman" w:cs="Times New Roman"/>
          <w:sz w:val="18"/>
          <w:szCs w:val="18"/>
        </w:rPr>
        <w:t xml:space="preserve">on is associated with increased </w:t>
      </w:r>
      <w:r w:rsidRPr="004F140F">
        <w:rPr>
          <w:rFonts w:ascii="Times New Roman" w:hAnsi="Times New Roman" w:cs="Times New Roman"/>
          <w:sz w:val="18"/>
          <w:szCs w:val="18"/>
        </w:rPr>
        <w:t>cardiac work and myocardial oxygen consumption.</w:t>
      </w:r>
    </w:p>
    <w:p w:rsidR="00007EF5" w:rsidRPr="004F140F" w:rsidRDefault="00007EF5" w:rsidP="00007E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4F140F">
        <w:rPr>
          <w:rFonts w:ascii="Times New Roman" w:hAnsi="Times New Roman" w:cs="Times New Roman"/>
          <w:sz w:val="18"/>
          <w:szCs w:val="18"/>
        </w:rPr>
        <w:t xml:space="preserve">In </w:t>
      </w:r>
      <w:r w:rsidRPr="004F140F">
        <w:rPr>
          <w:rFonts w:ascii="Times New Roman" w:hAnsi="Times New Roman" w:cs="Times New Roman"/>
          <w:sz w:val="18"/>
          <w:szCs w:val="18"/>
        </w:rPr>
        <w:t>healthy animals, increases in m</w:t>
      </w:r>
      <w:r w:rsidRPr="004F140F">
        <w:rPr>
          <w:rFonts w:ascii="Times New Roman" w:hAnsi="Times New Roman" w:cs="Times New Roman"/>
          <w:sz w:val="18"/>
          <w:szCs w:val="18"/>
        </w:rPr>
        <w:t xml:space="preserve">yocardial oxygen supply usually </w:t>
      </w:r>
      <w:r w:rsidRPr="004F140F">
        <w:rPr>
          <w:rFonts w:ascii="Times New Roman" w:hAnsi="Times New Roman" w:cs="Times New Roman"/>
          <w:sz w:val="18"/>
          <w:szCs w:val="18"/>
        </w:rPr>
        <w:t>result from increased cardiac ou</w:t>
      </w:r>
      <w:r w:rsidRPr="004F140F">
        <w:rPr>
          <w:rFonts w:ascii="Times New Roman" w:hAnsi="Times New Roman" w:cs="Times New Roman"/>
          <w:sz w:val="18"/>
          <w:szCs w:val="18"/>
        </w:rPr>
        <w:t xml:space="preserve">tput and a decrease in coronary </w:t>
      </w:r>
      <w:r w:rsidRPr="004F140F">
        <w:rPr>
          <w:rFonts w:ascii="Times New Roman" w:hAnsi="Times New Roman" w:cs="Times New Roman"/>
          <w:sz w:val="18"/>
          <w:szCs w:val="18"/>
        </w:rPr>
        <w:t>vascular resistance such that i</w:t>
      </w:r>
      <w:r w:rsidRPr="004F140F">
        <w:rPr>
          <w:rFonts w:ascii="Times New Roman" w:hAnsi="Times New Roman" w:cs="Times New Roman"/>
          <w:sz w:val="18"/>
          <w:szCs w:val="18"/>
        </w:rPr>
        <w:t xml:space="preserve">ncreases in coronary blood flow </w:t>
      </w:r>
      <w:r w:rsidRPr="004F140F">
        <w:rPr>
          <w:rFonts w:ascii="Times New Roman" w:hAnsi="Times New Roman" w:cs="Times New Roman"/>
          <w:sz w:val="18"/>
          <w:szCs w:val="18"/>
        </w:rPr>
        <w:t xml:space="preserve">parallel the increase in oxygen consumption. </w:t>
      </w:r>
    </w:p>
    <w:p w:rsidR="00007EF5" w:rsidRPr="004F140F" w:rsidRDefault="00007EF5" w:rsidP="00007E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4F140F">
        <w:rPr>
          <w:rFonts w:ascii="Times New Roman" w:hAnsi="Times New Roman" w:cs="Times New Roman"/>
          <w:sz w:val="18"/>
          <w:szCs w:val="18"/>
        </w:rPr>
        <w:t xml:space="preserve">However, some </w:t>
      </w:r>
      <w:r w:rsidRPr="004F140F">
        <w:rPr>
          <w:rFonts w:ascii="Times New Roman" w:hAnsi="Times New Roman" w:cs="Times New Roman"/>
          <w:sz w:val="18"/>
          <w:szCs w:val="18"/>
        </w:rPr>
        <w:t>studies indicate that ketamin</w:t>
      </w:r>
      <w:r w:rsidRPr="004F140F">
        <w:rPr>
          <w:rFonts w:ascii="Times New Roman" w:hAnsi="Times New Roman" w:cs="Times New Roman"/>
          <w:sz w:val="18"/>
          <w:szCs w:val="18"/>
        </w:rPr>
        <w:t xml:space="preserve">e-induced increases in coronary </w:t>
      </w:r>
      <w:r w:rsidRPr="004F140F">
        <w:rPr>
          <w:rFonts w:ascii="Times New Roman" w:hAnsi="Times New Roman" w:cs="Times New Roman"/>
          <w:sz w:val="18"/>
          <w:szCs w:val="18"/>
        </w:rPr>
        <w:t>blood flow may be insufficient to</w:t>
      </w:r>
      <w:r w:rsidRPr="004F140F">
        <w:rPr>
          <w:rFonts w:ascii="Times New Roman" w:hAnsi="Times New Roman" w:cs="Times New Roman"/>
          <w:sz w:val="18"/>
          <w:szCs w:val="18"/>
        </w:rPr>
        <w:t xml:space="preserve"> meet myocardial oxygen demand, </w:t>
      </w:r>
      <w:r w:rsidRPr="004F140F">
        <w:rPr>
          <w:rFonts w:ascii="Times New Roman" w:hAnsi="Times New Roman" w:cs="Times New Roman"/>
          <w:sz w:val="18"/>
          <w:szCs w:val="18"/>
        </w:rPr>
        <w:t>especially if cardiovascular disease is present</w:t>
      </w:r>
      <w:r w:rsidRPr="004F140F">
        <w:rPr>
          <w:rFonts w:ascii="Times New Roman" w:hAnsi="Times New Roman" w:cs="Times New Roman"/>
          <w:sz w:val="18"/>
          <w:szCs w:val="18"/>
        </w:rPr>
        <w:t>.</w:t>
      </w:r>
    </w:p>
    <w:p w:rsidR="000266F7" w:rsidRPr="004F140F" w:rsidRDefault="000266F7" w:rsidP="00007E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4F140F">
        <w:rPr>
          <w:rFonts w:ascii="Times New Roman" w:hAnsi="Times New Roman" w:cs="Times New Roman"/>
          <w:sz w:val="18"/>
          <w:szCs w:val="18"/>
        </w:rPr>
        <w:t xml:space="preserve">The cause of the positive inotropic effect is undetermined, but is thought to be due to decreased uptake of </w:t>
      </w:r>
      <w:proofErr w:type="spellStart"/>
      <w:r w:rsidRPr="004F140F">
        <w:rPr>
          <w:rFonts w:ascii="Times New Roman" w:hAnsi="Times New Roman" w:cs="Times New Roman"/>
          <w:sz w:val="18"/>
          <w:szCs w:val="18"/>
        </w:rPr>
        <w:t>catecholamines</w:t>
      </w:r>
      <w:proofErr w:type="spellEnd"/>
      <w:r w:rsidRPr="004F140F">
        <w:rPr>
          <w:rFonts w:ascii="Times New Roman" w:hAnsi="Times New Roman" w:cs="Times New Roman"/>
          <w:sz w:val="18"/>
          <w:szCs w:val="18"/>
        </w:rPr>
        <w:t>.</w:t>
      </w:r>
    </w:p>
    <w:p w:rsidR="000266F7" w:rsidRPr="004F140F" w:rsidRDefault="000266F7" w:rsidP="00007E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4F140F">
        <w:rPr>
          <w:rFonts w:ascii="Times New Roman" w:hAnsi="Times New Roman" w:cs="Times New Roman"/>
          <w:sz w:val="18"/>
          <w:szCs w:val="18"/>
        </w:rPr>
        <w:t>Note: in failing hearts, ketamine may have a negative inotropic effect.</w:t>
      </w:r>
    </w:p>
    <w:p w:rsidR="000266F7" w:rsidRPr="00DF0E41" w:rsidRDefault="000266F7" w:rsidP="004F14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4F140F">
        <w:rPr>
          <w:rFonts w:ascii="Times New Roman" w:hAnsi="Times New Roman" w:cs="Times New Roman"/>
          <w:sz w:val="18"/>
          <w:szCs w:val="18"/>
        </w:rPr>
        <w:t>Ketamine has been shown to suppress</w:t>
      </w:r>
      <w:r w:rsidR="004F140F" w:rsidRPr="004F140F">
        <w:rPr>
          <w:rFonts w:ascii="Times New Roman" w:hAnsi="Times New Roman" w:cs="Times New Roman"/>
          <w:sz w:val="18"/>
          <w:szCs w:val="18"/>
        </w:rPr>
        <w:t xml:space="preserve"> activation of endotoxin induced n</w:t>
      </w:r>
      <w:r w:rsidRPr="004F140F">
        <w:rPr>
          <w:rFonts w:ascii="Times New Roman" w:hAnsi="Times New Roman" w:cs="Times New Roman"/>
          <w:sz w:val="18"/>
          <w:szCs w:val="18"/>
        </w:rPr>
        <w:t xml:space="preserve">euronal nuclear factor </w:t>
      </w:r>
      <w:proofErr w:type="spellStart"/>
      <w:r w:rsidRPr="004F140F">
        <w:rPr>
          <w:rFonts w:ascii="Times New Roman" w:hAnsi="Times New Roman" w:cs="Times New Roman"/>
          <w:sz w:val="18"/>
          <w:szCs w:val="18"/>
        </w:rPr>
        <w:t>кВ</w:t>
      </w:r>
      <w:proofErr w:type="spellEnd"/>
      <w:r w:rsidRPr="004F140F">
        <w:rPr>
          <w:rFonts w:ascii="Times New Roman" w:hAnsi="Times New Roman" w:cs="Times New Roman"/>
          <w:sz w:val="18"/>
          <w:szCs w:val="18"/>
        </w:rPr>
        <w:t>,</w:t>
      </w:r>
      <w:r w:rsidR="004F140F" w:rsidRPr="004F140F">
        <w:rPr>
          <w:rFonts w:ascii="Times New Roman" w:hAnsi="Times New Roman" w:cs="Times New Roman"/>
          <w:sz w:val="18"/>
          <w:szCs w:val="18"/>
        </w:rPr>
        <w:t xml:space="preserve"> which regulates the production </w:t>
      </w:r>
      <w:r w:rsidRPr="00DF0E41">
        <w:rPr>
          <w:rFonts w:ascii="Times New Roman" w:hAnsi="Times New Roman" w:cs="Times New Roman"/>
          <w:sz w:val="18"/>
          <w:szCs w:val="18"/>
        </w:rPr>
        <w:t xml:space="preserve">of </w:t>
      </w:r>
      <w:proofErr w:type="spellStart"/>
      <w:r w:rsidRPr="00DF0E41">
        <w:rPr>
          <w:rFonts w:ascii="Times New Roman" w:hAnsi="Times New Roman" w:cs="Times New Roman"/>
          <w:sz w:val="18"/>
          <w:szCs w:val="18"/>
        </w:rPr>
        <w:t>proinflammatory</w:t>
      </w:r>
      <w:proofErr w:type="spellEnd"/>
      <w:r w:rsidRPr="00DF0E41">
        <w:rPr>
          <w:rFonts w:ascii="Times New Roman" w:hAnsi="Times New Roman" w:cs="Times New Roman"/>
          <w:sz w:val="18"/>
          <w:szCs w:val="18"/>
        </w:rPr>
        <w:t xml:space="preserve"> cytokines, </w:t>
      </w:r>
      <w:r w:rsidR="004F140F" w:rsidRPr="00DF0E41">
        <w:rPr>
          <w:rFonts w:ascii="Times New Roman" w:hAnsi="Times New Roman" w:cs="Times New Roman"/>
          <w:sz w:val="18"/>
          <w:szCs w:val="18"/>
        </w:rPr>
        <w:t xml:space="preserve">including tumor necrosis factor </w:t>
      </w:r>
      <w:proofErr w:type="gramStart"/>
      <w:r w:rsidRPr="00DF0E41">
        <w:rPr>
          <w:rFonts w:ascii="Times New Roman" w:hAnsi="Times New Roman" w:cs="Times New Roman"/>
          <w:sz w:val="18"/>
          <w:szCs w:val="18"/>
        </w:rPr>
        <w:t>a</w:t>
      </w:r>
      <w:proofErr w:type="gramEnd"/>
      <w:r w:rsidRPr="00DF0E41">
        <w:rPr>
          <w:rFonts w:ascii="Times New Roman" w:hAnsi="Times New Roman" w:cs="Times New Roman"/>
          <w:sz w:val="18"/>
          <w:szCs w:val="18"/>
        </w:rPr>
        <w:t xml:space="preserve"> in human </w:t>
      </w:r>
      <w:proofErr w:type="spellStart"/>
      <w:r w:rsidRPr="00DF0E41">
        <w:rPr>
          <w:rFonts w:ascii="Times New Roman" w:hAnsi="Times New Roman" w:cs="Times New Roman"/>
          <w:sz w:val="18"/>
          <w:szCs w:val="18"/>
        </w:rPr>
        <w:t>glioma</w:t>
      </w:r>
      <w:proofErr w:type="spellEnd"/>
      <w:r w:rsidRPr="00DF0E41">
        <w:rPr>
          <w:rFonts w:ascii="Times New Roman" w:hAnsi="Times New Roman" w:cs="Times New Roman"/>
          <w:sz w:val="18"/>
          <w:szCs w:val="18"/>
        </w:rPr>
        <w:t xml:space="preserve"> cells in vit</w:t>
      </w:r>
      <w:r w:rsidR="004F140F" w:rsidRPr="00DF0E41">
        <w:rPr>
          <w:rFonts w:ascii="Times New Roman" w:hAnsi="Times New Roman" w:cs="Times New Roman"/>
          <w:sz w:val="18"/>
          <w:szCs w:val="18"/>
        </w:rPr>
        <w:t xml:space="preserve">ro and intact mouse brain cells </w:t>
      </w:r>
      <w:r w:rsidRPr="00DF0E41">
        <w:rPr>
          <w:rFonts w:ascii="Times New Roman" w:hAnsi="Times New Roman" w:cs="Times New Roman"/>
          <w:sz w:val="18"/>
          <w:szCs w:val="18"/>
        </w:rPr>
        <w:t>in vivo.</w:t>
      </w:r>
      <w:r w:rsidR="004F140F" w:rsidRPr="00DF0E41">
        <w:rPr>
          <w:rFonts w:ascii="Times New Roman" w:hAnsi="Times New Roman" w:cs="Times New Roman"/>
          <w:sz w:val="18"/>
          <w:szCs w:val="18"/>
        </w:rPr>
        <w:t xml:space="preserve"> </w:t>
      </w:r>
      <w:r w:rsidR="004F140F" w:rsidRPr="00DF0E41">
        <w:rPr>
          <w:rFonts w:ascii="Times New Roman" w:hAnsi="Times New Roman" w:cs="Times New Roman"/>
          <w:sz w:val="18"/>
          <w:szCs w:val="18"/>
        </w:rPr>
        <w:t>Therefore, in theory, ketamine</w:t>
      </w:r>
      <w:r w:rsidR="004F140F" w:rsidRPr="00DF0E41">
        <w:rPr>
          <w:rFonts w:ascii="Times New Roman" w:hAnsi="Times New Roman" w:cs="Times New Roman"/>
          <w:sz w:val="18"/>
          <w:szCs w:val="18"/>
        </w:rPr>
        <w:t xml:space="preserve"> may offer some </w:t>
      </w:r>
      <w:proofErr w:type="spellStart"/>
      <w:r w:rsidR="004F140F" w:rsidRPr="00DF0E41">
        <w:rPr>
          <w:rFonts w:ascii="Times New Roman" w:hAnsi="Times New Roman" w:cs="Times New Roman"/>
          <w:sz w:val="18"/>
          <w:szCs w:val="18"/>
        </w:rPr>
        <w:t>neuroprotective</w:t>
      </w:r>
      <w:proofErr w:type="spellEnd"/>
      <w:r w:rsidR="004F140F" w:rsidRPr="00DF0E41">
        <w:rPr>
          <w:rFonts w:ascii="Times New Roman" w:hAnsi="Times New Roman" w:cs="Times New Roman"/>
          <w:sz w:val="18"/>
          <w:szCs w:val="18"/>
        </w:rPr>
        <w:t xml:space="preserve"> </w:t>
      </w:r>
      <w:r w:rsidR="004F140F" w:rsidRPr="00DF0E41">
        <w:rPr>
          <w:rFonts w:ascii="Times New Roman" w:hAnsi="Times New Roman" w:cs="Times New Roman"/>
          <w:sz w:val="18"/>
          <w:szCs w:val="18"/>
        </w:rPr>
        <w:t xml:space="preserve">effects during </w:t>
      </w:r>
      <w:proofErr w:type="spellStart"/>
      <w:r w:rsidR="004F140F" w:rsidRPr="00DF0E41">
        <w:rPr>
          <w:rFonts w:ascii="Times New Roman" w:hAnsi="Times New Roman" w:cs="Times New Roman"/>
          <w:sz w:val="18"/>
          <w:szCs w:val="18"/>
        </w:rPr>
        <w:t>endotoxemia</w:t>
      </w:r>
      <w:proofErr w:type="spellEnd"/>
      <w:r w:rsidR="004F140F" w:rsidRPr="00DF0E41">
        <w:rPr>
          <w:rFonts w:ascii="Times New Roman" w:hAnsi="Times New Roman" w:cs="Times New Roman"/>
          <w:sz w:val="18"/>
          <w:szCs w:val="18"/>
        </w:rPr>
        <w:t>.</w:t>
      </w:r>
    </w:p>
    <w:p w:rsidR="00DF457D" w:rsidRPr="00DF0E41" w:rsidRDefault="00DF457D" w:rsidP="00AD01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4F1650" w:rsidRPr="00DF0E41" w:rsidRDefault="004F1650" w:rsidP="00AD01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DF0E41">
        <w:rPr>
          <w:rFonts w:ascii="Times New Roman" w:hAnsi="Times New Roman" w:cs="Times New Roman"/>
          <w:sz w:val="18"/>
          <w:szCs w:val="18"/>
          <w:u w:val="single"/>
        </w:rPr>
        <w:t>Effects on the respiratory system</w:t>
      </w:r>
      <w:r w:rsidRPr="00DF0E41">
        <w:rPr>
          <w:rFonts w:ascii="Times New Roman" w:hAnsi="Times New Roman" w:cs="Times New Roman"/>
          <w:sz w:val="18"/>
          <w:szCs w:val="18"/>
        </w:rPr>
        <w:t>:</w:t>
      </w:r>
    </w:p>
    <w:p w:rsidR="004F1650" w:rsidRPr="00DF0E41" w:rsidRDefault="004F1650" w:rsidP="004F16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4F1650" w:rsidRPr="00DF0E41" w:rsidRDefault="004F1650" w:rsidP="004F16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DF0E41">
        <w:rPr>
          <w:rFonts w:ascii="Times New Roman" w:hAnsi="Times New Roman" w:cs="Times New Roman"/>
          <w:sz w:val="18"/>
          <w:szCs w:val="18"/>
        </w:rPr>
        <w:t>T</w:t>
      </w:r>
      <w:r w:rsidRPr="00DF0E41">
        <w:rPr>
          <w:rFonts w:ascii="Times New Roman" w:hAnsi="Times New Roman" w:cs="Times New Roman"/>
          <w:sz w:val="18"/>
          <w:szCs w:val="18"/>
        </w:rPr>
        <w:t>hey do no</w:t>
      </w:r>
      <w:r w:rsidRPr="00DF0E41">
        <w:rPr>
          <w:rFonts w:ascii="Times New Roman" w:hAnsi="Times New Roman" w:cs="Times New Roman"/>
          <w:sz w:val="18"/>
          <w:szCs w:val="18"/>
        </w:rPr>
        <w:t xml:space="preserve">t depress </w:t>
      </w:r>
      <w:proofErr w:type="spellStart"/>
      <w:r w:rsidRPr="00DF0E41">
        <w:rPr>
          <w:rFonts w:ascii="Times New Roman" w:hAnsi="Times New Roman" w:cs="Times New Roman"/>
          <w:sz w:val="18"/>
          <w:szCs w:val="18"/>
        </w:rPr>
        <w:t>ventilatory</w:t>
      </w:r>
      <w:proofErr w:type="spellEnd"/>
      <w:r w:rsidRPr="00DF0E41">
        <w:rPr>
          <w:rFonts w:ascii="Times New Roman" w:hAnsi="Times New Roman" w:cs="Times New Roman"/>
          <w:sz w:val="18"/>
          <w:szCs w:val="18"/>
        </w:rPr>
        <w:t xml:space="preserve"> responses </w:t>
      </w:r>
      <w:r w:rsidRPr="00DF0E41">
        <w:rPr>
          <w:rFonts w:ascii="Times New Roman" w:hAnsi="Times New Roman" w:cs="Times New Roman"/>
          <w:sz w:val="18"/>
          <w:szCs w:val="18"/>
        </w:rPr>
        <w:t>to hypoxia</w:t>
      </w:r>
      <w:r w:rsidRPr="00DF0E41">
        <w:rPr>
          <w:rFonts w:ascii="Times New Roman" w:hAnsi="Times New Roman" w:cs="Times New Roman"/>
          <w:sz w:val="18"/>
          <w:szCs w:val="18"/>
        </w:rPr>
        <w:t>.</w:t>
      </w:r>
    </w:p>
    <w:p w:rsidR="004F1650" w:rsidRPr="00DF0E41" w:rsidRDefault="004F1650" w:rsidP="004F16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DF0E41">
        <w:rPr>
          <w:rFonts w:ascii="Times New Roman" w:hAnsi="Times New Roman" w:cs="Times New Roman"/>
          <w:sz w:val="18"/>
          <w:szCs w:val="18"/>
        </w:rPr>
        <w:t>In c</w:t>
      </w:r>
      <w:r w:rsidRPr="00DF0E41">
        <w:rPr>
          <w:rFonts w:ascii="Times New Roman" w:hAnsi="Times New Roman" w:cs="Times New Roman"/>
          <w:sz w:val="18"/>
          <w:szCs w:val="18"/>
        </w:rPr>
        <w:t xml:space="preserve">ats and sheep, ketamine induces </w:t>
      </w:r>
      <w:r w:rsidRPr="00DF0E41">
        <w:rPr>
          <w:rFonts w:ascii="Times New Roman" w:hAnsi="Times New Roman" w:cs="Times New Roman"/>
          <w:sz w:val="18"/>
          <w:szCs w:val="18"/>
        </w:rPr>
        <w:t>a dose-dependent transient decr</w:t>
      </w:r>
      <w:r w:rsidRPr="00DF0E41">
        <w:rPr>
          <w:rFonts w:ascii="Times New Roman" w:hAnsi="Times New Roman" w:cs="Times New Roman"/>
          <w:sz w:val="18"/>
          <w:szCs w:val="18"/>
        </w:rPr>
        <w:t xml:space="preserve">ease in arterial oxygen partial </w:t>
      </w:r>
      <w:r w:rsidRPr="00DF0E41">
        <w:rPr>
          <w:rFonts w:ascii="Times New Roman" w:hAnsi="Times New Roman" w:cs="Times New Roman"/>
          <w:sz w:val="18"/>
          <w:szCs w:val="18"/>
        </w:rPr>
        <w:t>pressure (Pa02) in the presence of dec</w:t>
      </w:r>
      <w:r w:rsidRPr="00DF0E41">
        <w:rPr>
          <w:rFonts w:ascii="Times New Roman" w:hAnsi="Times New Roman" w:cs="Times New Roman"/>
          <w:sz w:val="18"/>
          <w:szCs w:val="18"/>
        </w:rPr>
        <w:t xml:space="preserve">reased or increased respiratory rate. </w:t>
      </w:r>
    </w:p>
    <w:p w:rsidR="004F1650" w:rsidRPr="00DF0E41" w:rsidRDefault="004F1650" w:rsidP="004F16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DF0E41">
        <w:rPr>
          <w:rFonts w:ascii="Times New Roman" w:hAnsi="Times New Roman" w:cs="Times New Roman"/>
          <w:sz w:val="18"/>
          <w:szCs w:val="18"/>
        </w:rPr>
        <w:t>A</w:t>
      </w:r>
      <w:r w:rsidRPr="00DF0E41">
        <w:rPr>
          <w:rFonts w:ascii="Times New Roman" w:hAnsi="Times New Roman" w:cs="Times New Roman"/>
          <w:sz w:val="18"/>
          <w:szCs w:val="18"/>
        </w:rPr>
        <w:t>t higher dose</w:t>
      </w:r>
      <w:r w:rsidRPr="00DF0E41">
        <w:rPr>
          <w:rFonts w:ascii="Times New Roman" w:hAnsi="Times New Roman" w:cs="Times New Roman"/>
          <w:sz w:val="18"/>
          <w:szCs w:val="18"/>
        </w:rPr>
        <w:t>s, respiration is characterized</w:t>
      </w:r>
      <w:r w:rsidR="004959F8" w:rsidRPr="00DF0E41">
        <w:rPr>
          <w:rFonts w:ascii="Times New Roman" w:hAnsi="Times New Roman" w:cs="Times New Roman"/>
          <w:sz w:val="18"/>
          <w:szCs w:val="18"/>
        </w:rPr>
        <w:t xml:space="preserve"> </w:t>
      </w:r>
      <w:r w:rsidRPr="00DF0E41">
        <w:rPr>
          <w:rFonts w:ascii="Times New Roman" w:hAnsi="Times New Roman" w:cs="Times New Roman"/>
          <w:sz w:val="18"/>
          <w:szCs w:val="18"/>
        </w:rPr>
        <w:t xml:space="preserve">by an </w:t>
      </w:r>
      <w:proofErr w:type="spellStart"/>
      <w:r w:rsidRPr="00DF0E41">
        <w:rPr>
          <w:rFonts w:ascii="Times New Roman" w:hAnsi="Times New Roman" w:cs="Times New Roman"/>
          <w:sz w:val="18"/>
          <w:szCs w:val="18"/>
        </w:rPr>
        <w:t>apneustic</w:t>
      </w:r>
      <w:proofErr w:type="spellEnd"/>
      <w:r w:rsidRPr="00DF0E41">
        <w:rPr>
          <w:rFonts w:ascii="Times New Roman" w:hAnsi="Times New Roman" w:cs="Times New Roman"/>
          <w:sz w:val="18"/>
          <w:szCs w:val="18"/>
        </w:rPr>
        <w:t>, shallow, and irregular pattern.</w:t>
      </w:r>
    </w:p>
    <w:p w:rsidR="004959F8" w:rsidRPr="00DF0E41" w:rsidRDefault="004959F8" w:rsidP="004959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proofErr w:type="spellStart"/>
      <w:r w:rsidRPr="00DF0E41">
        <w:rPr>
          <w:rFonts w:ascii="Times New Roman" w:hAnsi="Times New Roman" w:cs="Times New Roman"/>
          <w:sz w:val="18"/>
          <w:szCs w:val="18"/>
        </w:rPr>
        <w:t>Dissociatives</w:t>
      </w:r>
      <w:proofErr w:type="spellEnd"/>
      <w:r w:rsidRPr="00DF0E41">
        <w:rPr>
          <w:rFonts w:ascii="Times New Roman" w:hAnsi="Times New Roman" w:cs="Times New Roman"/>
          <w:sz w:val="18"/>
          <w:szCs w:val="18"/>
        </w:rPr>
        <w:t xml:space="preserve"> often cause increased </w:t>
      </w:r>
      <w:r w:rsidRPr="00DF0E41">
        <w:rPr>
          <w:rFonts w:ascii="Times New Roman" w:hAnsi="Times New Roman" w:cs="Times New Roman"/>
          <w:sz w:val="18"/>
          <w:szCs w:val="18"/>
        </w:rPr>
        <w:t xml:space="preserve">salivation and respiratory tract </w:t>
      </w:r>
      <w:r w:rsidRPr="00DF0E41">
        <w:rPr>
          <w:rFonts w:ascii="Times New Roman" w:hAnsi="Times New Roman" w:cs="Times New Roman"/>
          <w:sz w:val="18"/>
          <w:szCs w:val="18"/>
        </w:rPr>
        <w:t>secretions, which can be partial</w:t>
      </w:r>
      <w:r w:rsidRPr="00DF0E41">
        <w:rPr>
          <w:rFonts w:ascii="Times New Roman" w:hAnsi="Times New Roman" w:cs="Times New Roman"/>
          <w:sz w:val="18"/>
          <w:szCs w:val="18"/>
        </w:rPr>
        <w:t xml:space="preserve">ly controlled by administration </w:t>
      </w:r>
      <w:r w:rsidRPr="00DF0E41">
        <w:rPr>
          <w:rFonts w:ascii="Times New Roman" w:hAnsi="Times New Roman" w:cs="Times New Roman"/>
          <w:sz w:val="18"/>
          <w:szCs w:val="18"/>
        </w:rPr>
        <w:t xml:space="preserve">of an </w:t>
      </w:r>
      <w:proofErr w:type="spellStart"/>
      <w:r w:rsidRPr="00DF0E41">
        <w:rPr>
          <w:rFonts w:ascii="Times New Roman" w:hAnsi="Times New Roman" w:cs="Times New Roman"/>
          <w:sz w:val="18"/>
          <w:szCs w:val="18"/>
        </w:rPr>
        <w:t>antimuscarinic</w:t>
      </w:r>
      <w:proofErr w:type="spellEnd"/>
      <w:r w:rsidRPr="00DF0E41">
        <w:rPr>
          <w:rFonts w:ascii="Times New Roman" w:hAnsi="Times New Roman" w:cs="Times New Roman"/>
          <w:sz w:val="18"/>
          <w:szCs w:val="18"/>
        </w:rPr>
        <w:t xml:space="preserve"> (e.g., atropine). </w:t>
      </w:r>
    </w:p>
    <w:p w:rsidR="00DF457D" w:rsidRPr="00DF0E41" w:rsidRDefault="004959F8" w:rsidP="004959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DF0E41">
        <w:rPr>
          <w:rFonts w:ascii="Times New Roman" w:hAnsi="Times New Roman" w:cs="Times New Roman"/>
          <w:sz w:val="18"/>
          <w:szCs w:val="18"/>
        </w:rPr>
        <w:t xml:space="preserve">Laryngeal and pharyngeal </w:t>
      </w:r>
      <w:r w:rsidRPr="00DF0E41">
        <w:rPr>
          <w:rFonts w:ascii="Times New Roman" w:hAnsi="Times New Roman" w:cs="Times New Roman"/>
          <w:sz w:val="18"/>
          <w:szCs w:val="18"/>
        </w:rPr>
        <w:t>reflexes usually are parti</w:t>
      </w:r>
      <w:r w:rsidRPr="00DF0E41">
        <w:rPr>
          <w:rFonts w:ascii="Times New Roman" w:hAnsi="Times New Roman" w:cs="Times New Roman"/>
          <w:sz w:val="18"/>
          <w:szCs w:val="18"/>
        </w:rPr>
        <w:t xml:space="preserve">ally or fully maintained during </w:t>
      </w:r>
      <w:r w:rsidRPr="00DF0E41">
        <w:rPr>
          <w:rFonts w:ascii="Times New Roman" w:hAnsi="Times New Roman" w:cs="Times New Roman"/>
          <w:sz w:val="18"/>
          <w:szCs w:val="18"/>
        </w:rPr>
        <w:t>dissociative anesthesia</w:t>
      </w:r>
    </w:p>
    <w:p w:rsidR="004959F8" w:rsidRPr="00DF0E41" w:rsidRDefault="004959F8" w:rsidP="004959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4959F8" w:rsidRPr="00DF0E41" w:rsidRDefault="004959F8" w:rsidP="004959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DF0E41">
        <w:rPr>
          <w:rFonts w:ascii="Times New Roman" w:hAnsi="Times New Roman" w:cs="Times New Roman"/>
          <w:sz w:val="18"/>
          <w:szCs w:val="18"/>
          <w:u w:val="single"/>
        </w:rPr>
        <w:t>Effects on the hepatic and renal systems</w:t>
      </w:r>
      <w:r w:rsidRPr="00DF0E41">
        <w:rPr>
          <w:rFonts w:ascii="Times New Roman" w:hAnsi="Times New Roman" w:cs="Times New Roman"/>
          <w:sz w:val="18"/>
          <w:szCs w:val="18"/>
        </w:rPr>
        <w:t>:</w:t>
      </w:r>
    </w:p>
    <w:p w:rsidR="004959F8" w:rsidRPr="00DF0E41" w:rsidRDefault="004959F8" w:rsidP="004959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DF0E41">
        <w:rPr>
          <w:rFonts w:ascii="Times New Roman" w:hAnsi="Times New Roman" w:cs="Times New Roman"/>
          <w:sz w:val="18"/>
          <w:szCs w:val="18"/>
        </w:rPr>
        <w:t>Dissociative anesthetics gene</w:t>
      </w:r>
      <w:r w:rsidRPr="00DF0E41">
        <w:rPr>
          <w:rFonts w:ascii="Times New Roman" w:hAnsi="Times New Roman" w:cs="Times New Roman"/>
          <w:sz w:val="18"/>
          <w:szCs w:val="18"/>
        </w:rPr>
        <w:t xml:space="preserve">rally undergo extensive hepatic </w:t>
      </w:r>
      <w:r w:rsidRPr="00DF0E41">
        <w:rPr>
          <w:rFonts w:ascii="Times New Roman" w:hAnsi="Times New Roman" w:cs="Times New Roman"/>
          <w:sz w:val="18"/>
          <w:szCs w:val="18"/>
        </w:rPr>
        <w:t xml:space="preserve">biotransformation in dogs, horses, and </w:t>
      </w:r>
      <w:r w:rsidRPr="00DF0E41">
        <w:rPr>
          <w:rFonts w:ascii="Times New Roman" w:hAnsi="Times New Roman" w:cs="Times New Roman"/>
          <w:sz w:val="18"/>
          <w:szCs w:val="18"/>
        </w:rPr>
        <w:t xml:space="preserve">people. Some hepatic metabolism </w:t>
      </w:r>
      <w:r w:rsidRPr="00DF0E41">
        <w:rPr>
          <w:rFonts w:ascii="Times New Roman" w:hAnsi="Times New Roman" w:cs="Times New Roman"/>
          <w:sz w:val="18"/>
          <w:szCs w:val="18"/>
        </w:rPr>
        <w:t>occurs in cats, but normally the majority o</w:t>
      </w:r>
      <w:r w:rsidRPr="00DF0E41">
        <w:rPr>
          <w:rFonts w:ascii="Times New Roman" w:hAnsi="Times New Roman" w:cs="Times New Roman"/>
          <w:sz w:val="18"/>
          <w:szCs w:val="18"/>
        </w:rPr>
        <w:t xml:space="preserve">f drug is excreted </w:t>
      </w:r>
      <w:r w:rsidRPr="00DF0E41">
        <w:rPr>
          <w:rFonts w:ascii="Times New Roman" w:hAnsi="Times New Roman" w:cs="Times New Roman"/>
          <w:sz w:val="18"/>
          <w:szCs w:val="18"/>
        </w:rPr>
        <w:t>via the kidney.</w:t>
      </w:r>
    </w:p>
    <w:p w:rsidR="004959F8" w:rsidRPr="00DF0E41" w:rsidRDefault="004959F8" w:rsidP="004959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DF0E41">
        <w:rPr>
          <w:rFonts w:ascii="Times New Roman" w:hAnsi="Times New Roman" w:cs="Times New Roman"/>
          <w:sz w:val="18"/>
          <w:szCs w:val="18"/>
        </w:rPr>
        <w:t>Rapid</w:t>
      </w:r>
      <w:r w:rsidRPr="00DF0E41">
        <w:rPr>
          <w:rFonts w:ascii="Times New Roman" w:hAnsi="Times New Roman" w:cs="Times New Roman"/>
          <w:sz w:val="18"/>
          <w:szCs w:val="18"/>
        </w:rPr>
        <w:t xml:space="preserve"> recovery following intravenous </w:t>
      </w:r>
      <w:r w:rsidRPr="00DF0E41">
        <w:rPr>
          <w:rFonts w:ascii="Times New Roman" w:hAnsi="Times New Roman" w:cs="Times New Roman"/>
          <w:sz w:val="18"/>
          <w:szCs w:val="18"/>
        </w:rPr>
        <w:t>bolus ketamine administra</w:t>
      </w:r>
      <w:r w:rsidRPr="00DF0E41">
        <w:rPr>
          <w:rFonts w:ascii="Times New Roman" w:hAnsi="Times New Roman" w:cs="Times New Roman"/>
          <w:sz w:val="18"/>
          <w:szCs w:val="18"/>
        </w:rPr>
        <w:t xml:space="preserve">tion is by rapid redistribution </w:t>
      </w:r>
      <w:r w:rsidRPr="00DF0E41">
        <w:rPr>
          <w:rFonts w:ascii="Times New Roman" w:hAnsi="Times New Roman" w:cs="Times New Roman"/>
          <w:sz w:val="18"/>
          <w:szCs w:val="18"/>
        </w:rPr>
        <w:t>of ketamine from the CNS to othe</w:t>
      </w:r>
      <w:r w:rsidRPr="00DF0E41">
        <w:rPr>
          <w:rFonts w:ascii="Times New Roman" w:hAnsi="Times New Roman" w:cs="Times New Roman"/>
          <w:sz w:val="18"/>
          <w:szCs w:val="18"/>
        </w:rPr>
        <w:t xml:space="preserve">r tissues, primarily fat, lung, </w:t>
      </w:r>
      <w:r w:rsidRPr="00DF0E41">
        <w:rPr>
          <w:rFonts w:ascii="Times New Roman" w:hAnsi="Times New Roman" w:cs="Times New Roman"/>
          <w:sz w:val="18"/>
          <w:szCs w:val="18"/>
        </w:rPr>
        <w:t>liver, and kidney.</w:t>
      </w:r>
    </w:p>
    <w:p w:rsidR="00DF0E41" w:rsidRPr="00DF0E41" w:rsidRDefault="004959F8" w:rsidP="004959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DF0E41">
        <w:rPr>
          <w:rFonts w:ascii="Times New Roman" w:hAnsi="Times New Roman" w:cs="Times New Roman"/>
          <w:sz w:val="18"/>
          <w:szCs w:val="18"/>
        </w:rPr>
        <w:t>Clinically, animals with s</w:t>
      </w:r>
      <w:r w:rsidRPr="00DF0E41">
        <w:rPr>
          <w:rFonts w:ascii="Times New Roman" w:hAnsi="Times New Roman" w:cs="Times New Roman"/>
          <w:sz w:val="18"/>
          <w:szCs w:val="18"/>
        </w:rPr>
        <w:t xml:space="preserve">ignificant hepatic </w:t>
      </w:r>
      <w:r w:rsidRPr="00DF0E41">
        <w:rPr>
          <w:rFonts w:ascii="Times New Roman" w:hAnsi="Times New Roman" w:cs="Times New Roman"/>
          <w:sz w:val="18"/>
          <w:szCs w:val="18"/>
        </w:rPr>
        <w:t>dysfunction do not metabolize ke</w:t>
      </w:r>
      <w:r w:rsidRPr="00DF0E41">
        <w:rPr>
          <w:rFonts w:ascii="Times New Roman" w:hAnsi="Times New Roman" w:cs="Times New Roman"/>
          <w:sz w:val="18"/>
          <w:szCs w:val="18"/>
        </w:rPr>
        <w:t xml:space="preserve">tamine as rapidly as do healthy </w:t>
      </w:r>
      <w:r w:rsidR="00DF0E41" w:rsidRPr="00DF0E41">
        <w:rPr>
          <w:rFonts w:ascii="Times New Roman" w:hAnsi="Times New Roman" w:cs="Times New Roman"/>
          <w:sz w:val="18"/>
          <w:szCs w:val="18"/>
        </w:rPr>
        <w:t xml:space="preserve">animals. Animals with renal </w:t>
      </w:r>
      <w:r w:rsidRPr="00DF0E41">
        <w:rPr>
          <w:rFonts w:ascii="Times New Roman" w:hAnsi="Times New Roman" w:cs="Times New Roman"/>
          <w:sz w:val="18"/>
          <w:szCs w:val="18"/>
        </w:rPr>
        <w:t>dysf</w:t>
      </w:r>
      <w:r w:rsidR="00DF0E41" w:rsidRPr="00DF0E41">
        <w:rPr>
          <w:rFonts w:ascii="Times New Roman" w:hAnsi="Times New Roman" w:cs="Times New Roman"/>
          <w:sz w:val="18"/>
          <w:szCs w:val="18"/>
        </w:rPr>
        <w:t xml:space="preserve">unction or obstruction to urine </w:t>
      </w:r>
      <w:r w:rsidRPr="00DF0E41">
        <w:rPr>
          <w:rFonts w:ascii="Times New Roman" w:hAnsi="Times New Roman" w:cs="Times New Roman"/>
          <w:sz w:val="18"/>
          <w:szCs w:val="18"/>
        </w:rPr>
        <w:t>flow also have prolonged sleep time</w:t>
      </w:r>
      <w:r w:rsidR="00DF0E41" w:rsidRPr="00DF0E41">
        <w:rPr>
          <w:rFonts w:ascii="Times New Roman" w:hAnsi="Times New Roman" w:cs="Times New Roman"/>
          <w:sz w:val="18"/>
          <w:szCs w:val="18"/>
        </w:rPr>
        <w:t xml:space="preserve">s when larger doses of ketamine </w:t>
      </w:r>
      <w:r w:rsidRPr="00DF0E41">
        <w:rPr>
          <w:rFonts w:ascii="Times New Roman" w:hAnsi="Times New Roman" w:cs="Times New Roman"/>
          <w:sz w:val="18"/>
          <w:szCs w:val="18"/>
        </w:rPr>
        <w:t>are given.</w:t>
      </w:r>
    </w:p>
    <w:p w:rsidR="004959F8" w:rsidRPr="00DF0E41" w:rsidRDefault="004959F8" w:rsidP="004959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DF0E41">
        <w:rPr>
          <w:rFonts w:ascii="Times New Roman" w:hAnsi="Times New Roman" w:cs="Times New Roman"/>
          <w:sz w:val="18"/>
          <w:szCs w:val="18"/>
        </w:rPr>
        <w:t>Generally speaking, dissoc</w:t>
      </w:r>
      <w:r w:rsidR="00DF0E41" w:rsidRPr="00DF0E41">
        <w:rPr>
          <w:rFonts w:ascii="Times New Roman" w:hAnsi="Times New Roman" w:cs="Times New Roman"/>
          <w:sz w:val="18"/>
          <w:szCs w:val="18"/>
        </w:rPr>
        <w:t xml:space="preserve">iative anesthetics </w:t>
      </w:r>
      <w:r w:rsidRPr="00DF0E41">
        <w:rPr>
          <w:rFonts w:ascii="Times New Roman" w:hAnsi="Times New Roman" w:cs="Times New Roman"/>
          <w:sz w:val="18"/>
          <w:szCs w:val="18"/>
        </w:rPr>
        <w:t>should be given cautiously to animal</w:t>
      </w:r>
      <w:r w:rsidR="00DF0E41" w:rsidRPr="00DF0E41">
        <w:rPr>
          <w:rFonts w:ascii="Times New Roman" w:hAnsi="Times New Roman" w:cs="Times New Roman"/>
          <w:sz w:val="18"/>
          <w:szCs w:val="18"/>
        </w:rPr>
        <w:t xml:space="preserve">s that have significant hepatic </w:t>
      </w:r>
      <w:r w:rsidRPr="00DF0E41">
        <w:rPr>
          <w:rFonts w:ascii="Times New Roman" w:hAnsi="Times New Roman" w:cs="Times New Roman"/>
          <w:sz w:val="18"/>
          <w:szCs w:val="18"/>
        </w:rPr>
        <w:t>or renal dysfunction</w:t>
      </w:r>
    </w:p>
    <w:p w:rsidR="004959F8" w:rsidRPr="004959F8" w:rsidRDefault="004959F8" w:rsidP="004959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DF457D" w:rsidRDefault="00900A83" w:rsidP="00AD01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00A83">
        <w:rPr>
          <w:rFonts w:ascii="Times New Roman" w:hAnsi="Times New Roman" w:cs="Times New Roman"/>
          <w:sz w:val="18"/>
          <w:szCs w:val="18"/>
          <w:u w:val="single"/>
        </w:rPr>
        <w:t>Effects on intraocular pressure</w:t>
      </w:r>
      <w:r>
        <w:rPr>
          <w:rFonts w:ascii="Times New Roman" w:hAnsi="Times New Roman" w:cs="Times New Roman"/>
          <w:sz w:val="18"/>
          <w:szCs w:val="18"/>
        </w:rPr>
        <w:t>:</w:t>
      </w:r>
    </w:p>
    <w:p w:rsidR="00900A83" w:rsidRDefault="00900A83" w:rsidP="00AD01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proofErr w:type="gramStart"/>
      <w:r>
        <w:rPr>
          <w:rFonts w:ascii="Times New Roman" w:hAnsi="Times New Roman" w:cs="Times New Roman"/>
          <w:sz w:val="18"/>
          <w:szCs w:val="18"/>
        </w:rPr>
        <w:t>May increase intraocular pressure in some animals.</w:t>
      </w:r>
      <w:proofErr w:type="gramEnd"/>
    </w:p>
    <w:p w:rsidR="00900A83" w:rsidRDefault="00900A83" w:rsidP="00AD01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00A83" w:rsidRPr="00900A83" w:rsidRDefault="00900A83" w:rsidP="00AD01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  <w:u w:val="single"/>
        </w:rPr>
      </w:pPr>
      <w:r w:rsidRPr="00900A83">
        <w:rPr>
          <w:rFonts w:ascii="Times New Roman" w:hAnsi="Times New Roman" w:cs="Times New Roman"/>
          <w:sz w:val="18"/>
          <w:szCs w:val="18"/>
          <w:u w:val="single"/>
        </w:rPr>
        <w:t>Uses:</w:t>
      </w:r>
    </w:p>
    <w:p w:rsidR="00900A83" w:rsidRDefault="00900A83" w:rsidP="00900A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proofErr w:type="gramStart"/>
      <w:r>
        <w:rPr>
          <w:rFonts w:ascii="Times New Roman" w:hAnsi="Times New Roman" w:cs="Times New Roman"/>
          <w:sz w:val="18"/>
          <w:szCs w:val="18"/>
        </w:rPr>
        <w:t>Often used in combination with other medications.</w:t>
      </w:r>
      <w:proofErr w:type="gramEnd"/>
      <w:r>
        <w:rPr>
          <w:rFonts w:ascii="Times New Roman" w:hAnsi="Times New Roman" w:cs="Times New Roman"/>
          <w:sz w:val="18"/>
          <w:szCs w:val="18"/>
        </w:rPr>
        <w:t xml:space="preserve"> </w:t>
      </w:r>
    </w:p>
    <w:p w:rsidR="00900A83" w:rsidRPr="00900A83" w:rsidRDefault="00900A83" w:rsidP="00900A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Benzodiazepines i</w:t>
      </w:r>
      <w:r>
        <w:rPr>
          <w:rFonts w:ascii="Times New Roman" w:hAnsi="Times New Roman" w:cs="Times New Roman"/>
          <w:sz w:val="16"/>
          <w:szCs w:val="16"/>
        </w:rPr>
        <w:t xml:space="preserve">nduce a central muscle relaxant </w:t>
      </w:r>
      <w:r>
        <w:rPr>
          <w:rFonts w:ascii="Times New Roman" w:hAnsi="Times New Roman" w:cs="Times New Roman"/>
          <w:sz w:val="16"/>
          <w:szCs w:val="16"/>
        </w:rPr>
        <w:t>effect that decreases the mu</w:t>
      </w:r>
      <w:r>
        <w:rPr>
          <w:rFonts w:ascii="Times New Roman" w:hAnsi="Times New Roman" w:cs="Times New Roman"/>
          <w:sz w:val="16"/>
          <w:szCs w:val="16"/>
        </w:rPr>
        <w:t xml:space="preserve">scle </w:t>
      </w:r>
      <w:proofErr w:type="spellStart"/>
      <w:r>
        <w:rPr>
          <w:rFonts w:ascii="Times New Roman" w:hAnsi="Times New Roman" w:cs="Times New Roman"/>
          <w:sz w:val="16"/>
          <w:szCs w:val="16"/>
        </w:rPr>
        <w:t>hypertonus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associated with </w:t>
      </w:r>
      <w:r>
        <w:rPr>
          <w:rFonts w:ascii="Times New Roman" w:hAnsi="Times New Roman" w:cs="Times New Roman"/>
          <w:sz w:val="16"/>
          <w:szCs w:val="16"/>
        </w:rPr>
        <w:t>ketamine.</w:t>
      </w:r>
    </w:p>
    <w:p w:rsidR="00E31DAF" w:rsidRPr="000A7E73" w:rsidRDefault="00E31DAF" w:rsidP="00E31D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E31DAF" w:rsidRPr="000A7E73" w:rsidRDefault="00E31DAF" w:rsidP="00E31D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E31DAF" w:rsidRPr="000A7E73" w:rsidRDefault="00E31DAF" w:rsidP="00E31DAF">
      <w:pPr>
        <w:rPr>
          <w:rFonts w:ascii="Times New Roman" w:hAnsi="Times New Roman" w:cs="Times New Roman"/>
          <w:b/>
          <w:sz w:val="18"/>
          <w:szCs w:val="18"/>
          <w:u w:val="single"/>
          <w:lang w:val="en-US"/>
        </w:rPr>
      </w:pPr>
      <w:r w:rsidRPr="000A7E73">
        <w:rPr>
          <w:rFonts w:ascii="Times New Roman" w:hAnsi="Times New Roman" w:cs="Times New Roman"/>
          <w:b/>
          <w:sz w:val="18"/>
          <w:szCs w:val="18"/>
          <w:u w:val="single"/>
          <w:lang w:val="en-US"/>
        </w:rPr>
        <w:t>Questions:</w:t>
      </w:r>
    </w:p>
    <w:p w:rsidR="00E31DAF" w:rsidRPr="000A7E73" w:rsidRDefault="00E31DAF" w:rsidP="00E31DA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18"/>
          <w:szCs w:val="18"/>
          <w:lang w:val="en-US"/>
        </w:rPr>
      </w:pPr>
      <w:r w:rsidRPr="000A7E73">
        <w:rPr>
          <w:rFonts w:ascii="Times New Roman" w:hAnsi="Times New Roman" w:cs="Times New Roman"/>
          <w:sz w:val="18"/>
          <w:szCs w:val="18"/>
          <w:lang w:val="en-US"/>
        </w:rPr>
        <w:t>Dissociative anesthetics are highly lipid soluble and thus have a rapid onset of action. T or F?</w:t>
      </w:r>
    </w:p>
    <w:p w:rsidR="002909F1" w:rsidRPr="000A7E73" w:rsidRDefault="00E31DAF" w:rsidP="002909F1">
      <w:pPr>
        <w:pStyle w:val="ListParagraph"/>
        <w:rPr>
          <w:rFonts w:ascii="Times New Roman" w:hAnsi="Times New Roman" w:cs="Times New Roman"/>
          <w:sz w:val="18"/>
          <w:szCs w:val="18"/>
          <w:lang w:val="en-US"/>
        </w:rPr>
      </w:pPr>
      <w:r w:rsidRPr="000A7E73">
        <w:rPr>
          <w:rFonts w:ascii="Times New Roman" w:hAnsi="Times New Roman" w:cs="Times New Roman"/>
          <w:b/>
          <w:sz w:val="18"/>
          <w:szCs w:val="18"/>
          <w:lang w:val="en-US"/>
        </w:rPr>
        <w:t>Answer:</w:t>
      </w:r>
      <w:r w:rsidRPr="000A7E73">
        <w:rPr>
          <w:rFonts w:ascii="Times New Roman" w:hAnsi="Times New Roman" w:cs="Times New Roman"/>
          <w:sz w:val="18"/>
          <w:szCs w:val="18"/>
          <w:lang w:val="en-US"/>
        </w:rPr>
        <w:t xml:space="preserve"> True</w:t>
      </w:r>
    </w:p>
    <w:p w:rsidR="002909F1" w:rsidRPr="000A7E73" w:rsidRDefault="002909F1" w:rsidP="002909F1">
      <w:pPr>
        <w:pStyle w:val="ListParagraph"/>
        <w:rPr>
          <w:rFonts w:ascii="Times New Roman" w:hAnsi="Times New Roman" w:cs="Times New Roman"/>
          <w:sz w:val="18"/>
          <w:szCs w:val="18"/>
          <w:lang w:val="en-US"/>
        </w:rPr>
      </w:pPr>
    </w:p>
    <w:p w:rsidR="002909F1" w:rsidRPr="000A7E73" w:rsidRDefault="00E31DAF" w:rsidP="002909F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18"/>
          <w:szCs w:val="18"/>
          <w:lang w:val="en-US"/>
        </w:rPr>
      </w:pPr>
      <w:r w:rsidRPr="000A7E73">
        <w:rPr>
          <w:rFonts w:ascii="Times New Roman" w:hAnsi="Times New Roman" w:cs="Times New Roman"/>
          <w:sz w:val="18"/>
          <w:szCs w:val="18"/>
          <w:lang w:val="en-US"/>
        </w:rPr>
        <w:t xml:space="preserve">Due to the fact that their </w:t>
      </w:r>
      <w:proofErr w:type="spellStart"/>
      <w:r w:rsidRPr="000A7E73">
        <w:rPr>
          <w:rFonts w:ascii="Times New Roman" w:hAnsi="Times New Roman" w:cs="Times New Roman"/>
          <w:sz w:val="18"/>
          <w:szCs w:val="18"/>
          <w:lang w:val="en-US"/>
        </w:rPr>
        <w:t>pKa</w:t>
      </w:r>
      <w:proofErr w:type="spellEnd"/>
      <w:r w:rsidRPr="000A7E73">
        <w:rPr>
          <w:rFonts w:ascii="Times New Roman" w:hAnsi="Times New Roman" w:cs="Times New Roman"/>
          <w:sz w:val="18"/>
          <w:szCs w:val="18"/>
          <w:lang w:val="en-US"/>
        </w:rPr>
        <w:t xml:space="preserve"> is close to physiologic pH, they have a slow onset of action. T or F?</w:t>
      </w:r>
    </w:p>
    <w:p w:rsidR="00E31DAF" w:rsidRPr="000A7E73" w:rsidRDefault="00E31DAF" w:rsidP="00E31DAF">
      <w:pPr>
        <w:pStyle w:val="ListParagraph"/>
        <w:rPr>
          <w:rFonts w:ascii="Times New Roman" w:hAnsi="Times New Roman" w:cs="Times New Roman"/>
          <w:sz w:val="18"/>
          <w:szCs w:val="18"/>
          <w:lang w:val="en-US"/>
        </w:rPr>
      </w:pPr>
      <w:r w:rsidRPr="000A7E73">
        <w:rPr>
          <w:rFonts w:ascii="Times New Roman" w:hAnsi="Times New Roman" w:cs="Times New Roman"/>
          <w:b/>
          <w:sz w:val="18"/>
          <w:szCs w:val="18"/>
          <w:lang w:val="en-US"/>
        </w:rPr>
        <w:t>Answer:</w:t>
      </w:r>
      <w:r w:rsidRPr="000A7E73">
        <w:rPr>
          <w:rFonts w:ascii="Times New Roman" w:hAnsi="Times New Roman" w:cs="Times New Roman"/>
          <w:sz w:val="18"/>
          <w:szCs w:val="18"/>
          <w:lang w:val="en-US"/>
        </w:rPr>
        <w:t xml:space="preserve"> False. The </w:t>
      </w:r>
      <w:proofErr w:type="spellStart"/>
      <w:r w:rsidRPr="000A7E73">
        <w:rPr>
          <w:rFonts w:ascii="Times New Roman" w:hAnsi="Times New Roman" w:cs="Times New Roman"/>
          <w:sz w:val="18"/>
          <w:szCs w:val="18"/>
          <w:lang w:val="en-US"/>
        </w:rPr>
        <w:t>pKa</w:t>
      </w:r>
      <w:proofErr w:type="spellEnd"/>
      <w:r w:rsidRPr="000A7E73">
        <w:rPr>
          <w:rFonts w:ascii="Times New Roman" w:hAnsi="Times New Roman" w:cs="Times New Roman"/>
          <w:sz w:val="18"/>
          <w:szCs w:val="18"/>
          <w:lang w:val="en-US"/>
        </w:rPr>
        <w:t xml:space="preserve"> close to the pH contributes to their rapid onset of action</w:t>
      </w:r>
      <w:r w:rsidR="002909F1" w:rsidRPr="000A7E73">
        <w:rPr>
          <w:rFonts w:ascii="Times New Roman" w:hAnsi="Times New Roman" w:cs="Times New Roman"/>
          <w:sz w:val="18"/>
          <w:szCs w:val="18"/>
          <w:lang w:val="en-US"/>
        </w:rPr>
        <w:t>.</w:t>
      </w:r>
    </w:p>
    <w:p w:rsidR="002909F1" w:rsidRPr="000A7E73" w:rsidRDefault="002909F1" w:rsidP="00E31DAF">
      <w:pPr>
        <w:pStyle w:val="ListParagraph"/>
        <w:rPr>
          <w:rFonts w:ascii="Times New Roman" w:hAnsi="Times New Roman" w:cs="Times New Roman"/>
          <w:sz w:val="18"/>
          <w:szCs w:val="18"/>
          <w:lang w:val="en-US"/>
        </w:rPr>
      </w:pPr>
    </w:p>
    <w:p w:rsidR="00E31DAF" w:rsidRPr="000A7E73" w:rsidRDefault="00E31DAF" w:rsidP="00E31DA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18"/>
          <w:szCs w:val="18"/>
          <w:lang w:val="en-US"/>
        </w:rPr>
      </w:pPr>
      <w:r w:rsidRPr="000A7E73">
        <w:rPr>
          <w:rFonts w:ascii="Times New Roman" w:hAnsi="Times New Roman" w:cs="Times New Roman"/>
          <w:sz w:val="18"/>
          <w:szCs w:val="18"/>
          <w:lang w:val="en-US"/>
        </w:rPr>
        <w:t>What is thought to be their mechanism of action?</w:t>
      </w:r>
    </w:p>
    <w:p w:rsidR="00E31DAF" w:rsidRPr="000A7E73" w:rsidRDefault="00E31DAF" w:rsidP="00E31DAF">
      <w:pPr>
        <w:pStyle w:val="ListParagraph"/>
        <w:rPr>
          <w:rFonts w:ascii="Times New Roman" w:hAnsi="Times New Roman" w:cs="Times New Roman"/>
          <w:sz w:val="18"/>
          <w:szCs w:val="18"/>
          <w:lang w:val="en-US"/>
        </w:rPr>
      </w:pPr>
      <w:r w:rsidRPr="000A7E73">
        <w:rPr>
          <w:rFonts w:ascii="Times New Roman" w:hAnsi="Times New Roman" w:cs="Times New Roman"/>
          <w:b/>
          <w:sz w:val="18"/>
          <w:szCs w:val="18"/>
          <w:lang w:val="en-US"/>
        </w:rPr>
        <w:t>Answer:</w:t>
      </w:r>
      <w:r w:rsidRPr="000A7E73">
        <w:rPr>
          <w:rFonts w:ascii="Times New Roman" w:hAnsi="Times New Roman" w:cs="Times New Roman"/>
          <w:sz w:val="18"/>
          <w:szCs w:val="18"/>
          <w:lang w:val="en-US"/>
        </w:rPr>
        <w:t xml:space="preserve"> NMDA receptor antagonism</w:t>
      </w:r>
    </w:p>
    <w:p w:rsidR="002909F1" w:rsidRPr="000A7E73" w:rsidRDefault="002909F1" w:rsidP="00E31DAF">
      <w:pPr>
        <w:pStyle w:val="ListParagraph"/>
        <w:rPr>
          <w:rFonts w:ascii="Times New Roman" w:hAnsi="Times New Roman" w:cs="Times New Roman"/>
          <w:sz w:val="18"/>
          <w:szCs w:val="18"/>
          <w:lang w:val="en-US"/>
        </w:rPr>
      </w:pPr>
    </w:p>
    <w:p w:rsidR="00E31DAF" w:rsidRPr="000A7E73" w:rsidRDefault="00E31DAF" w:rsidP="00E31DA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18"/>
          <w:szCs w:val="18"/>
          <w:lang w:val="en-US"/>
        </w:rPr>
      </w:pPr>
      <w:r w:rsidRPr="000A7E73">
        <w:rPr>
          <w:rFonts w:ascii="Times New Roman" w:hAnsi="Times New Roman" w:cs="Times New Roman"/>
          <w:sz w:val="18"/>
          <w:szCs w:val="18"/>
          <w:lang w:val="en-US"/>
        </w:rPr>
        <w:t>Which of the following below are actions of this class of drug?</w:t>
      </w:r>
    </w:p>
    <w:p w:rsidR="00E31DAF" w:rsidRPr="000A7E73" w:rsidRDefault="00E31DAF" w:rsidP="00E31DA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18"/>
          <w:szCs w:val="18"/>
          <w:lang w:val="en-US"/>
        </w:rPr>
      </w:pPr>
      <w:r w:rsidRPr="000A7E73">
        <w:rPr>
          <w:rFonts w:ascii="Times New Roman" w:hAnsi="Times New Roman" w:cs="Times New Roman"/>
          <w:sz w:val="18"/>
          <w:szCs w:val="18"/>
        </w:rPr>
        <w:t>Anesthetic</w:t>
      </w:r>
    </w:p>
    <w:p w:rsidR="00E31DAF" w:rsidRPr="000A7E73" w:rsidRDefault="00E31DAF" w:rsidP="00E31DA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18"/>
          <w:szCs w:val="18"/>
          <w:lang w:val="en-US"/>
        </w:rPr>
      </w:pPr>
      <w:r w:rsidRPr="000A7E73">
        <w:rPr>
          <w:rFonts w:ascii="Times New Roman" w:hAnsi="Times New Roman" w:cs="Times New Roman"/>
          <w:sz w:val="18"/>
          <w:szCs w:val="18"/>
        </w:rPr>
        <w:t>Analgesic</w:t>
      </w:r>
    </w:p>
    <w:p w:rsidR="00E31DAF" w:rsidRPr="000A7E73" w:rsidRDefault="00E31DAF" w:rsidP="00E31DA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18"/>
          <w:szCs w:val="18"/>
          <w:lang w:val="en-US"/>
        </w:rPr>
      </w:pPr>
      <w:r w:rsidRPr="000A7E73">
        <w:rPr>
          <w:rFonts w:ascii="Times New Roman" w:hAnsi="Times New Roman" w:cs="Times New Roman"/>
          <w:sz w:val="18"/>
          <w:szCs w:val="18"/>
        </w:rPr>
        <w:t>Psychotomimetic</w:t>
      </w:r>
    </w:p>
    <w:p w:rsidR="00E31DAF" w:rsidRPr="000A7E73" w:rsidRDefault="00E31DAF" w:rsidP="00E31DA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18"/>
          <w:szCs w:val="18"/>
          <w:lang w:val="en-US"/>
        </w:rPr>
      </w:pPr>
      <w:proofErr w:type="spellStart"/>
      <w:r w:rsidRPr="000A7E73">
        <w:rPr>
          <w:rFonts w:ascii="Times New Roman" w:hAnsi="Times New Roman" w:cs="Times New Roman"/>
          <w:sz w:val="18"/>
          <w:szCs w:val="18"/>
        </w:rPr>
        <w:t>Neuroprotective</w:t>
      </w:r>
      <w:proofErr w:type="spellEnd"/>
    </w:p>
    <w:p w:rsidR="00E31DAF" w:rsidRPr="000A7E73" w:rsidRDefault="00E31DAF" w:rsidP="00E31DA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18"/>
          <w:szCs w:val="18"/>
          <w:lang w:val="en-US"/>
        </w:rPr>
      </w:pPr>
      <w:r w:rsidRPr="000A7E73">
        <w:rPr>
          <w:rFonts w:ascii="Times New Roman" w:hAnsi="Times New Roman" w:cs="Times New Roman"/>
          <w:sz w:val="18"/>
          <w:szCs w:val="18"/>
        </w:rPr>
        <w:t>All of the above</w:t>
      </w:r>
    </w:p>
    <w:p w:rsidR="00E31DAF" w:rsidRPr="00782024" w:rsidRDefault="00E31DAF" w:rsidP="00E31DAF">
      <w:pPr>
        <w:ind w:left="720"/>
        <w:rPr>
          <w:rFonts w:ascii="Times New Roman" w:hAnsi="Times New Roman" w:cs="Times New Roman"/>
          <w:sz w:val="18"/>
          <w:szCs w:val="18"/>
          <w:lang w:val="en-US"/>
        </w:rPr>
      </w:pPr>
      <w:r w:rsidRPr="000A7E73">
        <w:rPr>
          <w:rFonts w:ascii="Times New Roman" w:hAnsi="Times New Roman" w:cs="Times New Roman"/>
          <w:b/>
          <w:sz w:val="18"/>
          <w:szCs w:val="18"/>
          <w:lang w:val="en-US"/>
        </w:rPr>
        <w:t>Answer</w:t>
      </w:r>
      <w:r w:rsidRPr="00782024">
        <w:rPr>
          <w:rFonts w:ascii="Times New Roman" w:hAnsi="Times New Roman" w:cs="Times New Roman"/>
          <w:sz w:val="18"/>
          <w:szCs w:val="18"/>
          <w:lang w:val="en-US"/>
        </w:rPr>
        <w:t>: E</w:t>
      </w:r>
    </w:p>
    <w:p w:rsidR="00E31DAF" w:rsidRPr="00782024" w:rsidRDefault="00E31DAF" w:rsidP="00E31DA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18"/>
          <w:szCs w:val="18"/>
          <w:lang w:val="en-US"/>
        </w:rPr>
      </w:pPr>
      <w:r w:rsidRPr="00782024">
        <w:rPr>
          <w:rFonts w:ascii="Times New Roman" w:hAnsi="Times New Roman" w:cs="Times New Roman"/>
          <w:sz w:val="18"/>
          <w:szCs w:val="18"/>
          <w:lang w:val="en-US"/>
        </w:rPr>
        <w:t>These agents appear to be more effective at controlling visceral pain. T or F?</w:t>
      </w:r>
    </w:p>
    <w:p w:rsidR="00E31DAF" w:rsidRPr="00782024" w:rsidRDefault="00E31DAF" w:rsidP="00E31DAF">
      <w:pPr>
        <w:pStyle w:val="ListParagraph"/>
        <w:rPr>
          <w:rFonts w:ascii="Times New Roman" w:hAnsi="Times New Roman" w:cs="Times New Roman"/>
          <w:sz w:val="18"/>
          <w:szCs w:val="18"/>
          <w:lang w:val="en-US"/>
        </w:rPr>
      </w:pPr>
      <w:r w:rsidRPr="00782024">
        <w:rPr>
          <w:rFonts w:ascii="Times New Roman" w:hAnsi="Times New Roman" w:cs="Times New Roman"/>
          <w:b/>
          <w:sz w:val="18"/>
          <w:szCs w:val="18"/>
          <w:lang w:val="en-US"/>
        </w:rPr>
        <w:t>Answer:</w:t>
      </w:r>
      <w:r w:rsidRPr="00782024">
        <w:rPr>
          <w:rFonts w:ascii="Times New Roman" w:hAnsi="Times New Roman" w:cs="Times New Roman"/>
          <w:sz w:val="18"/>
          <w:szCs w:val="18"/>
          <w:lang w:val="en-US"/>
        </w:rPr>
        <w:t xml:space="preserve"> False. They are better at controlling somatic pain</w:t>
      </w:r>
      <w:r w:rsidR="002909F1" w:rsidRPr="00782024">
        <w:rPr>
          <w:rFonts w:ascii="Times New Roman" w:hAnsi="Times New Roman" w:cs="Times New Roman"/>
          <w:sz w:val="18"/>
          <w:szCs w:val="18"/>
          <w:lang w:val="en-US"/>
        </w:rPr>
        <w:t>.</w:t>
      </w:r>
    </w:p>
    <w:p w:rsidR="002909F1" w:rsidRPr="00782024" w:rsidRDefault="002909F1" w:rsidP="00E31DAF">
      <w:pPr>
        <w:pStyle w:val="ListParagraph"/>
        <w:rPr>
          <w:rFonts w:ascii="Times New Roman" w:hAnsi="Times New Roman" w:cs="Times New Roman"/>
          <w:sz w:val="18"/>
          <w:szCs w:val="18"/>
          <w:lang w:val="en-US"/>
        </w:rPr>
      </w:pPr>
    </w:p>
    <w:p w:rsidR="00E31DAF" w:rsidRPr="00782024" w:rsidRDefault="00E31DAF" w:rsidP="00E31DA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18"/>
          <w:szCs w:val="18"/>
          <w:lang w:val="en-US"/>
        </w:rPr>
      </w:pPr>
      <w:r w:rsidRPr="00782024">
        <w:rPr>
          <w:rFonts w:ascii="Times New Roman" w:hAnsi="Times New Roman" w:cs="Times New Roman"/>
          <w:sz w:val="18"/>
          <w:szCs w:val="18"/>
        </w:rPr>
        <w:t xml:space="preserve">N M D </w:t>
      </w:r>
      <w:proofErr w:type="gramStart"/>
      <w:r w:rsidRPr="00782024">
        <w:rPr>
          <w:rFonts w:ascii="Times New Roman" w:hAnsi="Times New Roman" w:cs="Times New Roman"/>
          <w:sz w:val="18"/>
          <w:szCs w:val="18"/>
        </w:rPr>
        <w:t>A</w:t>
      </w:r>
      <w:proofErr w:type="gramEnd"/>
      <w:r w:rsidRPr="00782024">
        <w:rPr>
          <w:rFonts w:ascii="Times New Roman" w:hAnsi="Times New Roman" w:cs="Times New Roman"/>
          <w:sz w:val="18"/>
          <w:szCs w:val="18"/>
        </w:rPr>
        <w:t xml:space="preserve"> receptors appear to be involved in </w:t>
      </w:r>
      <w:proofErr w:type="spellStart"/>
      <w:r w:rsidRPr="00782024">
        <w:rPr>
          <w:rFonts w:ascii="Times New Roman" w:hAnsi="Times New Roman" w:cs="Times New Roman"/>
          <w:sz w:val="18"/>
          <w:szCs w:val="18"/>
        </w:rPr>
        <w:t>hyperalgesic</w:t>
      </w:r>
      <w:proofErr w:type="spellEnd"/>
      <w:r w:rsidRPr="00782024">
        <w:rPr>
          <w:rFonts w:ascii="Times New Roman" w:hAnsi="Times New Roman" w:cs="Times New Roman"/>
          <w:sz w:val="18"/>
          <w:szCs w:val="18"/>
        </w:rPr>
        <w:t xml:space="preserve"> responses after peripheral tissue injury and inflammation, suggesting that ketamine (and possibly other </w:t>
      </w:r>
      <w:proofErr w:type="spellStart"/>
      <w:r w:rsidRPr="00782024">
        <w:rPr>
          <w:rFonts w:ascii="Times New Roman" w:hAnsi="Times New Roman" w:cs="Times New Roman"/>
          <w:sz w:val="18"/>
          <w:szCs w:val="18"/>
        </w:rPr>
        <w:t>dissociatives</w:t>
      </w:r>
      <w:proofErr w:type="spellEnd"/>
      <w:r w:rsidRPr="00782024">
        <w:rPr>
          <w:rFonts w:ascii="Times New Roman" w:hAnsi="Times New Roman" w:cs="Times New Roman"/>
          <w:sz w:val="18"/>
          <w:szCs w:val="18"/>
        </w:rPr>
        <w:t xml:space="preserve">) would be effective at reducing </w:t>
      </w:r>
      <w:proofErr w:type="spellStart"/>
      <w:r w:rsidRPr="00782024">
        <w:rPr>
          <w:rFonts w:ascii="Times New Roman" w:hAnsi="Times New Roman" w:cs="Times New Roman"/>
          <w:sz w:val="18"/>
          <w:szCs w:val="18"/>
        </w:rPr>
        <w:t>hyperalgesia</w:t>
      </w:r>
      <w:proofErr w:type="spellEnd"/>
      <w:r w:rsidRPr="00782024">
        <w:rPr>
          <w:rFonts w:ascii="Times New Roman" w:hAnsi="Times New Roman" w:cs="Times New Roman"/>
          <w:sz w:val="18"/>
          <w:szCs w:val="18"/>
        </w:rPr>
        <w:t xml:space="preserve"> following tissue trauma. T or F?</w:t>
      </w:r>
    </w:p>
    <w:p w:rsidR="00E31DAF" w:rsidRPr="00782024" w:rsidRDefault="00E31DAF" w:rsidP="00E31DAF">
      <w:pPr>
        <w:pStyle w:val="ListParagraph"/>
        <w:rPr>
          <w:rFonts w:ascii="Times New Roman" w:hAnsi="Times New Roman" w:cs="Times New Roman"/>
          <w:sz w:val="18"/>
          <w:szCs w:val="18"/>
        </w:rPr>
      </w:pPr>
      <w:r w:rsidRPr="00782024">
        <w:rPr>
          <w:rFonts w:ascii="Times New Roman" w:hAnsi="Times New Roman" w:cs="Times New Roman"/>
          <w:b/>
          <w:sz w:val="18"/>
          <w:szCs w:val="18"/>
        </w:rPr>
        <w:t>Answer</w:t>
      </w:r>
      <w:r w:rsidRPr="00782024">
        <w:rPr>
          <w:rFonts w:ascii="Times New Roman" w:hAnsi="Times New Roman" w:cs="Times New Roman"/>
          <w:sz w:val="18"/>
          <w:szCs w:val="18"/>
        </w:rPr>
        <w:t>: True</w:t>
      </w:r>
    </w:p>
    <w:p w:rsidR="00782024" w:rsidRPr="00782024" w:rsidRDefault="00782024" w:rsidP="00E31DAF">
      <w:pPr>
        <w:pStyle w:val="ListParagraph"/>
        <w:rPr>
          <w:rFonts w:ascii="Times New Roman" w:hAnsi="Times New Roman" w:cs="Times New Roman"/>
          <w:sz w:val="18"/>
          <w:szCs w:val="18"/>
        </w:rPr>
      </w:pPr>
    </w:p>
    <w:p w:rsidR="00E31DAF" w:rsidRPr="00782024" w:rsidRDefault="00782024" w:rsidP="00E31DA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782024">
        <w:rPr>
          <w:rFonts w:ascii="Times New Roman" w:hAnsi="Times New Roman" w:cs="Times New Roman"/>
          <w:sz w:val="18"/>
          <w:szCs w:val="18"/>
        </w:rPr>
        <w:t xml:space="preserve">Tissue trauma produces continuous nociceptive stimulation of </w:t>
      </w:r>
      <w:r w:rsidRPr="00782024">
        <w:rPr>
          <w:rFonts w:ascii="Times New Roman" w:hAnsi="Times New Roman" w:cs="Times New Roman"/>
          <w:sz w:val="18"/>
          <w:szCs w:val="18"/>
        </w:rPr>
        <w:softHyphen/>
      </w:r>
      <w:r w:rsidRPr="00782024">
        <w:rPr>
          <w:rFonts w:ascii="Times New Roman" w:hAnsi="Times New Roman" w:cs="Times New Roman"/>
          <w:sz w:val="18"/>
          <w:szCs w:val="18"/>
        </w:rPr>
        <w:softHyphen/>
      </w:r>
      <w:r w:rsidRPr="00782024">
        <w:rPr>
          <w:rFonts w:ascii="Times New Roman" w:hAnsi="Times New Roman" w:cs="Times New Roman"/>
          <w:sz w:val="18"/>
          <w:szCs w:val="18"/>
        </w:rPr>
        <w:softHyphen/>
      </w:r>
      <w:r w:rsidRPr="00782024">
        <w:rPr>
          <w:rFonts w:ascii="Times New Roman" w:hAnsi="Times New Roman" w:cs="Times New Roman"/>
          <w:sz w:val="18"/>
          <w:szCs w:val="18"/>
        </w:rPr>
        <w:softHyphen/>
        <w:t>____________</w:t>
      </w:r>
      <w:r w:rsidRPr="00782024">
        <w:rPr>
          <w:rFonts w:ascii="Times New Roman" w:hAnsi="Times New Roman" w:cs="Times New Roman"/>
          <w:sz w:val="18"/>
          <w:szCs w:val="18"/>
        </w:rPr>
        <w:softHyphen/>
      </w:r>
      <w:r w:rsidRPr="00782024">
        <w:rPr>
          <w:rFonts w:ascii="Times New Roman" w:hAnsi="Times New Roman" w:cs="Times New Roman"/>
          <w:sz w:val="18"/>
          <w:szCs w:val="18"/>
        </w:rPr>
        <w:softHyphen/>
      </w:r>
      <w:r w:rsidRPr="00782024">
        <w:rPr>
          <w:rFonts w:ascii="Times New Roman" w:hAnsi="Times New Roman" w:cs="Times New Roman"/>
          <w:sz w:val="18"/>
          <w:szCs w:val="18"/>
        </w:rPr>
        <w:softHyphen/>
      </w:r>
      <w:r w:rsidRPr="00782024">
        <w:rPr>
          <w:rFonts w:ascii="Times New Roman" w:hAnsi="Times New Roman" w:cs="Times New Roman"/>
          <w:sz w:val="18"/>
          <w:szCs w:val="18"/>
        </w:rPr>
        <w:softHyphen/>
        <w:t>__ that activates _______________________</w:t>
      </w:r>
      <w:r w:rsidRPr="00782024">
        <w:rPr>
          <w:rFonts w:ascii="Times New Roman" w:hAnsi="Times New Roman" w:cs="Times New Roman"/>
          <w:sz w:val="18"/>
          <w:szCs w:val="18"/>
        </w:rPr>
        <w:t>in the central nervous</w:t>
      </w:r>
      <w:r w:rsidRPr="00782024">
        <w:rPr>
          <w:rFonts w:ascii="Times New Roman" w:hAnsi="Times New Roman" w:cs="Times New Roman"/>
          <w:sz w:val="18"/>
          <w:szCs w:val="18"/>
        </w:rPr>
        <w:t xml:space="preserve"> </w:t>
      </w:r>
      <w:r w:rsidRPr="00782024">
        <w:rPr>
          <w:rFonts w:ascii="Times New Roman" w:hAnsi="Times New Roman" w:cs="Times New Roman"/>
          <w:sz w:val="18"/>
          <w:szCs w:val="18"/>
        </w:rPr>
        <w:t xml:space="preserve">system (CNS). This activation of NMDA receptors decreases the </w:t>
      </w:r>
      <w:r w:rsidRPr="00782024">
        <w:rPr>
          <w:rFonts w:ascii="Times New Roman" w:hAnsi="Times New Roman" w:cs="Times New Roman"/>
          <w:sz w:val="18"/>
          <w:szCs w:val="18"/>
        </w:rPr>
        <w:t xml:space="preserve">threshold to </w:t>
      </w:r>
      <w:r w:rsidRPr="00782024">
        <w:rPr>
          <w:rFonts w:ascii="Times New Roman" w:hAnsi="Times New Roman" w:cs="Times New Roman"/>
          <w:sz w:val="18"/>
          <w:szCs w:val="18"/>
        </w:rPr>
        <w:softHyphen/>
      </w:r>
      <w:r w:rsidRPr="00782024">
        <w:rPr>
          <w:rFonts w:ascii="Times New Roman" w:hAnsi="Times New Roman" w:cs="Times New Roman"/>
          <w:sz w:val="18"/>
          <w:szCs w:val="18"/>
        </w:rPr>
        <w:softHyphen/>
      </w:r>
      <w:r w:rsidRPr="00782024">
        <w:rPr>
          <w:rFonts w:ascii="Times New Roman" w:hAnsi="Times New Roman" w:cs="Times New Roman"/>
          <w:sz w:val="18"/>
          <w:szCs w:val="18"/>
        </w:rPr>
        <w:softHyphen/>
        <w:t>___________________</w:t>
      </w:r>
      <w:r w:rsidRPr="00782024">
        <w:rPr>
          <w:rFonts w:ascii="Times New Roman" w:hAnsi="Times New Roman" w:cs="Times New Roman"/>
          <w:sz w:val="18"/>
          <w:szCs w:val="18"/>
        </w:rPr>
        <w:t>, making t</w:t>
      </w:r>
      <w:r w:rsidRPr="00782024">
        <w:rPr>
          <w:rFonts w:ascii="Times New Roman" w:hAnsi="Times New Roman" w:cs="Times New Roman"/>
          <w:sz w:val="18"/>
          <w:szCs w:val="18"/>
        </w:rPr>
        <w:t xml:space="preserve">hem more responsive to stimuli. </w:t>
      </w:r>
      <w:r w:rsidRPr="00782024">
        <w:rPr>
          <w:rFonts w:ascii="Times New Roman" w:hAnsi="Times New Roman" w:cs="Times New Roman"/>
          <w:sz w:val="18"/>
          <w:szCs w:val="18"/>
        </w:rPr>
        <w:t xml:space="preserve">As a result, </w:t>
      </w:r>
      <w:r w:rsidRPr="00782024">
        <w:rPr>
          <w:rFonts w:ascii="Times New Roman" w:hAnsi="Times New Roman" w:cs="Times New Roman"/>
          <w:b/>
          <w:bCs/>
          <w:i/>
          <w:iCs/>
          <w:sz w:val="18"/>
          <w:szCs w:val="18"/>
        </w:rPr>
        <w:t xml:space="preserve">windup </w:t>
      </w:r>
      <w:r w:rsidRPr="00782024">
        <w:rPr>
          <w:rFonts w:ascii="Times New Roman" w:hAnsi="Times New Roman" w:cs="Times New Roman"/>
          <w:sz w:val="18"/>
          <w:szCs w:val="18"/>
        </w:rPr>
        <w:t>may develop</w:t>
      </w:r>
      <w:r w:rsidRPr="00782024">
        <w:rPr>
          <w:rFonts w:ascii="Times New Roman" w:hAnsi="Times New Roman" w:cs="Times New Roman"/>
          <w:sz w:val="18"/>
          <w:szCs w:val="18"/>
        </w:rPr>
        <w:t xml:space="preserve">. </w:t>
      </w:r>
    </w:p>
    <w:p w:rsidR="00782024" w:rsidRPr="00782024" w:rsidRDefault="00782024" w:rsidP="00782024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782024">
        <w:rPr>
          <w:rFonts w:ascii="Times New Roman" w:hAnsi="Times New Roman" w:cs="Times New Roman"/>
          <w:b/>
          <w:sz w:val="18"/>
          <w:szCs w:val="18"/>
        </w:rPr>
        <w:t>Answer:</w:t>
      </w:r>
      <w:r w:rsidRPr="00782024">
        <w:rPr>
          <w:rFonts w:ascii="Times New Roman" w:hAnsi="Times New Roman" w:cs="Times New Roman"/>
          <w:sz w:val="18"/>
          <w:szCs w:val="18"/>
        </w:rPr>
        <w:t xml:space="preserve"> </w:t>
      </w:r>
      <w:r w:rsidRPr="00782024">
        <w:rPr>
          <w:rFonts w:ascii="Times New Roman" w:hAnsi="Times New Roman" w:cs="Times New Roman"/>
          <w:sz w:val="18"/>
          <w:szCs w:val="18"/>
        </w:rPr>
        <w:t>С fibers</w:t>
      </w:r>
      <w:r w:rsidRPr="00782024">
        <w:rPr>
          <w:rFonts w:ascii="Times New Roman" w:hAnsi="Times New Roman" w:cs="Times New Roman"/>
          <w:sz w:val="18"/>
          <w:szCs w:val="18"/>
        </w:rPr>
        <w:t xml:space="preserve">, </w:t>
      </w:r>
      <w:r w:rsidRPr="00782024">
        <w:rPr>
          <w:rFonts w:ascii="Times New Roman" w:hAnsi="Times New Roman" w:cs="Times New Roman"/>
          <w:sz w:val="18"/>
          <w:szCs w:val="18"/>
        </w:rPr>
        <w:t>NMDA receptors</w:t>
      </w:r>
      <w:r w:rsidRPr="00782024">
        <w:rPr>
          <w:rFonts w:ascii="Times New Roman" w:hAnsi="Times New Roman" w:cs="Times New Roman"/>
          <w:sz w:val="18"/>
          <w:szCs w:val="18"/>
        </w:rPr>
        <w:t>, Glutamate</w:t>
      </w:r>
    </w:p>
    <w:sectPr w:rsidR="00782024" w:rsidRPr="0078202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120AA0"/>
    <w:multiLevelType w:val="hybridMultilevel"/>
    <w:tmpl w:val="A6F697AA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370FAE"/>
    <w:multiLevelType w:val="hybridMultilevel"/>
    <w:tmpl w:val="A6F697AA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82141F"/>
    <w:multiLevelType w:val="hybridMultilevel"/>
    <w:tmpl w:val="4552A836"/>
    <w:lvl w:ilvl="0" w:tplc="4EB4D58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5292"/>
    <w:rsid w:val="00001ECB"/>
    <w:rsid w:val="00006D62"/>
    <w:rsid w:val="00007EF5"/>
    <w:rsid w:val="000131A4"/>
    <w:rsid w:val="000139DE"/>
    <w:rsid w:val="000141B7"/>
    <w:rsid w:val="000157F2"/>
    <w:rsid w:val="00016D61"/>
    <w:rsid w:val="00020487"/>
    <w:rsid w:val="00025056"/>
    <w:rsid w:val="00025D9C"/>
    <w:rsid w:val="000266F7"/>
    <w:rsid w:val="00041558"/>
    <w:rsid w:val="000533C4"/>
    <w:rsid w:val="00056C38"/>
    <w:rsid w:val="000660FB"/>
    <w:rsid w:val="00067862"/>
    <w:rsid w:val="00072CD3"/>
    <w:rsid w:val="0008448D"/>
    <w:rsid w:val="00095C9E"/>
    <w:rsid w:val="000A4BEC"/>
    <w:rsid w:val="000A7E73"/>
    <w:rsid w:val="000B4434"/>
    <w:rsid w:val="000C6FF5"/>
    <w:rsid w:val="000D60B3"/>
    <w:rsid w:val="000E14AA"/>
    <w:rsid w:val="000E1B9C"/>
    <w:rsid w:val="000E647B"/>
    <w:rsid w:val="000E6968"/>
    <w:rsid w:val="000E7A21"/>
    <w:rsid w:val="00107D02"/>
    <w:rsid w:val="00110708"/>
    <w:rsid w:val="00122D6B"/>
    <w:rsid w:val="0013370E"/>
    <w:rsid w:val="001367F2"/>
    <w:rsid w:val="0015216A"/>
    <w:rsid w:val="00155720"/>
    <w:rsid w:val="00171DB3"/>
    <w:rsid w:val="0017788C"/>
    <w:rsid w:val="0018168A"/>
    <w:rsid w:val="00182637"/>
    <w:rsid w:val="00191201"/>
    <w:rsid w:val="00192413"/>
    <w:rsid w:val="00197DA7"/>
    <w:rsid w:val="001A0A62"/>
    <w:rsid w:val="001A2AFF"/>
    <w:rsid w:val="001B7612"/>
    <w:rsid w:val="001C3071"/>
    <w:rsid w:val="001D27BB"/>
    <w:rsid w:val="001D7F4B"/>
    <w:rsid w:val="00200E96"/>
    <w:rsid w:val="00232620"/>
    <w:rsid w:val="00232E52"/>
    <w:rsid w:val="002458FE"/>
    <w:rsid w:val="00253C14"/>
    <w:rsid w:val="00253F51"/>
    <w:rsid w:val="00284954"/>
    <w:rsid w:val="002909F1"/>
    <w:rsid w:val="00294D89"/>
    <w:rsid w:val="002B66FA"/>
    <w:rsid w:val="002E09AF"/>
    <w:rsid w:val="002E58AD"/>
    <w:rsid w:val="002F232B"/>
    <w:rsid w:val="002F47B2"/>
    <w:rsid w:val="002F6B50"/>
    <w:rsid w:val="002F752C"/>
    <w:rsid w:val="00300366"/>
    <w:rsid w:val="00307FCB"/>
    <w:rsid w:val="003159B5"/>
    <w:rsid w:val="003237C3"/>
    <w:rsid w:val="0033628B"/>
    <w:rsid w:val="00345D2C"/>
    <w:rsid w:val="00362776"/>
    <w:rsid w:val="003676DF"/>
    <w:rsid w:val="00370A0F"/>
    <w:rsid w:val="003848FD"/>
    <w:rsid w:val="003A2C50"/>
    <w:rsid w:val="003A300F"/>
    <w:rsid w:val="003A50B6"/>
    <w:rsid w:val="003A50D3"/>
    <w:rsid w:val="003B6101"/>
    <w:rsid w:val="003C1A66"/>
    <w:rsid w:val="003D6EDA"/>
    <w:rsid w:val="00406BB1"/>
    <w:rsid w:val="00411D6D"/>
    <w:rsid w:val="0042043C"/>
    <w:rsid w:val="00422DC3"/>
    <w:rsid w:val="00423150"/>
    <w:rsid w:val="00425273"/>
    <w:rsid w:val="00437A45"/>
    <w:rsid w:val="00446902"/>
    <w:rsid w:val="00452D06"/>
    <w:rsid w:val="00454ADF"/>
    <w:rsid w:val="0047694B"/>
    <w:rsid w:val="004769B5"/>
    <w:rsid w:val="00481F5C"/>
    <w:rsid w:val="00493A16"/>
    <w:rsid w:val="004959F8"/>
    <w:rsid w:val="004B79D6"/>
    <w:rsid w:val="004C01DC"/>
    <w:rsid w:val="004C563B"/>
    <w:rsid w:val="004C71B8"/>
    <w:rsid w:val="004D19D7"/>
    <w:rsid w:val="004E14C1"/>
    <w:rsid w:val="004E1993"/>
    <w:rsid w:val="004E208A"/>
    <w:rsid w:val="004E48DA"/>
    <w:rsid w:val="004F140F"/>
    <w:rsid w:val="004F1650"/>
    <w:rsid w:val="00514577"/>
    <w:rsid w:val="0054200E"/>
    <w:rsid w:val="005432B7"/>
    <w:rsid w:val="005515DF"/>
    <w:rsid w:val="00554B0E"/>
    <w:rsid w:val="0055706F"/>
    <w:rsid w:val="005800FC"/>
    <w:rsid w:val="00580864"/>
    <w:rsid w:val="00584DE5"/>
    <w:rsid w:val="005905C7"/>
    <w:rsid w:val="005C0164"/>
    <w:rsid w:val="005D616D"/>
    <w:rsid w:val="005E6FB3"/>
    <w:rsid w:val="005F73D1"/>
    <w:rsid w:val="00602532"/>
    <w:rsid w:val="0061615F"/>
    <w:rsid w:val="00624310"/>
    <w:rsid w:val="0062630F"/>
    <w:rsid w:val="0064527D"/>
    <w:rsid w:val="00654B08"/>
    <w:rsid w:val="00657727"/>
    <w:rsid w:val="00672385"/>
    <w:rsid w:val="006751D9"/>
    <w:rsid w:val="006752D4"/>
    <w:rsid w:val="00694CD4"/>
    <w:rsid w:val="006A3314"/>
    <w:rsid w:val="006A5E79"/>
    <w:rsid w:val="006B14E6"/>
    <w:rsid w:val="006B55AD"/>
    <w:rsid w:val="00700FC0"/>
    <w:rsid w:val="007015A8"/>
    <w:rsid w:val="0072742A"/>
    <w:rsid w:val="0072781B"/>
    <w:rsid w:val="00734E7C"/>
    <w:rsid w:val="0075627B"/>
    <w:rsid w:val="0076249F"/>
    <w:rsid w:val="00764CD4"/>
    <w:rsid w:val="00767AF8"/>
    <w:rsid w:val="007733E3"/>
    <w:rsid w:val="00774D73"/>
    <w:rsid w:val="00782024"/>
    <w:rsid w:val="00785D98"/>
    <w:rsid w:val="007A4228"/>
    <w:rsid w:val="007A69C8"/>
    <w:rsid w:val="007A6F8D"/>
    <w:rsid w:val="007A751E"/>
    <w:rsid w:val="007C4BB0"/>
    <w:rsid w:val="007D0410"/>
    <w:rsid w:val="007F2B42"/>
    <w:rsid w:val="007F343F"/>
    <w:rsid w:val="007F4E6E"/>
    <w:rsid w:val="00804AC6"/>
    <w:rsid w:val="008132A8"/>
    <w:rsid w:val="00820C1B"/>
    <w:rsid w:val="008350D7"/>
    <w:rsid w:val="00835CE6"/>
    <w:rsid w:val="0084502D"/>
    <w:rsid w:val="00851CF5"/>
    <w:rsid w:val="00854DEE"/>
    <w:rsid w:val="0086469D"/>
    <w:rsid w:val="00882346"/>
    <w:rsid w:val="00885DFD"/>
    <w:rsid w:val="008B722E"/>
    <w:rsid w:val="008C7B47"/>
    <w:rsid w:val="008D7EE3"/>
    <w:rsid w:val="008E0ED0"/>
    <w:rsid w:val="008E120A"/>
    <w:rsid w:val="00900A83"/>
    <w:rsid w:val="00900F3D"/>
    <w:rsid w:val="009020A8"/>
    <w:rsid w:val="00911F36"/>
    <w:rsid w:val="00917D5A"/>
    <w:rsid w:val="009238E9"/>
    <w:rsid w:val="009254E8"/>
    <w:rsid w:val="00933DD9"/>
    <w:rsid w:val="009378E9"/>
    <w:rsid w:val="00945C51"/>
    <w:rsid w:val="00970ADB"/>
    <w:rsid w:val="00985BE6"/>
    <w:rsid w:val="009969E6"/>
    <w:rsid w:val="009A1282"/>
    <w:rsid w:val="009D0DC2"/>
    <w:rsid w:val="009D3A6F"/>
    <w:rsid w:val="009F722D"/>
    <w:rsid w:val="009F7ACB"/>
    <w:rsid w:val="00A055FC"/>
    <w:rsid w:val="00A36EB3"/>
    <w:rsid w:val="00A4054D"/>
    <w:rsid w:val="00A41A92"/>
    <w:rsid w:val="00A41C22"/>
    <w:rsid w:val="00A7754B"/>
    <w:rsid w:val="00AA4464"/>
    <w:rsid w:val="00AB42C1"/>
    <w:rsid w:val="00AC0467"/>
    <w:rsid w:val="00AC1A78"/>
    <w:rsid w:val="00AD0159"/>
    <w:rsid w:val="00AF0919"/>
    <w:rsid w:val="00B06759"/>
    <w:rsid w:val="00B17045"/>
    <w:rsid w:val="00B2028B"/>
    <w:rsid w:val="00B26AC2"/>
    <w:rsid w:val="00B27E01"/>
    <w:rsid w:val="00B34415"/>
    <w:rsid w:val="00B51270"/>
    <w:rsid w:val="00B51C69"/>
    <w:rsid w:val="00B5662C"/>
    <w:rsid w:val="00B70125"/>
    <w:rsid w:val="00B7731A"/>
    <w:rsid w:val="00B90605"/>
    <w:rsid w:val="00B9419F"/>
    <w:rsid w:val="00BA3542"/>
    <w:rsid w:val="00BD3A70"/>
    <w:rsid w:val="00BF783A"/>
    <w:rsid w:val="00C035AB"/>
    <w:rsid w:val="00C104C0"/>
    <w:rsid w:val="00C11CC4"/>
    <w:rsid w:val="00C12EB0"/>
    <w:rsid w:val="00C16524"/>
    <w:rsid w:val="00C4522B"/>
    <w:rsid w:val="00C45B2A"/>
    <w:rsid w:val="00C5419B"/>
    <w:rsid w:val="00C55CC6"/>
    <w:rsid w:val="00C627B1"/>
    <w:rsid w:val="00C629A7"/>
    <w:rsid w:val="00C76ABE"/>
    <w:rsid w:val="00C76EFE"/>
    <w:rsid w:val="00C87201"/>
    <w:rsid w:val="00C91191"/>
    <w:rsid w:val="00CA6020"/>
    <w:rsid w:val="00CB2AF3"/>
    <w:rsid w:val="00CB4FCC"/>
    <w:rsid w:val="00D04B05"/>
    <w:rsid w:val="00D35573"/>
    <w:rsid w:val="00D3567D"/>
    <w:rsid w:val="00D37A67"/>
    <w:rsid w:val="00D41939"/>
    <w:rsid w:val="00D517E9"/>
    <w:rsid w:val="00D654D3"/>
    <w:rsid w:val="00D842A2"/>
    <w:rsid w:val="00D90CE1"/>
    <w:rsid w:val="00D94EF4"/>
    <w:rsid w:val="00DA404E"/>
    <w:rsid w:val="00DA4520"/>
    <w:rsid w:val="00DA6652"/>
    <w:rsid w:val="00DB0D00"/>
    <w:rsid w:val="00DD3428"/>
    <w:rsid w:val="00DD5EFA"/>
    <w:rsid w:val="00DD6197"/>
    <w:rsid w:val="00DD7344"/>
    <w:rsid w:val="00DE32D3"/>
    <w:rsid w:val="00DF0E41"/>
    <w:rsid w:val="00DF457D"/>
    <w:rsid w:val="00DF792C"/>
    <w:rsid w:val="00E100D9"/>
    <w:rsid w:val="00E11D82"/>
    <w:rsid w:val="00E16B90"/>
    <w:rsid w:val="00E2600B"/>
    <w:rsid w:val="00E31DAF"/>
    <w:rsid w:val="00E419B3"/>
    <w:rsid w:val="00E5068D"/>
    <w:rsid w:val="00E53DB8"/>
    <w:rsid w:val="00E5754B"/>
    <w:rsid w:val="00E667FD"/>
    <w:rsid w:val="00E66E11"/>
    <w:rsid w:val="00E734A2"/>
    <w:rsid w:val="00E7561A"/>
    <w:rsid w:val="00E76803"/>
    <w:rsid w:val="00E87825"/>
    <w:rsid w:val="00E910C0"/>
    <w:rsid w:val="00E92CC4"/>
    <w:rsid w:val="00E979FC"/>
    <w:rsid w:val="00EB3F46"/>
    <w:rsid w:val="00EC23EA"/>
    <w:rsid w:val="00EC7A17"/>
    <w:rsid w:val="00ED39CA"/>
    <w:rsid w:val="00EE522E"/>
    <w:rsid w:val="00EE53EC"/>
    <w:rsid w:val="00F0794E"/>
    <w:rsid w:val="00F152CE"/>
    <w:rsid w:val="00F15441"/>
    <w:rsid w:val="00F17145"/>
    <w:rsid w:val="00F2057D"/>
    <w:rsid w:val="00F252F7"/>
    <w:rsid w:val="00F2737D"/>
    <w:rsid w:val="00F44B7C"/>
    <w:rsid w:val="00F450FE"/>
    <w:rsid w:val="00F45292"/>
    <w:rsid w:val="00F5427A"/>
    <w:rsid w:val="00F6023B"/>
    <w:rsid w:val="00F61246"/>
    <w:rsid w:val="00F61E5F"/>
    <w:rsid w:val="00F6343D"/>
    <w:rsid w:val="00F71863"/>
    <w:rsid w:val="00F81C1D"/>
    <w:rsid w:val="00F82C77"/>
    <w:rsid w:val="00F86888"/>
    <w:rsid w:val="00FA5DC4"/>
    <w:rsid w:val="00FA6B00"/>
    <w:rsid w:val="00FB7374"/>
    <w:rsid w:val="00FC7840"/>
    <w:rsid w:val="00FD643B"/>
    <w:rsid w:val="00FD6BDC"/>
    <w:rsid w:val="00FD7727"/>
    <w:rsid w:val="00FE7F0D"/>
    <w:rsid w:val="00FF7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31DA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31D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3</Pages>
  <Words>1545</Words>
  <Characters>8813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</dc:creator>
  <cp:lastModifiedBy>val</cp:lastModifiedBy>
  <cp:revision>26</cp:revision>
  <dcterms:created xsi:type="dcterms:W3CDTF">2013-06-03T19:03:00Z</dcterms:created>
  <dcterms:modified xsi:type="dcterms:W3CDTF">2013-06-03T22:27:00Z</dcterms:modified>
</cp:coreProperties>
</file>