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EB3534">
      <w:r>
        <w:t>West</w:t>
      </w:r>
    </w:p>
    <w:p w:rsidR="00EB3534" w:rsidRDefault="00EB3534">
      <w:r>
        <w:t>Chapter 3: Diffusion</w:t>
      </w:r>
    </w:p>
    <w:p w:rsidR="00EB3534" w:rsidRDefault="00EB3534"/>
    <w:p w:rsidR="00EB3534" w:rsidRDefault="00EB3534">
      <w:r>
        <w:t>SUMMARY:</w:t>
      </w:r>
    </w:p>
    <w:p w:rsidR="00EB3534" w:rsidRDefault="00EB3534"/>
    <w:p w:rsidR="00EB3534" w:rsidRDefault="00EB3534">
      <w:r>
        <w:tab/>
        <w:t>Laws of Diffusion:</w:t>
      </w:r>
    </w:p>
    <w:p w:rsidR="00EB3534" w:rsidRDefault="00EB3534">
      <w:r>
        <w:tab/>
        <w:t xml:space="preserve">Fick’s law- states that the rate of transfer of a gas through </w:t>
      </w:r>
    </w:p>
    <w:p w:rsidR="00EB3534" w:rsidRDefault="00EB3534" w:rsidP="00EB3534">
      <w:pPr>
        <w:ind w:left="720"/>
      </w:pPr>
      <w:proofErr w:type="gramStart"/>
      <w:r>
        <w:t>a</w:t>
      </w:r>
      <w:proofErr w:type="gramEnd"/>
      <w:r>
        <w:t xml:space="preserve"> sheet of tissue is proportional to the tissue area and the difference in gas partial pressure between the two sides and inversely proportional to the tissue thickness</w:t>
      </w:r>
    </w:p>
    <w:p w:rsidR="00EB3534" w:rsidRDefault="00EB3534" w:rsidP="00EB3534">
      <w:pPr>
        <w:ind w:left="720"/>
      </w:pPr>
      <w:r>
        <w:tab/>
        <w:t xml:space="preserve">Rate of transfer proportional to a diffusion constant- constant </w:t>
      </w:r>
    </w:p>
    <w:p w:rsidR="00EB3534" w:rsidRDefault="00EB3534" w:rsidP="00EB3534">
      <w:pPr>
        <w:ind w:left="1440"/>
      </w:pPr>
      <w:proofErr w:type="gramStart"/>
      <w:r>
        <w:t>proportional</w:t>
      </w:r>
      <w:proofErr w:type="gramEnd"/>
      <w:r>
        <w:t xml:space="preserve"> to solubility of gas and inversely proportional to the square root of the MW</w:t>
      </w:r>
    </w:p>
    <w:p w:rsidR="00EB3534" w:rsidRDefault="00EB3534" w:rsidP="00EB3534">
      <w:pPr>
        <w:ind w:left="1440"/>
      </w:pPr>
      <w:r>
        <w:t>CO2 diffuses 20x more rapidly than 02</w:t>
      </w:r>
    </w:p>
    <w:p w:rsidR="003D1D31" w:rsidRDefault="003D1D31" w:rsidP="003D1D31">
      <w:r>
        <w:tab/>
        <w:t>Diffusion and perfusion limitations</w:t>
      </w:r>
    </w:p>
    <w:p w:rsidR="003D1D31" w:rsidRDefault="003D1D31" w:rsidP="003D1D31">
      <w:r>
        <w:tab/>
      </w:r>
      <w:r>
        <w:tab/>
        <w:t xml:space="preserve">Carbon monoxide- diffusion limited </w:t>
      </w:r>
      <w:proofErr w:type="spellStart"/>
      <w:proofErr w:type="gramStart"/>
      <w:r>
        <w:t>bc</w:t>
      </w:r>
      <w:proofErr w:type="spellEnd"/>
      <w:proofErr w:type="gramEnd"/>
      <w:r>
        <w:t xml:space="preserve"> of the tight bond that forms </w:t>
      </w:r>
      <w:proofErr w:type="spellStart"/>
      <w:r>
        <w:t>bw</w:t>
      </w:r>
      <w:proofErr w:type="spellEnd"/>
      <w:r>
        <w:t xml:space="preserve"> </w:t>
      </w:r>
    </w:p>
    <w:p w:rsidR="003D1D31" w:rsidRDefault="003D1D31" w:rsidP="003D1D31">
      <w:pPr>
        <w:ind w:left="1440"/>
      </w:pPr>
      <w:r>
        <w:t xml:space="preserve">CO and </w:t>
      </w:r>
      <w:proofErr w:type="spellStart"/>
      <w:r>
        <w:t>Hb</w:t>
      </w:r>
      <w:proofErr w:type="spellEnd"/>
      <w:r>
        <w:t xml:space="preserve"> within the cell that results in a large amount of CO being taken up by the cell with almost no increase in partial pressure</w:t>
      </w:r>
    </w:p>
    <w:p w:rsidR="003D1D31" w:rsidRDefault="003D1D31" w:rsidP="003D1D31">
      <w:r>
        <w:tab/>
      </w:r>
      <w:r>
        <w:tab/>
        <w:t xml:space="preserve">Nitrous oxide- perfusion limited </w:t>
      </w:r>
      <w:proofErr w:type="spellStart"/>
      <w:proofErr w:type="gramStart"/>
      <w:r>
        <w:t>bc</w:t>
      </w:r>
      <w:proofErr w:type="spellEnd"/>
      <w:proofErr w:type="gramEnd"/>
      <w:r>
        <w:t xml:space="preserve"> no combination with </w:t>
      </w:r>
      <w:proofErr w:type="spellStart"/>
      <w:r>
        <w:t>Hb</w:t>
      </w:r>
      <w:proofErr w:type="spellEnd"/>
      <w:r>
        <w:t xml:space="preserve"> with the </w:t>
      </w:r>
    </w:p>
    <w:p w:rsidR="003D1D31" w:rsidRDefault="003D1D31" w:rsidP="003D1D31">
      <w:pPr>
        <w:ind w:left="720" w:firstLine="720"/>
      </w:pPr>
      <w:proofErr w:type="gramStart"/>
      <w:r>
        <w:t>partial</w:t>
      </w:r>
      <w:proofErr w:type="gramEnd"/>
      <w:r>
        <w:t xml:space="preserve"> pressure rising rapidly</w:t>
      </w:r>
    </w:p>
    <w:p w:rsidR="003D1D31" w:rsidRDefault="003D1D31" w:rsidP="003D1D31">
      <w:pPr>
        <w:ind w:left="720" w:firstLine="720"/>
      </w:pPr>
      <w:r>
        <w:t xml:space="preserve">O2- normally under resting conditions, perfusion limited like nitrous </w:t>
      </w:r>
    </w:p>
    <w:p w:rsidR="003D1D31" w:rsidRDefault="003D1D31" w:rsidP="003D1D31">
      <w:pPr>
        <w:ind w:left="720" w:firstLine="720"/>
      </w:pPr>
      <w:proofErr w:type="gramStart"/>
      <w:r>
        <w:t>oxide</w:t>
      </w:r>
      <w:proofErr w:type="gramEnd"/>
      <w:r>
        <w:t>; with thickening of the blood-gas barrier, diffusion limited</w:t>
      </w:r>
    </w:p>
    <w:p w:rsidR="003D1D31" w:rsidRDefault="003D1D31" w:rsidP="003D1D31">
      <w:r>
        <w:tab/>
        <w:t>Oxygen uptake along the pulmonary capillary</w:t>
      </w:r>
    </w:p>
    <w:p w:rsidR="003D1D31" w:rsidRDefault="003D1D31" w:rsidP="003D1D31">
      <w:r>
        <w:tab/>
      </w:r>
      <w:r>
        <w:tab/>
        <w:t>PaO2 in RBC entering capillary 40mmHg</w:t>
      </w:r>
    </w:p>
    <w:p w:rsidR="003D1D31" w:rsidRDefault="003D1D31" w:rsidP="003D1D31">
      <w:r>
        <w:tab/>
      </w:r>
      <w:r>
        <w:tab/>
        <w:t>PAO2 100mg Hg</w:t>
      </w:r>
    </w:p>
    <w:p w:rsidR="003D1D31" w:rsidRDefault="003D1D31" w:rsidP="003D1D31">
      <w:r>
        <w:tab/>
      </w:r>
      <w:r>
        <w:tab/>
        <w:t>1/3 way along capillary PaO2~PAO2--- enormous diffusion reserves</w:t>
      </w:r>
    </w:p>
    <w:p w:rsidR="00704197" w:rsidRDefault="00704197" w:rsidP="003D1D31">
      <w:r>
        <w:tab/>
      </w:r>
      <w:r>
        <w:tab/>
        <w:t>At rest blood spends on 0.75 sec in the pulmonary capillary</w:t>
      </w:r>
    </w:p>
    <w:p w:rsidR="003D1D31" w:rsidRDefault="003D1D31" w:rsidP="003D1D31">
      <w:r>
        <w:tab/>
      </w:r>
      <w:r>
        <w:tab/>
        <w:t xml:space="preserve">With severe exercise, pulmonary blood flow is increased so that time </w:t>
      </w:r>
    </w:p>
    <w:p w:rsidR="003D1D31" w:rsidRDefault="003D1D31" w:rsidP="003D1D31">
      <w:pPr>
        <w:ind w:left="1440"/>
      </w:pPr>
      <w:r>
        <w:t>RBC in capillary may be reduced to 1/3 of normal; generally still no fall in end-capillary PaO2</w:t>
      </w:r>
    </w:p>
    <w:p w:rsidR="003D1D31" w:rsidRDefault="003D1D31" w:rsidP="003D1D31">
      <w:pPr>
        <w:ind w:left="1440"/>
      </w:pPr>
      <w:r>
        <w:tab/>
        <w:t xml:space="preserve">If thickened diffusion barrier, may have difference between </w:t>
      </w:r>
    </w:p>
    <w:p w:rsidR="003D1D31" w:rsidRDefault="003D1D31" w:rsidP="003D1D31">
      <w:pPr>
        <w:ind w:left="1440" w:firstLine="720"/>
      </w:pPr>
      <w:r>
        <w:t>PAO2 and end-capillary blood PaO2</w:t>
      </w:r>
    </w:p>
    <w:p w:rsidR="00704197" w:rsidRDefault="00704197" w:rsidP="00704197">
      <w:r>
        <w:tab/>
      </w:r>
      <w:r>
        <w:tab/>
        <w:t xml:space="preserve">Lower PAO2 (i.e. alveolar hypoxia, high altitude, low O2 mixture) will </w:t>
      </w:r>
    </w:p>
    <w:p w:rsidR="00704197" w:rsidRDefault="00704197" w:rsidP="00704197">
      <w:pPr>
        <w:ind w:left="720" w:firstLine="720"/>
      </w:pPr>
      <w:proofErr w:type="gramStart"/>
      <w:r>
        <w:t>also</w:t>
      </w:r>
      <w:proofErr w:type="gramEnd"/>
      <w:r>
        <w:t xml:space="preserve"> stress the diffusion process in the lung</w:t>
      </w:r>
    </w:p>
    <w:p w:rsidR="00704197" w:rsidRDefault="00704197" w:rsidP="00704197">
      <w:r>
        <w:tab/>
        <w:t>Measurement of diffusing capacity</w:t>
      </w:r>
    </w:p>
    <w:p w:rsidR="00704197" w:rsidRDefault="00704197" w:rsidP="00704197">
      <w:r>
        <w:tab/>
      </w:r>
      <w:r>
        <w:tab/>
        <w:t>CO</w:t>
      </w:r>
    </w:p>
    <w:p w:rsidR="00704197" w:rsidRDefault="00704197" w:rsidP="00704197">
      <w:r>
        <w:tab/>
      </w:r>
      <w:r>
        <w:tab/>
      </w:r>
      <w:proofErr w:type="spellStart"/>
      <w:r>
        <w:t>Vgas</w:t>
      </w:r>
      <w:proofErr w:type="spellEnd"/>
      <w:r>
        <w:t xml:space="preserve">= (A/T) x D x (P1-P2)  (diffusion of gas proportional to the area, a </w:t>
      </w:r>
    </w:p>
    <w:p w:rsidR="00704197" w:rsidRDefault="00704197" w:rsidP="00704197">
      <w:pPr>
        <w:ind w:left="1440"/>
      </w:pPr>
      <w:proofErr w:type="gramStart"/>
      <w:r>
        <w:t>diffusion</w:t>
      </w:r>
      <w:proofErr w:type="gramEnd"/>
      <w:r>
        <w:t xml:space="preserve"> constant, difference in partial pressure and inversely proportional to thickness)</w:t>
      </w:r>
    </w:p>
    <w:p w:rsidR="00704197" w:rsidRDefault="00704197" w:rsidP="00704197">
      <w:pPr>
        <w:ind w:left="1440"/>
      </w:pPr>
      <w:proofErr w:type="spellStart"/>
      <w:r>
        <w:t>Vgas</w:t>
      </w:r>
      <w:proofErr w:type="spellEnd"/>
      <w:r>
        <w:t>=D</w:t>
      </w:r>
      <w:r>
        <w:rPr>
          <w:vertAlign w:val="subscript"/>
        </w:rPr>
        <w:t>L</w:t>
      </w:r>
      <w:r>
        <w:t xml:space="preserve"> x (P1-P2) where D</w:t>
      </w:r>
      <w:r>
        <w:rPr>
          <w:vertAlign w:val="subscript"/>
        </w:rPr>
        <w:t xml:space="preserve">L </w:t>
      </w:r>
      <w:r>
        <w:t>is the diffusing capacity of the lung (includes area, thickness, and diffusion props of diffusion barrier and gas)</w:t>
      </w:r>
    </w:p>
    <w:p w:rsidR="00580CFA" w:rsidRDefault="00580CFA" w:rsidP="00704197">
      <w:pPr>
        <w:ind w:left="1440"/>
      </w:pPr>
      <w:r>
        <w:tab/>
        <w:t>Therefore, D</w:t>
      </w:r>
      <w:r>
        <w:rPr>
          <w:vertAlign w:val="subscript"/>
        </w:rPr>
        <w:t>L</w:t>
      </w:r>
      <w:r>
        <w:t>= V</w:t>
      </w:r>
      <w:r>
        <w:rPr>
          <w:vertAlign w:val="subscript"/>
        </w:rPr>
        <w:t>CO</w:t>
      </w:r>
      <w:r>
        <w:t>/(P1-P2)</w:t>
      </w:r>
    </w:p>
    <w:p w:rsidR="00580CFA" w:rsidRDefault="00580CFA" w:rsidP="00704197">
      <w:pPr>
        <w:ind w:left="1440"/>
      </w:pPr>
      <w:r>
        <w:tab/>
      </w:r>
      <w:proofErr w:type="spellStart"/>
      <w:r>
        <w:t>Bc</w:t>
      </w:r>
      <w:proofErr w:type="spellEnd"/>
      <w:r>
        <w:t xml:space="preserve"> partial pressure of CO is extremely small,</w:t>
      </w:r>
    </w:p>
    <w:p w:rsidR="00580CFA" w:rsidRDefault="00580CFA" w:rsidP="00704197">
      <w:pPr>
        <w:ind w:left="1440"/>
      </w:pPr>
      <w:r>
        <w:tab/>
      </w:r>
      <w:r>
        <w:tab/>
        <w:t>D</w:t>
      </w:r>
      <w:r>
        <w:rPr>
          <w:vertAlign w:val="subscript"/>
        </w:rPr>
        <w:t>L</w:t>
      </w:r>
      <w:r>
        <w:t>=V</w:t>
      </w:r>
      <w:r>
        <w:rPr>
          <w:vertAlign w:val="subscript"/>
        </w:rPr>
        <w:t>CO</w:t>
      </w:r>
      <w:r>
        <w:t>/P</w:t>
      </w:r>
      <w:r>
        <w:rPr>
          <w:vertAlign w:val="subscript"/>
        </w:rPr>
        <w:t xml:space="preserve">ACO </w:t>
      </w:r>
      <w:r>
        <w:t xml:space="preserve">(the diffusing capacity of the lung for CO is </w:t>
      </w:r>
    </w:p>
    <w:p w:rsidR="00580CFA" w:rsidRDefault="00580CFA" w:rsidP="00580CFA">
      <w:pPr>
        <w:ind w:left="2880"/>
      </w:pPr>
      <w:proofErr w:type="gramStart"/>
      <w:r>
        <w:lastRenderedPageBreak/>
        <w:t>the</w:t>
      </w:r>
      <w:proofErr w:type="gramEnd"/>
      <w:r>
        <w:t xml:space="preserve"> volume of CO transferred in mL/min/mmHg alveolar partial pressure (25ml/min/mmHg)</w:t>
      </w:r>
    </w:p>
    <w:p w:rsidR="00087379" w:rsidRDefault="00087379" w:rsidP="00580CFA">
      <w:pPr>
        <w:ind w:left="2880"/>
      </w:pPr>
      <w:r>
        <w:t>The diffusing capacity increases markedly on exercise</w:t>
      </w:r>
    </w:p>
    <w:p w:rsidR="00580CFA" w:rsidRDefault="00580CFA" w:rsidP="00580CFA">
      <w:r>
        <w:tab/>
        <w:t>Reaction rates with hemoglobin</w:t>
      </w:r>
    </w:p>
    <w:p w:rsidR="00580CFA" w:rsidRDefault="00580CFA" w:rsidP="00580CFA">
      <w:r>
        <w:tab/>
      </w:r>
      <w:r>
        <w:tab/>
        <w:t xml:space="preserve">The uptake of oxygen occurs in 2 stages producing an overall diffusion </w:t>
      </w:r>
    </w:p>
    <w:p w:rsidR="00580CFA" w:rsidRDefault="00580CFA" w:rsidP="00580CFA">
      <w:pPr>
        <w:ind w:left="1440"/>
      </w:pPr>
      <w:proofErr w:type="gramStart"/>
      <w:r>
        <w:t>resistance</w:t>
      </w:r>
      <w:proofErr w:type="gramEnd"/>
      <w:r>
        <w:t>- 1) diffusion of oxygen through the blood-gas barrier and 2) reaction of the oxygen with hemoglobin</w:t>
      </w:r>
    </w:p>
    <w:p w:rsidR="00580CFA" w:rsidRDefault="00580CFA" w:rsidP="00580CFA">
      <w:pPr>
        <w:rPr>
          <w:rFonts w:cs="Lucida Grande"/>
          <w:color w:val="000000"/>
        </w:rPr>
      </w:pPr>
      <w:r>
        <w:tab/>
      </w:r>
      <w:r>
        <w:tab/>
      </w:r>
      <w:r>
        <w:tab/>
        <w:t>1/D</w:t>
      </w:r>
      <w:r>
        <w:rPr>
          <w:vertAlign w:val="subscript"/>
        </w:rPr>
        <w:t>L</w:t>
      </w:r>
      <w:r>
        <w:t>=1/D</w:t>
      </w:r>
      <w:r>
        <w:rPr>
          <w:vertAlign w:val="subscript"/>
        </w:rPr>
        <w:t>M</w:t>
      </w:r>
      <w:r>
        <w:t xml:space="preserve"> + 1/(</w:t>
      </w:r>
      <w:r w:rsidRPr="008A64BF">
        <w:rPr>
          <w:rFonts w:ascii="Lucida Grande" w:hAnsi="Lucida Grande" w:cs="Lucida Grande"/>
          <w:b/>
          <w:color w:val="000000"/>
        </w:rPr>
        <w:t>θ</w:t>
      </w:r>
      <w:r w:rsidR="009B0D45">
        <w:rPr>
          <w:rFonts w:ascii="Lucida Grande" w:hAnsi="Lucida Grande" w:cs="Lucida Grande"/>
          <w:b/>
          <w:color w:val="000000"/>
        </w:rPr>
        <w:t xml:space="preserve"> </w:t>
      </w:r>
      <w:r w:rsidR="009B0D45">
        <w:rPr>
          <w:rFonts w:cs="Lucida Grande"/>
          <w:color w:val="000000"/>
        </w:rPr>
        <w:t xml:space="preserve">x </w:t>
      </w:r>
      <w:proofErr w:type="spellStart"/>
      <w:r w:rsidR="009B0D45">
        <w:rPr>
          <w:rFonts w:cs="Lucida Grande"/>
          <w:color w:val="000000"/>
        </w:rPr>
        <w:t>V</w:t>
      </w:r>
      <w:r w:rsidR="009B0D45">
        <w:rPr>
          <w:rFonts w:cs="Lucida Grande"/>
          <w:color w:val="000000"/>
          <w:vertAlign w:val="subscript"/>
        </w:rPr>
        <w:t>c</w:t>
      </w:r>
      <w:proofErr w:type="spellEnd"/>
      <w:r w:rsidR="009B0D45">
        <w:rPr>
          <w:rFonts w:cs="Lucida Grande"/>
          <w:color w:val="000000"/>
        </w:rPr>
        <w:t>)</w:t>
      </w:r>
    </w:p>
    <w:p w:rsidR="009B0D45" w:rsidRDefault="009B0D45" w:rsidP="00580CFA">
      <w:pPr>
        <w:rPr>
          <w:rFonts w:cs="Lucida Grande"/>
          <w:color w:val="000000"/>
        </w:rPr>
      </w:pPr>
      <w:r>
        <w:rPr>
          <w:rFonts w:cs="Lucida Grande"/>
          <w:color w:val="000000"/>
        </w:rPr>
        <w:tab/>
      </w:r>
      <w:r>
        <w:rPr>
          <w:rFonts w:cs="Lucida Grande"/>
          <w:color w:val="000000"/>
        </w:rPr>
        <w:tab/>
      </w:r>
      <w:r>
        <w:rPr>
          <w:rFonts w:cs="Lucida Grande"/>
          <w:color w:val="000000"/>
        </w:rPr>
        <w:tab/>
        <w:t xml:space="preserve">Resistances offered by diffusion membrane and blood </w:t>
      </w:r>
    </w:p>
    <w:p w:rsidR="009B0D45" w:rsidRDefault="009B0D45" w:rsidP="009B0D45">
      <w:pPr>
        <w:ind w:left="1440" w:firstLine="720"/>
        <w:rPr>
          <w:rFonts w:cs="Lucida Grande"/>
          <w:color w:val="000000"/>
        </w:rPr>
      </w:pPr>
      <w:proofErr w:type="gramStart"/>
      <w:r>
        <w:rPr>
          <w:rFonts w:cs="Lucida Grande"/>
          <w:color w:val="000000"/>
        </w:rPr>
        <w:t>components</w:t>
      </w:r>
      <w:proofErr w:type="gramEnd"/>
      <w:r>
        <w:rPr>
          <w:rFonts w:cs="Lucida Grande"/>
          <w:color w:val="000000"/>
        </w:rPr>
        <w:t xml:space="preserve"> are approximately equal</w:t>
      </w:r>
    </w:p>
    <w:p w:rsidR="009B0D45" w:rsidRDefault="009B0D45" w:rsidP="009B0D45">
      <w:pPr>
        <w:rPr>
          <w:rFonts w:cs="Lucida Grande"/>
          <w:color w:val="000000"/>
        </w:rPr>
      </w:pPr>
      <w:r>
        <w:rPr>
          <w:rFonts w:cs="Lucida Grande"/>
          <w:color w:val="000000"/>
        </w:rPr>
        <w:tab/>
        <w:t xml:space="preserve">CO2 transfer across the pulmonary capillary occurs so quickly that is </w:t>
      </w:r>
    </w:p>
    <w:p w:rsidR="009B0D45" w:rsidRDefault="009B0D45" w:rsidP="009B0D45">
      <w:pPr>
        <w:ind w:firstLine="720"/>
        <w:rPr>
          <w:rFonts w:cs="Lucida Grande"/>
          <w:color w:val="000000"/>
        </w:rPr>
      </w:pPr>
      <w:proofErr w:type="gramStart"/>
      <w:r>
        <w:rPr>
          <w:rFonts w:cs="Lucida Grande"/>
          <w:color w:val="000000"/>
        </w:rPr>
        <w:t>probably</w:t>
      </w:r>
      <w:proofErr w:type="gramEnd"/>
      <w:r>
        <w:rPr>
          <w:rFonts w:cs="Lucida Grande"/>
          <w:color w:val="000000"/>
        </w:rPr>
        <w:t xml:space="preserve"> not diffusion limited (though it is possible that a difference in end-</w:t>
      </w:r>
    </w:p>
    <w:p w:rsidR="009B0D45" w:rsidRDefault="009B0D45" w:rsidP="009B0D45">
      <w:pPr>
        <w:ind w:firstLine="720"/>
        <w:rPr>
          <w:rFonts w:cs="Lucida Grande"/>
          <w:color w:val="000000"/>
        </w:rPr>
      </w:pPr>
      <w:proofErr w:type="gramStart"/>
      <w:r>
        <w:rPr>
          <w:rFonts w:cs="Lucida Grande"/>
          <w:color w:val="000000"/>
        </w:rPr>
        <w:t>capillary</w:t>
      </w:r>
      <w:proofErr w:type="gramEnd"/>
      <w:r>
        <w:rPr>
          <w:rFonts w:cs="Lucida Grande"/>
          <w:color w:val="000000"/>
        </w:rPr>
        <w:t xml:space="preserve"> blood and alveolar gas can develop if the blood-gas barrier is </w:t>
      </w:r>
    </w:p>
    <w:p w:rsidR="009B0D45" w:rsidRDefault="009B0D45" w:rsidP="009B0D45">
      <w:pPr>
        <w:ind w:firstLine="720"/>
        <w:rPr>
          <w:rFonts w:cs="Lucida Grande"/>
          <w:color w:val="000000"/>
        </w:rPr>
      </w:pPr>
      <w:proofErr w:type="gramStart"/>
      <w:r>
        <w:rPr>
          <w:rFonts w:cs="Lucida Grande"/>
          <w:color w:val="000000"/>
        </w:rPr>
        <w:t>diseased</w:t>
      </w:r>
      <w:proofErr w:type="gramEnd"/>
    </w:p>
    <w:p w:rsidR="009B0D45" w:rsidRDefault="009B0D45" w:rsidP="009B0D45">
      <w:pPr>
        <w:rPr>
          <w:rFonts w:cs="Lucida Grande"/>
          <w:color w:val="000000"/>
        </w:rPr>
      </w:pPr>
    </w:p>
    <w:p w:rsidR="009B0D45" w:rsidRDefault="009B0D45" w:rsidP="009B0D45">
      <w:pPr>
        <w:rPr>
          <w:rFonts w:cs="Lucida Grande"/>
          <w:color w:val="000000"/>
        </w:rPr>
      </w:pPr>
    </w:p>
    <w:p w:rsidR="009B0D45" w:rsidRDefault="009B0D45" w:rsidP="009B0D45">
      <w:pPr>
        <w:rPr>
          <w:rFonts w:cs="Lucida Grande"/>
          <w:color w:val="000000"/>
        </w:rPr>
      </w:pPr>
      <w:r>
        <w:rPr>
          <w:rFonts w:cs="Lucida Grande"/>
          <w:color w:val="000000"/>
        </w:rPr>
        <w:t>QUESTIONS:</w:t>
      </w:r>
      <w:r>
        <w:rPr>
          <w:rFonts w:cs="Lucida Grande"/>
          <w:color w:val="000000"/>
        </w:rPr>
        <w:br/>
      </w:r>
    </w:p>
    <w:p w:rsidR="009B0D45" w:rsidRPr="009B0D45" w:rsidRDefault="009B0D45" w:rsidP="009B0D45">
      <w:pPr>
        <w:pStyle w:val="ListParagraph"/>
        <w:numPr>
          <w:ilvl w:val="0"/>
          <w:numId w:val="1"/>
        </w:numPr>
        <w:rPr>
          <w:rFonts w:cs="Lucida Grande"/>
          <w:color w:val="000000"/>
        </w:rPr>
      </w:pPr>
      <w:r w:rsidRPr="009B0D45">
        <w:rPr>
          <w:rFonts w:cs="Lucida Grande"/>
          <w:color w:val="000000"/>
        </w:rPr>
        <w:t>All of the following would increase the rate of diffusion of oxygen through the blood-gas barrier of the lung EXCEPT</w:t>
      </w:r>
    </w:p>
    <w:p w:rsidR="009B0D45" w:rsidRDefault="009B0D45" w:rsidP="009B0D45">
      <w:pPr>
        <w:pStyle w:val="ListParagraph"/>
        <w:numPr>
          <w:ilvl w:val="1"/>
          <w:numId w:val="1"/>
        </w:numPr>
      </w:pPr>
      <w:r>
        <w:t>Increasing the thickness of the blood-gas barrier</w:t>
      </w:r>
    </w:p>
    <w:p w:rsidR="009B0D45" w:rsidRDefault="009B0D45" w:rsidP="009B0D45">
      <w:pPr>
        <w:pStyle w:val="ListParagraph"/>
        <w:numPr>
          <w:ilvl w:val="1"/>
          <w:numId w:val="1"/>
        </w:numPr>
      </w:pPr>
      <w:r>
        <w:t>Increasing the area of the blood-gas barrier</w:t>
      </w:r>
    </w:p>
    <w:p w:rsidR="009B0D45" w:rsidRDefault="009B0D45" w:rsidP="009B0D45">
      <w:pPr>
        <w:pStyle w:val="ListParagraph"/>
        <w:numPr>
          <w:ilvl w:val="1"/>
          <w:numId w:val="1"/>
        </w:numPr>
      </w:pPr>
      <w:r>
        <w:t>Increasing the partial pressure difference across the blood-gas barrier</w:t>
      </w:r>
    </w:p>
    <w:p w:rsidR="009B0D45" w:rsidRDefault="009B0D45" w:rsidP="009B0D45">
      <w:pPr>
        <w:pStyle w:val="ListParagraph"/>
        <w:numPr>
          <w:ilvl w:val="1"/>
          <w:numId w:val="1"/>
        </w:numPr>
      </w:pPr>
      <w:r>
        <w:t>All of the above</w:t>
      </w:r>
    </w:p>
    <w:p w:rsidR="009B0D45" w:rsidRDefault="009B0D45" w:rsidP="009B0D45">
      <w:pPr>
        <w:pStyle w:val="ListParagraph"/>
        <w:numPr>
          <w:ilvl w:val="1"/>
          <w:numId w:val="1"/>
        </w:numPr>
      </w:pPr>
      <w:r>
        <w:t>None of the above</w:t>
      </w:r>
    </w:p>
    <w:p w:rsidR="009B0D45" w:rsidRDefault="009B0D45" w:rsidP="009B0D45"/>
    <w:p w:rsidR="00580CFA" w:rsidRDefault="00580CFA" w:rsidP="00087379"/>
    <w:p w:rsidR="00087379" w:rsidRDefault="00087379" w:rsidP="00087379">
      <w:pPr>
        <w:pStyle w:val="ListParagraph"/>
        <w:numPr>
          <w:ilvl w:val="0"/>
          <w:numId w:val="1"/>
        </w:numPr>
      </w:pPr>
      <w:r>
        <w:t>Which of the following is true regarding oxygen transfer?</w:t>
      </w:r>
    </w:p>
    <w:p w:rsidR="00087379" w:rsidRDefault="00087379" w:rsidP="00087379">
      <w:pPr>
        <w:pStyle w:val="ListParagraph"/>
        <w:numPr>
          <w:ilvl w:val="1"/>
          <w:numId w:val="1"/>
        </w:numPr>
      </w:pPr>
      <w:r>
        <w:t>It is normally diffusion-limited</w:t>
      </w:r>
    </w:p>
    <w:p w:rsidR="00087379" w:rsidRDefault="00087379" w:rsidP="00087379">
      <w:pPr>
        <w:pStyle w:val="ListParagraph"/>
        <w:numPr>
          <w:ilvl w:val="1"/>
          <w:numId w:val="1"/>
        </w:numPr>
      </w:pPr>
      <w:r>
        <w:t>It is normally perfusion-limited</w:t>
      </w:r>
    </w:p>
    <w:p w:rsidR="00087379" w:rsidRDefault="00087379" w:rsidP="00087379">
      <w:pPr>
        <w:pStyle w:val="ListParagraph"/>
        <w:numPr>
          <w:ilvl w:val="1"/>
          <w:numId w:val="1"/>
        </w:numPr>
      </w:pPr>
      <w:r>
        <w:t xml:space="preserve">Diffusion limitation can occur under some conditions </w:t>
      </w:r>
    </w:p>
    <w:p w:rsidR="00087379" w:rsidRDefault="00087379" w:rsidP="00087379">
      <w:pPr>
        <w:pStyle w:val="ListParagraph"/>
        <w:numPr>
          <w:ilvl w:val="1"/>
          <w:numId w:val="1"/>
        </w:numPr>
      </w:pPr>
      <w:r>
        <w:t>Perfusion imitation can occur under some conditions</w:t>
      </w:r>
    </w:p>
    <w:p w:rsidR="00087379" w:rsidRDefault="00087379" w:rsidP="00087379">
      <w:pPr>
        <w:pStyle w:val="ListParagraph"/>
        <w:numPr>
          <w:ilvl w:val="1"/>
          <w:numId w:val="1"/>
        </w:numPr>
      </w:pPr>
      <w:r>
        <w:t>A and D</w:t>
      </w:r>
    </w:p>
    <w:p w:rsidR="00087379" w:rsidRDefault="00087379" w:rsidP="00087379">
      <w:pPr>
        <w:pStyle w:val="ListParagraph"/>
        <w:numPr>
          <w:ilvl w:val="1"/>
          <w:numId w:val="1"/>
        </w:numPr>
      </w:pPr>
      <w:r>
        <w:t>B and C</w:t>
      </w:r>
    </w:p>
    <w:p w:rsidR="00087379" w:rsidRDefault="00087379" w:rsidP="00087379"/>
    <w:p w:rsidR="00087379" w:rsidRDefault="00087379" w:rsidP="00087379"/>
    <w:p w:rsidR="00087379" w:rsidRDefault="00087379" w:rsidP="00087379">
      <w:pPr>
        <w:pStyle w:val="ListParagraph"/>
        <w:numPr>
          <w:ilvl w:val="0"/>
          <w:numId w:val="1"/>
        </w:numPr>
      </w:pPr>
      <w:r>
        <w:t>List 3 conditions under which diffusion limitation can occur with oxygen transfer.</w:t>
      </w:r>
    </w:p>
    <w:p w:rsidR="00087379" w:rsidRDefault="00087379" w:rsidP="00087379">
      <w:pPr>
        <w:ind w:left="360"/>
      </w:pPr>
    </w:p>
    <w:p w:rsidR="00087379" w:rsidRDefault="00087379" w:rsidP="00087379">
      <w:pPr>
        <w:ind w:left="360"/>
      </w:pPr>
    </w:p>
    <w:p w:rsidR="00087379" w:rsidRDefault="00087379" w:rsidP="00087379">
      <w:pPr>
        <w:ind w:left="360"/>
      </w:pPr>
    </w:p>
    <w:p w:rsidR="00087379" w:rsidRDefault="00087379" w:rsidP="00087379">
      <w:pPr>
        <w:pStyle w:val="ListParagraph"/>
        <w:numPr>
          <w:ilvl w:val="0"/>
          <w:numId w:val="1"/>
        </w:numPr>
      </w:pPr>
      <w:r>
        <w:t>True or false</w:t>
      </w:r>
      <w:proofErr w:type="gramStart"/>
      <w:r>
        <w:t>;</w:t>
      </w:r>
      <w:proofErr w:type="gramEnd"/>
      <w:r>
        <w:t xml:space="preserve"> the diffusion capacity of the lung increases markedly on exercise.</w:t>
      </w:r>
    </w:p>
    <w:p w:rsidR="00087379" w:rsidRDefault="00087379" w:rsidP="00087379"/>
    <w:p w:rsidR="00087379" w:rsidRDefault="00087379" w:rsidP="00087379"/>
    <w:p w:rsidR="00087379" w:rsidRDefault="00087379" w:rsidP="00087379">
      <w:pPr>
        <w:pStyle w:val="ListParagraph"/>
        <w:numPr>
          <w:ilvl w:val="0"/>
          <w:numId w:val="1"/>
        </w:numPr>
      </w:pPr>
      <w:r>
        <w:t>The uptake of O2 is described in West as occurring in two stages.  Describe the two stages.</w:t>
      </w:r>
    </w:p>
    <w:p w:rsidR="00087379" w:rsidRDefault="00087379" w:rsidP="00087379"/>
    <w:p w:rsidR="00087379" w:rsidRDefault="00087379" w:rsidP="00087379"/>
    <w:p w:rsidR="00087379" w:rsidRPr="00580CFA" w:rsidRDefault="00087379" w:rsidP="00087379">
      <w:bookmarkStart w:id="0" w:name="_GoBack"/>
      <w:bookmarkEnd w:id="0"/>
    </w:p>
    <w:p w:rsidR="00704197" w:rsidRDefault="00704197" w:rsidP="00704197"/>
    <w:p w:rsidR="003D1D31" w:rsidRDefault="003D1D31" w:rsidP="003D1D31"/>
    <w:sectPr w:rsidR="003D1D31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C83"/>
    <w:multiLevelType w:val="hybridMultilevel"/>
    <w:tmpl w:val="C26A0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34"/>
    <w:rsid w:val="00087379"/>
    <w:rsid w:val="003D1D31"/>
    <w:rsid w:val="00580CFA"/>
    <w:rsid w:val="00704197"/>
    <w:rsid w:val="009B0D45"/>
    <w:rsid w:val="00D46B93"/>
    <w:rsid w:val="00EB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541</Words>
  <Characters>3087</Characters>
  <Application>Microsoft Macintosh Word</Application>
  <DocSecurity>0</DocSecurity>
  <Lines>25</Lines>
  <Paragraphs>7</Paragraphs>
  <ScaleCrop>false</ScaleCrop>
  <Company>Cornell University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2011-08-25T15:51:00Z</dcterms:created>
  <dcterms:modified xsi:type="dcterms:W3CDTF">2011-08-25T16:54:00Z</dcterms:modified>
</cp:coreProperties>
</file>