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B93" w:rsidRDefault="0085317E">
      <w:r>
        <w:t xml:space="preserve">KEY </w:t>
      </w:r>
    </w:p>
    <w:p w:rsidR="0085317E" w:rsidRDefault="0085317E">
      <w:r>
        <w:t xml:space="preserve">West </w:t>
      </w:r>
      <w:proofErr w:type="spellStart"/>
      <w:r>
        <w:t>Physio</w:t>
      </w:r>
      <w:proofErr w:type="spellEnd"/>
      <w:r>
        <w:t xml:space="preserve"> Chapter 3</w:t>
      </w:r>
    </w:p>
    <w:p w:rsidR="0085317E" w:rsidRDefault="0085317E"/>
    <w:p w:rsidR="0085317E" w:rsidRDefault="0085317E" w:rsidP="0085317E">
      <w:pPr>
        <w:pStyle w:val="ListParagraph"/>
        <w:numPr>
          <w:ilvl w:val="0"/>
          <w:numId w:val="1"/>
        </w:numPr>
      </w:pPr>
      <w:r>
        <w:t>A</w:t>
      </w:r>
    </w:p>
    <w:p w:rsidR="0085317E" w:rsidRDefault="0085317E" w:rsidP="0085317E">
      <w:pPr>
        <w:pStyle w:val="ListParagraph"/>
        <w:numPr>
          <w:ilvl w:val="0"/>
          <w:numId w:val="1"/>
        </w:numPr>
      </w:pPr>
      <w:r>
        <w:t>F</w:t>
      </w:r>
    </w:p>
    <w:p w:rsidR="0085317E" w:rsidRDefault="0085317E" w:rsidP="0085317E">
      <w:pPr>
        <w:pStyle w:val="ListParagraph"/>
        <w:numPr>
          <w:ilvl w:val="0"/>
          <w:numId w:val="1"/>
        </w:numPr>
      </w:pPr>
      <w:r>
        <w:t>Intense exercise, thickening of the blood-gas barrier and alveolar hypoxia</w:t>
      </w:r>
    </w:p>
    <w:p w:rsidR="0085317E" w:rsidRDefault="0085317E" w:rsidP="0085317E">
      <w:pPr>
        <w:pStyle w:val="ListParagraph"/>
        <w:numPr>
          <w:ilvl w:val="0"/>
          <w:numId w:val="1"/>
        </w:numPr>
      </w:pPr>
      <w:r>
        <w:t>True</w:t>
      </w:r>
    </w:p>
    <w:p w:rsidR="0085317E" w:rsidRDefault="0085317E" w:rsidP="0085317E">
      <w:pPr>
        <w:pStyle w:val="ListParagraph"/>
        <w:numPr>
          <w:ilvl w:val="0"/>
          <w:numId w:val="1"/>
        </w:numPr>
      </w:pPr>
      <w:r>
        <w:t xml:space="preserve">Diffusion of oxygen through the blood-gas barrier and reaction of oxygen with hemoglobin.  It is the sum of the two resultant resistances that produce an </w:t>
      </w:r>
      <w:proofErr w:type="gramStart"/>
      <w:r>
        <w:t>overall  diffusion</w:t>
      </w:r>
      <w:proofErr w:type="gramEnd"/>
      <w:r>
        <w:t xml:space="preserve"> resistance</w:t>
      </w:r>
      <w:bookmarkStart w:id="0" w:name="_GoBack"/>
      <w:bookmarkEnd w:id="0"/>
    </w:p>
    <w:sectPr w:rsidR="0085317E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D336A"/>
    <w:multiLevelType w:val="hybridMultilevel"/>
    <w:tmpl w:val="611E3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7E"/>
    <w:rsid w:val="0085317E"/>
    <w:rsid w:val="00D4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1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3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252</Characters>
  <Application>Microsoft Macintosh Word</Application>
  <DocSecurity>0</DocSecurity>
  <Lines>2</Lines>
  <Paragraphs>1</Paragraphs>
  <ScaleCrop>false</ScaleCrop>
  <Company>Cornell University</Company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2011-08-25T16:54:00Z</dcterms:created>
  <dcterms:modified xsi:type="dcterms:W3CDTF">2011-08-25T16:57:00Z</dcterms:modified>
</cp:coreProperties>
</file>