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252515">
      <w:r>
        <w:t>West Pathophysiology</w:t>
      </w:r>
    </w:p>
    <w:p w:rsidR="00252515" w:rsidRDefault="00252515">
      <w:r>
        <w:t>Chapter 5- Restrictive Disease</w:t>
      </w:r>
    </w:p>
    <w:p w:rsidR="00252515" w:rsidRDefault="00252515"/>
    <w:p w:rsidR="00252515" w:rsidRDefault="00252515">
      <w:r w:rsidRPr="00252515">
        <w:rPr>
          <w:b/>
        </w:rPr>
        <w:t>Restrictive disease</w:t>
      </w:r>
      <w:r>
        <w:t>= disease in which the expansion of the lung is restricted because of alterations in the lung parenchyma or because of disease of the pleura, chest wall or neuromuscular apparatus</w:t>
      </w:r>
    </w:p>
    <w:p w:rsidR="00252515" w:rsidRDefault="00252515" w:rsidP="00252515">
      <w:pPr>
        <w:ind w:left="720"/>
      </w:pPr>
      <w:r>
        <w:t>Characterized by reduced vital capacity and a small resting lung volume (usually), but the airway resistance (related to lung volume) is not increased</w:t>
      </w:r>
    </w:p>
    <w:p w:rsidR="00252515" w:rsidRDefault="00252515">
      <w:r>
        <w:t>Diseases of the Lung Parenchyma:</w:t>
      </w:r>
    </w:p>
    <w:p w:rsidR="00252515" w:rsidRDefault="00252515" w:rsidP="00252515">
      <w:pPr>
        <w:ind w:left="720"/>
      </w:pPr>
      <w:r>
        <w:t xml:space="preserve">Structure of the alveolar wall: pulmonary surfactant, alveolar epithelium </w:t>
      </w:r>
      <w:proofErr w:type="spellStart"/>
      <w:r>
        <w:t>interstitium</w:t>
      </w:r>
      <w:proofErr w:type="spellEnd"/>
      <w:r>
        <w:t xml:space="preserve">, capillary endothelium, plasma, </w:t>
      </w:r>
      <w:proofErr w:type="gramStart"/>
      <w:r>
        <w:t>erythrocyte</w:t>
      </w:r>
      <w:proofErr w:type="gramEnd"/>
    </w:p>
    <w:p w:rsidR="00252515" w:rsidRDefault="00252515" w:rsidP="00252515">
      <w:pPr>
        <w:ind w:left="1440"/>
      </w:pPr>
      <w:r>
        <w:t>Type I epithelial cell- chief structural cell of the alveolar wall; main function is mechanical support</w:t>
      </w:r>
    </w:p>
    <w:p w:rsidR="00252515" w:rsidRDefault="00252515" w:rsidP="00252515">
      <w:pPr>
        <w:ind w:left="1440"/>
      </w:pPr>
      <w:r>
        <w:t xml:space="preserve">Type II epithelial cell- nearly globular cell that gives little structural support but is metabolically active; </w:t>
      </w:r>
      <w:proofErr w:type="gramStart"/>
      <w:r>
        <w:t>surfactant-producing</w:t>
      </w:r>
      <w:proofErr w:type="gramEnd"/>
    </w:p>
    <w:p w:rsidR="00252515" w:rsidRDefault="00252515" w:rsidP="00252515">
      <w:pPr>
        <w:ind w:left="1440"/>
      </w:pPr>
      <w:r>
        <w:t>Alveolar macrophage</w:t>
      </w:r>
    </w:p>
    <w:p w:rsidR="00252515" w:rsidRDefault="00252515" w:rsidP="00252515">
      <w:pPr>
        <w:ind w:left="1440"/>
      </w:pPr>
      <w:r>
        <w:t xml:space="preserve">Fibroblast- synthesizes collagen and elastin (components of </w:t>
      </w:r>
      <w:proofErr w:type="spellStart"/>
      <w:r>
        <w:t>interstitium</w:t>
      </w:r>
      <w:proofErr w:type="spellEnd"/>
      <w:r>
        <w:t>)</w:t>
      </w:r>
    </w:p>
    <w:p w:rsidR="00252515" w:rsidRDefault="00252515" w:rsidP="00252515">
      <w:pPr>
        <w:ind w:left="1440"/>
      </w:pPr>
      <w:proofErr w:type="spellStart"/>
      <w:r>
        <w:t>Interstitium</w:t>
      </w:r>
      <w:proofErr w:type="spellEnd"/>
      <w:r>
        <w:t>- space between alveolar epithelium and capillary endothelium</w:t>
      </w:r>
    </w:p>
    <w:p w:rsidR="00252515" w:rsidRDefault="00252515" w:rsidP="00252515">
      <w:r>
        <w:tab/>
        <w:t>Diffuse Interstitial Pulmonary Fibrosis</w:t>
      </w:r>
    </w:p>
    <w:p w:rsidR="00252515" w:rsidRDefault="00252515" w:rsidP="00252515">
      <w:pPr>
        <w:ind w:left="1440"/>
      </w:pPr>
      <w:r>
        <w:t xml:space="preserve">Aka idiopathic pulmonary fibrosis, interstitial pneumonia and cryptogenic </w:t>
      </w:r>
      <w:proofErr w:type="spellStart"/>
      <w:r>
        <w:t>fibrosing</w:t>
      </w:r>
      <w:proofErr w:type="spellEnd"/>
      <w:r>
        <w:t xml:space="preserve"> </w:t>
      </w:r>
      <w:proofErr w:type="spellStart"/>
      <w:r>
        <w:t>alveolitis</w:t>
      </w:r>
      <w:proofErr w:type="spellEnd"/>
    </w:p>
    <w:p w:rsidR="00252515" w:rsidRDefault="00252515" w:rsidP="00252515">
      <w:pPr>
        <w:ind w:left="1440"/>
      </w:pPr>
      <w:r>
        <w:t xml:space="preserve">Thickening of the </w:t>
      </w:r>
      <w:proofErr w:type="spellStart"/>
      <w:r>
        <w:t>interstitium</w:t>
      </w:r>
      <w:proofErr w:type="spellEnd"/>
      <w:r>
        <w:t xml:space="preserve"> of the alveolar wall d/t initial infiltration with lymphocytes and plasma cells with later collagen deposition by fibroblasts</w:t>
      </w:r>
    </w:p>
    <w:p w:rsidR="00252515" w:rsidRDefault="00252515" w:rsidP="00252515">
      <w:pPr>
        <w:ind w:left="1440"/>
      </w:pPr>
      <w:r>
        <w:t xml:space="preserve">Results in ‘honeycomb lung’ </w:t>
      </w:r>
    </w:p>
    <w:p w:rsidR="002031FF" w:rsidRDefault="002031FF" w:rsidP="00252515">
      <w:pPr>
        <w:ind w:left="1440"/>
      </w:pPr>
      <w:r>
        <w:t>Etiology unknown</w:t>
      </w:r>
    </w:p>
    <w:p w:rsidR="002031FF" w:rsidRDefault="002031FF" w:rsidP="00252515">
      <w:pPr>
        <w:ind w:left="1440"/>
      </w:pPr>
      <w:r>
        <w:t xml:space="preserve">Clinical features-Adults late middle age; dyspnea with rapid, shallow breathing that exacerbates with exercise and a nonproductive cough, cyanosis </w:t>
      </w:r>
    </w:p>
    <w:p w:rsidR="002031FF" w:rsidRDefault="002031FF" w:rsidP="00252515">
      <w:pPr>
        <w:ind w:left="1440"/>
      </w:pPr>
      <w:r>
        <w:t xml:space="preserve">Pulmonary function- </w:t>
      </w:r>
      <w:proofErr w:type="spellStart"/>
      <w:r>
        <w:t>Spirometry</w:t>
      </w:r>
      <w:proofErr w:type="spellEnd"/>
      <w:r>
        <w:t xml:space="preserve"> reveals a restrictive pattern</w:t>
      </w:r>
    </w:p>
    <w:p w:rsidR="002031FF" w:rsidRDefault="002031FF" w:rsidP="00252515">
      <w:pPr>
        <w:ind w:left="1440"/>
      </w:pPr>
      <w:r>
        <w:tab/>
        <w:t xml:space="preserve">FVC is markedly reduced but the gas is exhaled rapidly so that </w:t>
      </w:r>
    </w:p>
    <w:p w:rsidR="002031FF" w:rsidRDefault="002031FF" w:rsidP="002031FF">
      <w:pPr>
        <w:ind w:left="1440" w:firstLine="720"/>
      </w:pPr>
      <w:r>
        <w:t>FEV/FVC percent may exceed the normal value</w:t>
      </w:r>
    </w:p>
    <w:p w:rsidR="002031FF" w:rsidRDefault="002031FF" w:rsidP="002031FF">
      <w:pPr>
        <w:ind w:left="1440" w:firstLine="720"/>
      </w:pPr>
      <w:r>
        <w:t>FEF</w:t>
      </w:r>
      <w:r>
        <w:rPr>
          <w:vertAlign w:val="subscript"/>
        </w:rPr>
        <w:t>25-75%</w:t>
      </w:r>
      <w:r>
        <w:t xml:space="preserve"> is normal or high</w:t>
      </w:r>
    </w:p>
    <w:p w:rsidR="002031FF" w:rsidRDefault="002031FF" w:rsidP="002031FF">
      <w:pPr>
        <w:ind w:left="1440" w:firstLine="720"/>
      </w:pPr>
      <w:r>
        <w:t>TLC, FRC, RV reduced</w:t>
      </w:r>
    </w:p>
    <w:p w:rsidR="002031FF" w:rsidRDefault="002031FF" w:rsidP="002031FF">
      <w:pPr>
        <w:ind w:left="1440" w:firstLine="720"/>
      </w:pPr>
      <w:r>
        <w:t xml:space="preserve">Pressure-volume curve of the lung is flattened and displaced </w:t>
      </w:r>
    </w:p>
    <w:p w:rsidR="002031FF" w:rsidRDefault="002031FF" w:rsidP="002031FF">
      <w:pPr>
        <w:ind w:left="2160"/>
      </w:pPr>
      <w:proofErr w:type="gramStart"/>
      <w:r>
        <w:t>downward</w:t>
      </w:r>
      <w:proofErr w:type="gramEnd"/>
      <w:r>
        <w:t xml:space="preserve">, so that at any given volume, the </w:t>
      </w:r>
      <w:proofErr w:type="spellStart"/>
      <w:r>
        <w:t>transpulmonary</w:t>
      </w:r>
      <w:proofErr w:type="spellEnd"/>
      <w:r>
        <w:t xml:space="preserve"> pressure is abnormally high</w:t>
      </w:r>
    </w:p>
    <w:p w:rsidR="002031FF" w:rsidRDefault="002031FF" w:rsidP="002031FF">
      <w:pPr>
        <w:ind w:left="2160"/>
      </w:pPr>
      <w:r>
        <w:t>Airway resistance is normal or low when related to lung volume</w:t>
      </w:r>
    </w:p>
    <w:p w:rsidR="002031FF" w:rsidRDefault="002031FF" w:rsidP="002031FF">
      <w:r>
        <w:tab/>
      </w:r>
      <w:r>
        <w:tab/>
        <w:t xml:space="preserve">Gas Exchange- </w:t>
      </w:r>
    </w:p>
    <w:p w:rsidR="002031FF" w:rsidRDefault="002031FF" w:rsidP="002031FF">
      <w:r>
        <w:tab/>
      </w:r>
      <w:r>
        <w:tab/>
      </w:r>
      <w:r>
        <w:tab/>
        <w:t>Arterial P</w:t>
      </w:r>
      <w:r>
        <w:rPr>
          <w:vertAlign w:val="subscript"/>
        </w:rPr>
        <w:t>O2</w:t>
      </w:r>
      <w:r>
        <w:t xml:space="preserve"> and P</w:t>
      </w:r>
      <w:r>
        <w:rPr>
          <w:vertAlign w:val="subscript"/>
        </w:rPr>
        <w:t>CO2</w:t>
      </w:r>
      <w:r>
        <w:t xml:space="preserve"> are typically reduced and the pH is </w:t>
      </w:r>
    </w:p>
    <w:p w:rsidR="002031FF" w:rsidRDefault="002031FF" w:rsidP="002031FF">
      <w:pPr>
        <w:ind w:left="1440" w:firstLine="720"/>
      </w:pPr>
      <w:proofErr w:type="gramStart"/>
      <w:r>
        <w:t>normal</w:t>
      </w:r>
      <w:proofErr w:type="gramEnd"/>
    </w:p>
    <w:p w:rsidR="002031FF" w:rsidRDefault="002031FF" w:rsidP="002031FF">
      <w:pPr>
        <w:ind w:left="1440" w:firstLine="720"/>
      </w:pPr>
      <w:r>
        <w:t>With exercise P</w:t>
      </w:r>
      <w:r>
        <w:rPr>
          <w:vertAlign w:val="subscript"/>
        </w:rPr>
        <w:t>O2</w:t>
      </w:r>
      <w:r>
        <w:t xml:space="preserve"> falls dramatically </w:t>
      </w:r>
    </w:p>
    <w:p w:rsidR="001A4F31" w:rsidRDefault="001A4F31" w:rsidP="001A4F31">
      <w:pPr>
        <w:ind w:left="2160"/>
      </w:pPr>
      <w:r>
        <w:lastRenderedPageBreak/>
        <w:t>Hypoxemia largely due to V/Q inequality, but with exercise, diffusion impairment likely contributes (~1/3 of total A-a difference)</w:t>
      </w:r>
    </w:p>
    <w:p w:rsidR="001A4F31" w:rsidRDefault="001A4F31" w:rsidP="001A4F31">
      <w:pPr>
        <w:ind w:left="2160"/>
      </w:pPr>
      <w:r>
        <w:t>Low P</w:t>
      </w:r>
      <w:r>
        <w:rPr>
          <w:vertAlign w:val="subscript"/>
        </w:rPr>
        <w:t>CO2</w:t>
      </w:r>
      <w:r>
        <w:t xml:space="preserve"> due to increased ventilation d/t stimulation of receptors within the lung and stimulation of peripheral chemoreceptors by arterial hypoxemia</w:t>
      </w:r>
    </w:p>
    <w:p w:rsidR="001A4F31" w:rsidRDefault="001A4F31" w:rsidP="001A4F31">
      <w:pPr>
        <w:ind w:left="2160"/>
      </w:pPr>
      <w:r>
        <w:t xml:space="preserve">Arterial pH usually normal </w:t>
      </w:r>
    </w:p>
    <w:p w:rsidR="001A4F31" w:rsidRDefault="001A4F31" w:rsidP="001A4F31">
      <w:pPr>
        <w:ind w:left="2160"/>
      </w:pPr>
      <w:r>
        <w:t>Diffusing capacity for carbon monoxide is often strikingly reduced to 5ml/min/mmHg (normal 30)- d/t thickening of the blood-gas barrier</w:t>
      </w:r>
      <w:proofErr w:type="gramStart"/>
      <w:r>
        <w:t>,  the</w:t>
      </w:r>
      <w:proofErr w:type="gramEnd"/>
      <w:r>
        <w:t xml:space="preserve"> blood volume of the pulmonary capillaries decreases b/c vessels obliterated by fibrosis, and V/Q inequality</w:t>
      </w:r>
    </w:p>
    <w:p w:rsidR="001A4F31" w:rsidRDefault="001A4F31" w:rsidP="001A4F31">
      <w:r>
        <w:tab/>
      </w:r>
      <w:r>
        <w:tab/>
        <w:t>Exercise-</w:t>
      </w:r>
    </w:p>
    <w:p w:rsidR="001A4F31" w:rsidRDefault="001A4F31" w:rsidP="001A4F31">
      <w:r>
        <w:tab/>
      </w:r>
      <w:r>
        <w:tab/>
      </w:r>
      <w:r>
        <w:tab/>
        <w:t xml:space="preserve">Maximal O2 intake and CO2 output were severely limited with </w:t>
      </w:r>
    </w:p>
    <w:p w:rsidR="001A4F31" w:rsidRDefault="001A4F31" w:rsidP="001A4F31">
      <w:pPr>
        <w:ind w:left="1440" w:firstLine="720"/>
      </w:pPr>
      <w:r>
        <w:t>Exercise</w:t>
      </w:r>
    </w:p>
    <w:p w:rsidR="001A4F31" w:rsidRDefault="001A4F31" w:rsidP="001A4F31">
      <w:pPr>
        <w:ind w:left="2160"/>
      </w:pPr>
      <w:r>
        <w:t>Increase in ventilation on exercise greatly exaggerated--- alveolar and arterial PCo2 fell and the alveolar PO2 rose while arterial PO2 fell--- increasing A-a difference (d/t V/Q inequality + diffusion impairment)</w:t>
      </w:r>
    </w:p>
    <w:p w:rsidR="001A4F31" w:rsidRDefault="001A4F31" w:rsidP="001A4F31">
      <w:pPr>
        <w:ind w:left="2160"/>
      </w:pPr>
      <w:r>
        <w:t xml:space="preserve">Typically have increased pulmonary vascular resistance limiting rise in cardiac output (abnormally low cardiac </w:t>
      </w:r>
      <w:proofErr w:type="spellStart"/>
      <w:r>
        <w:t>ouput</w:t>
      </w:r>
      <w:proofErr w:type="spellEnd"/>
      <w:r>
        <w:t xml:space="preserve"> (resulting in low PO2 in mixed venous blood) in the presence of V/Q inequality can cause hypoxemia)</w:t>
      </w:r>
    </w:p>
    <w:p w:rsidR="002457E2" w:rsidRDefault="002457E2" w:rsidP="001A4F31">
      <w:pPr>
        <w:ind w:left="2160"/>
      </w:pPr>
      <w:r>
        <w:t>Diffusing capacity for carbon monoxide remains low during exercise</w:t>
      </w:r>
    </w:p>
    <w:p w:rsidR="002457E2" w:rsidRDefault="002457E2" w:rsidP="002457E2">
      <w:r>
        <w:tab/>
      </w:r>
      <w:r>
        <w:tab/>
        <w:t>Control of Ventilation-</w:t>
      </w:r>
    </w:p>
    <w:p w:rsidR="002457E2" w:rsidRDefault="002457E2" w:rsidP="002457E2">
      <w:r>
        <w:tab/>
      </w:r>
      <w:r>
        <w:tab/>
      </w:r>
      <w:r>
        <w:tab/>
        <w:t>Typically have shallow rapid breathing</w:t>
      </w:r>
    </w:p>
    <w:p w:rsidR="002457E2" w:rsidRDefault="002457E2" w:rsidP="002457E2">
      <w:r>
        <w:tab/>
      </w:r>
      <w:r>
        <w:tab/>
      </w:r>
      <w:r>
        <w:tab/>
        <w:t xml:space="preserve">Possibly due to reflexes originating in pulmonary irritant </w:t>
      </w:r>
    </w:p>
    <w:p w:rsidR="002457E2" w:rsidRDefault="002457E2" w:rsidP="002457E2">
      <w:pPr>
        <w:ind w:left="1440" w:firstLine="720"/>
      </w:pPr>
      <w:proofErr w:type="gramStart"/>
      <w:r>
        <w:t>receptors</w:t>
      </w:r>
      <w:proofErr w:type="gramEnd"/>
      <w:r>
        <w:t xml:space="preserve"> or J (</w:t>
      </w:r>
      <w:proofErr w:type="spellStart"/>
      <w:r>
        <w:t>juxtacapillary</w:t>
      </w:r>
      <w:proofErr w:type="spellEnd"/>
      <w:r>
        <w:t>) receptors</w:t>
      </w:r>
    </w:p>
    <w:p w:rsidR="002457E2" w:rsidRDefault="002457E2" w:rsidP="002457E2">
      <w:pPr>
        <w:ind w:left="2160"/>
      </w:pPr>
      <w:r>
        <w:t>Rapid shallow pattern of breathing reduces the respiratory work in patients with a reduced lung compliance; but also increases ventilation of the anatomic dead space at the expense of the alveoli</w:t>
      </w:r>
    </w:p>
    <w:p w:rsidR="001A4F31" w:rsidRDefault="002457E2" w:rsidP="002457E2">
      <w:r>
        <w:tab/>
        <w:t>Other types of parenchymal restrictive disease</w:t>
      </w:r>
    </w:p>
    <w:p w:rsidR="002457E2" w:rsidRDefault="002457E2" w:rsidP="002457E2">
      <w:pPr>
        <w:ind w:left="1440"/>
      </w:pPr>
      <w:proofErr w:type="spellStart"/>
      <w:r>
        <w:t>Sarcoidosis</w:t>
      </w:r>
      <w:proofErr w:type="spellEnd"/>
      <w:r>
        <w:t>- presence of granulomatous tissue (</w:t>
      </w:r>
      <w:proofErr w:type="spellStart"/>
      <w:r>
        <w:t>noncaseating</w:t>
      </w:r>
      <w:proofErr w:type="spellEnd"/>
      <w:r>
        <w:t xml:space="preserve"> </w:t>
      </w:r>
      <w:proofErr w:type="spellStart"/>
      <w:r>
        <w:t>epithelioid</w:t>
      </w:r>
      <w:proofErr w:type="spellEnd"/>
      <w:r>
        <w:t xml:space="preserve"> granuloma composed of large </w:t>
      </w:r>
      <w:proofErr w:type="spellStart"/>
      <w:r>
        <w:t>histiocytes</w:t>
      </w:r>
      <w:proofErr w:type="spellEnd"/>
      <w:r>
        <w:t xml:space="preserve"> with giant cells and lymphocytes) in multiple organs</w:t>
      </w:r>
    </w:p>
    <w:p w:rsidR="002457E2" w:rsidRDefault="002457E2" w:rsidP="002457E2">
      <w:pPr>
        <w:ind w:left="1440"/>
      </w:pPr>
      <w:r>
        <w:tab/>
        <w:t>Etiology unknown, but immunologic basis likely</w:t>
      </w:r>
    </w:p>
    <w:p w:rsidR="002457E2" w:rsidRDefault="002457E2" w:rsidP="002457E2">
      <w:pPr>
        <w:ind w:left="1440"/>
      </w:pPr>
      <w:r>
        <w:tab/>
        <w:t>Clinical features</w:t>
      </w:r>
    </w:p>
    <w:p w:rsidR="002457E2" w:rsidRDefault="002457E2" w:rsidP="002457E2">
      <w:pPr>
        <w:ind w:left="1440"/>
      </w:pPr>
      <w:r>
        <w:tab/>
      </w:r>
      <w:r>
        <w:tab/>
        <w:t>Four stages:</w:t>
      </w:r>
    </w:p>
    <w:p w:rsidR="002457E2" w:rsidRDefault="002457E2" w:rsidP="002457E2">
      <w:pPr>
        <w:ind w:left="3600"/>
      </w:pPr>
      <w:r>
        <w:t xml:space="preserve">Stage 0: No obvious </w:t>
      </w:r>
      <w:proofErr w:type="spellStart"/>
      <w:r>
        <w:t>intrathoracic</w:t>
      </w:r>
      <w:proofErr w:type="spellEnd"/>
      <w:r>
        <w:t xml:space="preserve"> involvement, although a CT scan may show enlarged </w:t>
      </w:r>
      <w:proofErr w:type="spellStart"/>
      <w:r>
        <w:t>mediastinal</w:t>
      </w:r>
      <w:proofErr w:type="spellEnd"/>
      <w:r>
        <w:t xml:space="preserve"> lymph nodes</w:t>
      </w:r>
    </w:p>
    <w:p w:rsidR="002457E2" w:rsidRDefault="002457E2" w:rsidP="002457E2">
      <w:pPr>
        <w:ind w:left="3600"/>
      </w:pPr>
      <w:r>
        <w:t xml:space="preserve">Stage 1: Bilateral </w:t>
      </w:r>
      <w:proofErr w:type="spellStart"/>
      <w:r>
        <w:t>hilar</w:t>
      </w:r>
      <w:proofErr w:type="spellEnd"/>
      <w:r>
        <w:t xml:space="preserve"> </w:t>
      </w:r>
      <w:proofErr w:type="spellStart"/>
      <w:r>
        <w:t>adenopathy</w:t>
      </w:r>
      <w:proofErr w:type="spellEnd"/>
      <w:r>
        <w:t xml:space="preserve"> often with right </w:t>
      </w:r>
      <w:proofErr w:type="spellStart"/>
      <w:r>
        <w:t>paratracheal</w:t>
      </w:r>
      <w:proofErr w:type="spellEnd"/>
      <w:r>
        <w:t xml:space="preserve"> </w:t>
      </w:r>
      <w:proofErr w:type="spellStart"/>
      <w:r>
        <w:t>adenopathy</w:t>
      </w:r>
      <w:proofErr w:type="spellEnd"/>
      <w:r>
        <w:t>; no disturbances in pulmonary function</w:t>
      </w:r>
    </w:p>
    <w:p w:rsidR="002457E2" w:rsidRDefault="002457E2" w:rsidP="002457E2">
      <w:pPr>
        <w:ind w:left="3600"/>
      </w:pPr>
      <w:r>
        <w:lastRenderedPageBreak/>
        <w:t>Stage 2: Pulmonary parenchyma involved with the most common radiologic appearance being widespread mottled shadows, most significant in the mid and upper zones</w:t>
      </w:r>
      <w:proofErr w:type="gramStart"/>
      <w:r>
        <w:t>;</w:t>
      </w:r>
      <w:proofErr w:type="gramEnd"/>
      <w:r>
        <w:t xml:space="preserve"> symptomatic</w:t>
      </w:r>
    </w:p>
    <w:p w:rsidR="002457E2" w:rsidRDefault="002457E2" w:rsidP="002457E2">
      <w:pPr>
        <w:ind w:left="3600"/>
      </w:pPr>
      <w:r>
        <w:t xml:space="preserve">Stage 3: Pulmonary infiltrates without </w:t>
      </w:r>
      <w:proofErr w:type="spellStart"/>
      <w:r>
        <w:t>adenopathy</w:t>
      </w:r>
      <w:proofErr w:type="spellEnd"/>
      <w:r>
        <w:t>; fibrosis</w:t>
      </w:r>
    </w:p>
    <w:p w:rsidR="002457E2" w:rsidRDefault="002457E2" w:rsidP="002457E2">
      <w:r>
        <w:tab/>
      </w:r>
      <w:r>
        <w:tab/>
      </w:r>
      <w:r>
        <w:tab/>
        <w:t xml:space="preserve">Pulmonary function- Stages 0 and 1- no change in function; 2 </w:t>
      </w:r>
    </w:p>
    <w:p w:rsidR="002457E2" w:rsidRDefault="002457E2" w:rsidP="002457E2">
      <w:pPr>
        <w:ind w:left="1440" w:firstLine="720"/>
      </w:pPr>
      <w:proofErr w:type="gramStart"/>
      <w:r>
        <w:t>and</w:t>
      </w:r>
      <w:proofErr w:type="gramEnd"/>
      <w:r>
        <w:t xml:space="preserve"> 3- typical changes of restrictive type seen</w:t>
      </w:r>
    </w:p>
    <w:p w:rsidR="002457E2" w:rsidRDefault="002457E2" w:rsidP="002457E2">
      <w:pPr>
        <w:ind w:left="1440" w:firstLine="720"/>
      </w:pPr>
      <w:r>
        <w:tab/>
        <w:t>Lung volumes small but FEV/FVC% preserved</w:t>
      </w:r>
    </w:p>
    <w:p w:rsidR="002457E2" w:rsidRDefault="002457E2" w:rsidP="002457E2">
      <w:pPr>
        <w:ind w:left="2160"/>
      </w:pPr>
      <w:r>
        <w:tab/>
        <w:t xml:space="preserve">Lung compliance reduced and pressure-volume curve </w:t>
      </w:r>
    </w:p>
    <w:p w:rsidR="002457E2" w:rsidRDefault="002457E2" w:rsidP="002457E2">
      <w:pPr>
        <w:ind w:left="2880"/>
      </w:pPr>
      <w:proofErr w:type="gramStart"/>
      <w:r>
        <w:t>flattened</w:t>
      </w:r>
      <w:proofErr w:type="gramEnd"/>
      <w:r>
        <w:t xml:space="preserve"> and shifted downward and to the right</w:t>
      </w:r>
    </w:p>
    <w:p w:rsidR="002457E2" w:rsidRDefault="002457E2" w:rsidP="002457E2">
      <w:pPr>
        <w:ind w:left="2880"/>
      </w:pPr>
      <w:r>
        <w:t>Resting arterial PO2 is low</w:t>
      </w:r>
      <w:r w:rsidR="0022525D">
        <w:t xml:space="preserve">; PCO2 is normal or low, but with </w:t>
      </w:r>
      <w:proofErr w:type="spellStart"/>
      <w:r w:rsidR="0022525D">
        <w:t>resp</w:t>
      </w:r>
      <w:proofErr w:type="spellEnd"/>
      <w:r w:rsidR="0022525D">
        <w:t xml:space="preserve"> failure increases</w:t>
      </w:r>
    </w:p>
    <w:p w:rsidR="0022525D" w:rsidRDefault="0022525D" w:rsidP="002457E2">
      <w:pPr>
        <w:ind w:left="2880"/>
      </w:pPr>
      <w:r>
        <w:t>Diffusing capacity for CO is reduced</w:t>
      </w:r>
    </w:p>
    <w:p w:rsidR="0022525D" w:rsidRDefault="0022525D" w:rsidP="002457E2">
      <w:pPr>
        <w:ind w:left="2880"/>
      </w:pP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 xml:space="preserve"> may develop</w:t>
      </w:r>
    </w:p>
    <w:p w:rsidR="0022525D" w:rsidRDefault="0022525D" w:rsidP="0022525D">
      <w:r>
        <w:tab/>
      </w:r>
      <w:r>
        <w:tab/>
        <w:t>Hypersensitivity Pneumonitis</w:t>
      </w:r>
    </w:p>
    <w:p w:rsidR="0022525D" w:rsidRDefault="0022525D" w:rsidP="0022525D">
      <w:r>
        <w:tab/>
      </w:r>
      <w:r>
        <w:tab/>
      </w:r>
      <w:r>
        <w:tab/>
        <w:t xml:space="preserve">Aka extrinsic allergic </w:t>
      </w:r>
      <w:proofErr w:type="spellStart"/>
      <w:r>
        <w:t>alveolitis</w:t>
      </w:r>
      <w:proofErr w:type="spellEnd"/>
    </w:p>
    <w:p w:rsidR="0022525D" w:rsidRDefault="0022525D" w:rsidP="0022525D">
      <w:r>
        <w:tab/>
      </w:r>
      <w:r>
        <w:tab/>
      </w:r>
      <w:r>
        <w:tab/>
        <w:t xml:space="preserve">Hypersensitivity reaction affecting the lung parenchyma that </w:t>
      </w:r>
    </w:p>
    <w:p w:rsidR="0022525D" w:rsidRDefault="0022525D" w:rsidP="0022525D">
      <w:pPr>
        <w:ind w:left="1440" w:firstLine="720"/>
      </w:pPr>
      <w:proofErr w:type="gramStart"/>
      <w:r>
        <w:t>occurs</w:t>
      </w:r>
      <w:proofErr w:type="gramEnd"/>
      <w:r>
        <w:t xml:space="preserve"> in response to inhaled organic dusts</w:t>
      </w:r>
    </w:p>
    <w:p w:rsidR="0022525D" w:rsidRDefault="0022525D" w:rsidP="0022525D">
      <w:pPr>
        <w:ind w:left="1440" w:firstLine="720"/>
      </w:pPr>
      <w:r>
        <w:t xml:space="preserve">Type </w:t>
      </w:r>
      <w:proofErr w:type="gramStart"/>
      <w:r>
        <w:t>3 hypersensitivity</w:t>
      </w:r>
      <w:proofErr w:type="gramEnd"/>
    </w:p>
    <w:p w:rsidR="0022525D" w:rsidRDefault="0022525D" w:rsidP="0022525D">
      <w:pPr>
        <w:ind w:left="2160"/>
      </w:pPr>
      <w:r>
        <w:t xml:space="preserve">Pathology- alveolar walls thickened and infiltrated with lymphocytes, plasma cells and occasional </w:t>
      </w:r>
      <w:proofErr w:type="spellStart"/>
      <w:r>
        <w:t>eosinophils</w:t>
      </w:r>
      <w:proofErr w:type="spellEnd"/>
      <w:r>
        <w:t xml:space="preserve"> with collections of </w:t>
      </w:r>
      <w:proofErr w:type="spellStart"/>
      <w:r>
        <w:t>histiocytes</w:t>
      </w:r>
      <w:proofErr w:type="spellEnd"/>
      <w:r>
        <w:t xml:space="preserve"> that can form small granulomas; fibrotic change can occur late</w:t>
      </w:r>
    </w:p>
    <w:p w:rsidR="0022525D" w:rsidRDefault="0022525D" w:rsidP="0022525D">
      <w:pPr>
        <w:ind w:left="2160"/>
      </w:pPr>
      <w:r>
        <w:t>Clinical features- acute or chronic forms</w:t>
      </w:r>
    </w:p>
    <w:p w:rsidR="0022525D" w:rsidRDefault="0022525D" w:rsidP="0022525D">
      <w:pPr>
        <w:ind w:left="2160"/>
      </w:pPr>
      <w:r>
        <w:t xml:space="preserve">Pulmonary function- </w:t>
      </w:r>
      <w:proofErr w:type="gramStart"/>
      <w:r>
        <w:t>Typical</w:t>
      </w:r>
      <w:proofErr w:type="gramEnd"/>
      <w:r>
        <w:t xml:space="preserve"> restrictive pattern seen</w:t>
      </w:r>
    </w:p>
    <w:p w:rsidR="0022525D" w:rsidRDefault="0022525D" w:rsidP="0022525D">
      <w:pPr>
        <w:ind w:left="2160"/>
      </w:pPr>
      <w:r>
        <w:tab/>
        <w:t xml:space="preserve">Early stages- variable degrees of airway obstruction </w:t>
      </w:r>
    </w:p>
    <w:p w:rsidR="0022525D" w:rsidRDefault="0022525D" w:rsidP="0022525D">
      <w:pPr>
        <w:ind w:left="1440"/>
      </w:pPr>
      <w:r>
        <w:t xml:space="preserve">Interstitial disease caused by drugs, poisons and radiation- </w:t>
      </w:r>
      <w:proofErr w:type="spellStart"/>
      <w:r>
        <w:t>busulfan</w:t>
      </w:r>
      <w:proofErr w:type="spellEnd"/>
      <w:r>
        <w:t xml:space="preserve">, </w:t>
      </w:r>
      <w:proofErr w:type="spellStart"/>
      <w:r>
        <w:t>nitrofurantoin</w:t>
      </w:r>
      <w:proofErr w:type="spellEnd"/>
      <w:r>
        <w:t xml:space="preserve">, </w:t>
      </w:r>
      <w:proofErr w:type="spellStart"/>
      <w:r>
        <w:t>amiodarone</w:t>
      </w:r>
      <w:proofErr w:type="spellEnd"/>
      <w:r>
        <w:t xml:space="preserve">, </w:t>
      </w:r>
      <w:proofErr w:type="spellStart"/>
      <w:r>
        <w:t>bleomycin</w:t>
      </w:r>
      <w:proofErr w:type="spellEnd"/>
      <w:r>
        <w:t xml:space="preserve">, oxygen in high concentrations, </w:t>
      </w:r>
      <w:proofErr w:type="spellStart"/>
      <w:r>
        <w:t>paraquat</w:t>
      </w:r>
      <w:proofErr w:type="spellEnd"/>
      <w:r>
        <w:t>, RT</w:t>
      </w:r>
    </w:p>
    <w:p w:rsidR="0022525D" w:rsidRDefault="0022525D" w:rsidP="0022525D">
      <w:pPr>
        <w:ind w:left="1440"/>
      </w:pPr>
      <w:r>
        <w:t>Collagen Diseases- systemic sclerosis (generalized scleroderma), SLE and rheumatoid arthritis</w:t>
      </w:r>
    </w:p>
    <w:p w:rsidR="0022525D" w:rsidRDefault="0022525D" w:rsidP="0022525D">
      <w:pPr>
        <w:ind w:left="1440"/>
      </w:pPr>
      <w:proofErr w:type="spellStart"/>
      <w:r>
        <w:t>Lymphangitis</w:t>
      </w:r>
      <w:proofErr w:type="spellEnd"/>
      <w:r>
        <w:t xml:space="preserve"> </w:t>
      </w:r>
      <w:proofErr w:type="spellStart"/>
      <w:r>
        <w:t>Carcinomatosa</w:t>
      </w:r>
      <w:proofErr w:type="spellEnd"/>
      <w:r>
        <w:t xml:space="preserve">- spread of carcinoma through pulmonary </w:t>
      </w:r>
      <w:proofErr w:type="spellStart"/>
      <w:r>
        <w:t>lymphatics</w:t>
      </w:r>
      <w:proofErr w:type="spellEnd"/>
    </w:p>
    <w:p w:rsidR="0022525D" w:rsidRDefault="0022525D" w:rsidP="0022525D">
      <w:r>
        <w:t>Diseases of the Pleura</w:t>
      </w:r>
    </w:p>
    <w:p w:rsidR="0022525D" w:rsidRDefault="0022525D" w:rsidP="0022525D">
      <w:r>
        <w:tab/>
        <w:t>Pneumothorax</w:t>
      </w:r>
    </w:p>
    <w:p w:rsidR="0022525D" w:rsidRDefault="0022525D" w:rsidP="0022525D">
      <w:pPr>
        <w:ind w:left="1440"/>
      </w:pPr>
      <w:r>
        <w:t xml:space="preserve">Pressure in </w:t>
      </w:r>
      <w:proofErr w:type="spellStart"/>
      <w:r>
        <w:t>intrapleural</w:t>
      </w:r>
      <w:proofErr w:type="spellEnd"/>
      <w:r>
        <w:t xml:space="preserve"> space is normally </w:t>
      </w:r>
      <w:proofErr w:type="spellStart"/>
      <w:r>
        <w:t>subatmospheric</w:t>
      </w:r>
      <w:proofErr w:type="spellEnd"/>
      <w:r>
        <w:t xml:space="preserve"> as a result of the elastic recoil forces of the lung and chest wall; when air enters the space, the lung collapses and the chest wall springs out</w:t>
      </w:r>
    </w:p>
    <w:p w:rsidR="0022525D" w:rsidRDefault="0022525D" w:rsidP="0022525D">
      <w:pPr>
        <w:ind w:left="1440"/>
      </w:pPr>
      <w:r>
        <w:t>Spontaneous pneumothorax- caused by rupture of a small bleb on the surface of the lung near the apex</w:t>
      </w:r>
    </w:p>
    <w:p w:rsidR="0022525D" w:rsidRDefault="0022525D" w:rsidP="0022525D">
      <w:pPr>
        <w:ind w:left="1440"/>
      </w:pPr>
      <w:r>
        <w:t>Tension pneumothorax- the communication between the lung and the pleural space functions as a check valve so that air enters the space during inspiration but cannot escape during expiration</w:t>
      </w:r>
    </w:p>
    <w:p w:rsidR="0009351C" w:rsidRDefault="0009351C" w:rsidP="0022525D">
      <w:pPr>
        <w:ind w:left="1440"/>
      </w:pPr>
      <w:r>
        <w:tab/>
        <w:t>Interferes with venous return to the thorax</w:t>
      </w:r>
    </w:p>
    <w:p w:rsidR="0009351C" w:rsidRDefault="0009351C" w:rsidP="0022525D">
      <w:pPr>
        <w:ind w:left="1440"/>
      </w:pPr>
      <w:r>
        <w:lastRenderedPageBreak/>
        <w:t>Pneumothorax complicating lung disease- ruptured bulla in COPD or a cyst in advanced fibrotic disease or during mechanical ventilation</w:t>
      </w:r>
    </w:p>
    <w:p w:rsidR="0009351C" w:rsidRDefault="0009351C" w:rsidP="0009351C">
      <w:r>
        <w:tab/>
      </w:r>
      <w:r>
        <w:tab/>
        <w:t>Pulmonary function- reduced FEV1 and FVC</w:t>
      </w:r>
    </w:p>
    <w:p w:rsidR="0009351C" w:rsidRDefault="0009351C" w:rsidP="0009351C">
      <w:r>
        <w:tab/>
        <w:t>Pleural effusion</w:t>
      </w:r>
    </w:p>
    <w:p w:rsidR="0009351C" w:rsidRDefault="0009351C" w:rsidP="0009351C">
      <w:r>
        <w:tab/>
        <w:t>Pleural thickening</w:t>
      </w:r>
    </w:p>
    <w:p w:rsidR="0009351C" w:rsidRDefault="0009351C" w:rsidP="0009351C">
      <w:pPr>
        <w:ind w:left="1440"/>
      </w:pPr>
      <w:r>
        <w:t xml:space="preserve">Occasionally a long-standing pleural effusion results in </w:t>
      </w:r>
      <w:proofErr w:type="gramStart"/>
      <w:r>
        <w:t>a  rigid</w:t>
      </w:r>
      <w:proofErr w:type="gramEnd"/>
      <w:r>
        <w:t>, contracted fibrotic pleura that prevents expansion of the lung</w:t>
      </w:r>
    </w:p>
    <w:p w:rsidR="0009351C" w:rsidRDefault="0009351C" w:rsidP="0009351C">
      <w:r>
        <w:t>Diseases of the Chest Wall</w:t>
      </w:r>
    </w:p>
    <w:p w:rsidR="0009351C" w:rsidRDefault="0009351C" w:rsidP="0009351C">
      <w:r>
        <w:tab/>
        <w:t>Scoliosis= lateral curvature of the spine</w:t>
      </w:r>
    </w:p>
    <w:p w:rsidR="0009351C" w:rsidRDefault="0009351C" w:rsidP="0009351C">
      <w:r>
        <w:tab/>
        <w:t>Kyphosis= posterior curvature</w:t>
      </w:r>
    </w:p>
    <w:p w:rsidR="0009351C" w:rsidRDefault="0009351C" w:rsidP="0009351C">
      <w:r>
        <w:tab/>
        <w:t xml:space="preserve">Pulmonary function tests show a potentially significant reduction in all </w:t>
      </w:r>
      <w:proofErr w:type="gramStart"/>
      <w:r>
        <w:t>lung</w:t>
      </w:r>
      <w:proofErr w:type="gramEnd"/>
      <w:r>
        <w:t xml:space="preserve"> </w:t>
      </w:r>
    </w:p>
    <w:p w:rsidR="0009351C" w:rsidRDefault="0009351C" w:rsidP="0009351C">
      <w:pPr>
        <w:ind w:left="720"/>
      </w:pPr>
      <w:proofErr w:type="gramStart"/>
      <w:r>
        <w:t>volumes</w:t>
      </w:r>
      <w:proofErr w:type="gramEnd"/>
      <w:r>
        <w:t>; airway resistance is nearly normal if related to lung volume; inequality of ventilation</w:t>
      </w:r>
    </w:p>
    <w:p w:rsidR="0009351C" w:rsidRDefault="0009351C" w:rsidP="0009351C">
      <w:pPr>
        <w:ind w:left="720"/>
      </w:pPr>
      <w:r>
        <w:t>Hypoxemia caused by V/Q inequality</w:t>
      </w:r>
    </w:p>
    <w:p w:rsidR="0009351C" w:rsidRDefault="0009351C" w:rsidP="0009351C">
      <w:pPr>
        <w:ind w:left="720"/>
      </w:pPr>
      <w:r>
        <w:t xml:space="preserve">Pulmonary vascular bed restricted, causing a rise in PA pressure, which is exaggerated by alveolar hypoxia--- venous congestion </w:t>
      </w:r>
      <w:r w:rsidR="006736A9">
        <w:t>a</w:t>
      </w:r>
      <w:r>
        <w:t>nd peripheral edema may develop</w:t>
      </w:r>
    </w:p>
    <w:p w:rsidR="0009351C" w:rsidRDefault="0009351C" w:rsidP="0009351C">
      <w:pPr>
        <w:ind w:left="720"/>
      </w:pPr>
      <w:proofErr w:type="spellStart"/>
      <w:r>
        <w:t>Ankylosing</w:t>
      </w:r>
      <w:proofErr w:type="spellEnd"/>
      <w:r>
        <w:t xml:space="preserve"> spondylitis- disease of unknown etiology, gradual but relentless onset of immobility </w:t>
      </w:r>
      <w:proofErr w:type="spellStart"/>
      <w:proofErr w:type="gramStart"/>
      <w:r>
        <w:t>fo</w:t>
      </w:r>
      <w:proofErr w:type="spellEnd"/>
      <w:proofErr w:type="gramEnd"/>
      <w:r>
        <w:t xml:space="preserve"> the vertebral joints and fixation </w:t>
      </w:r>
      <w:proofErr w:type="spellStart"/>
      <w:r>
        <w:t>fo</w:t>
      </w:r>
      <w:proofErr w:type="spellEnd"/>
      <w:r>
        <w:t xml:space="preserve"> the ribs</w:t>
      </w:r>
    </w:p>
    <w:p w:rsidR="0009351C" w:rsidRDefault="0009351C" w:rsidP="0009351C">
      <w:pPr>
        <w:ind w:left="1440"/>
      </w:pPr>
      <w:proofErr w:type="gramStart"/>
      <w:r>
        <w:t>Reduction of FV and TLC, but FEV/FVC percent and airway resistance are</w:t>
      </w:r>
      <w:proofErr w:type="gramEnd"/>
      <w:r>
        <w:t xml:space="preserve"> normal</w:t>
      </w:r>
    </w:p>
    <w:p w:rsidR="0009351C" w:rsidRDefault="0009351C" w:rsidP="0009351C">
      <w:pPr>
        <w:ind w:left="1440"/>
      </w:pPr>
      <w:r>
        <w:t>Compliance of chest wall may fall and there is often uneven ventilation</w:t>
      </w:r>
    </w:p>
    <w:p w:rsidR="0009351C" w:rsidRDefault="0009351C" w:rsidP="0009351C">
      <w:r>
        <w:t>Neuromuscular Disorders</w:t>
      </w:r>
    </w:p>
    <w:p w:rsidR="0009351C" w:rsidRDefault="0009351C" w:rsidP="0009351C">
      <w:r>
        <w:tab/>
        <w:t xml:space="preserve">Diseases affecting the muscles of respiration or their nerve supply include </w:t>
      </w:r>
    </w:p>
    <w:p w:rsidR="0009351C" w:rsidRDefault="0009351C" w:rsidP="0009351C">
      <w:pPr>
        <w:ind w:left="720"/>
      </w:pPr>
      <w:proofErr w:type="gramStart"/>
      <w:r>
        <w:t>poliomyelitis</w:t>
      </w:r>
      <w:proofErr w:type="gramEnd"/>
      <w:r>
        <w:t>, Guillain-Barre syndrome amyotrophic lateral sclerosis, myasthenia gravis and muscular dystrophies</w:t>
      </w:r>
    </w:p>
    <w:p w:rsidR="0009351C" w:rsidRDefault="0009351C" w:rsidP="0009351C">
      <w:r>
        <w:tab/>
      </w:r>
      <w:r>
        <w:tab/>
        <w:t>All can lead to dyspnea and respiratory failure</w:t>
      </w:r>
    </w:p>
    <w:p w:rsidR="0009351C" w:rsidRDefault="0009351C" w:rsidP="0009351C">
      <w:r>
        <w:tab/>
      </w:r>
      <w:r>
        <w:tab/>
        <w:t>Reduced FVC, TLC, inspiratory capacity and FEV1</w:t>
      </w:r>
    </w:p>
    <w:p w:rsidR="0022525D" w:rsidRDefault="0022525D" w:rsidP="0022525D"/>
    <w:p w:rsidR="0022525D" w:rsidRDefault="0022525D" w:rsidP="0022525D"/>
    <w:p w:rsidR="00994F55" w:rsidRDefault="00A45A6D" w:rsidP="00994F55">
      <w:r>
        <w:t>Questions:</w:t>
      </w:r>
      <w:r>
        <w:br/>
      </w:r>
    </w:p>
    <w:p w:rsidR="00994F55" w:rsidRDefault="00994F55" w:rsidP="0022525D">
      <w:r>
        <w:t>1.  Pulmonary function tests in diffuse interstitial pulmonary fibrosis typically show:</w:t>
      </w:r>
    </w:p>
    <w:p w:rsidR="00994F55" w:rsidRDefault="00994F55" w:rsidP="0022525D">
      <w:r>
        <w:tab/>
        <w:t>A) Increased FEV1</w:t>
      </w:r>
    </w:p>
    <w:p w:rsidR="00994F55" w:rsidRDefault="00994F55" w:rsidP="0022525D">
      <w:r>
        <w:tab/>
        <w:t>B) Increased FVC</w:t>
      </w:r>
    </w:p>
    <w:p w:rsidR="00994F55" w:rsidRDefault="00994F55" w:rsidP="0022525D">
      <w:r>
        <w:tab/>
        <w:t>C) Increased FEV1/FVC %</w:t>
      </w:r>
    </w:p>
    <w:p w:rsidR="00994F55" w:rsidRDefault="00994F55" w:rsidP="0022525D">
      <w:r>
        <w:tab/>
        <w:t>D) Increased TLC</w:t>
      </w:r>
    </w:p>
    <w:p w:rsidR="00994F55" w:rsidRDefault="00994F55" w:rsidP="0022525D">
      <w:r>
        <w:tab/>
        <w:t>E) Increased airway resistance when related to lung volume</w:t>
      </w:r>
    </w:p>
    <w:p w:rsidR="00994F55" w:rsidRDefault="00994F55" w:rsidP="0022525D">
      <w:r>
        <w:t xml:space="preserve">2.  </w:t>
      </w:r>
      <w:proofErr w:type="gramStart"/>
      <w:r>
        <w:t>The</w:t>
      </w:r>
      <w:proofErr w:type="gramEnd"/>
      <w:r>
        <w:t xml:space="preserve"> arterial hypoxemia of a patient with diffuse interstitial pulmonary fibrosis:</w:t>
      </w:r>
      <w:r>
        <w:br/>
      </w:r>
      <w:r>
        <w:tab/>
        <w:t>A) Typically worsens on exercise</w:t>
      </w:r>
    </w:p>
    <w:p w:rsidR="00994F55" w:rsidRDefault="00994F55" w:rsidP="0022525D">
      <w:r>
        <w:tab/>
        <w:t>B) Is chiefly caused by diffusion impairment</w:t>
      </w:r>
    </w:p>
    <w:p w:rsidR="00994F55" w:rsidRDefault="00994F55" w:rsidP="0022525D">
      <w:r>
        <w:tab/>
        <w:t>C) Is associated with a large increase in diffusing capacity during exercise</w:t>
      </w:r>
    </w:p>
    <w:p w:rsidR="00994F55" w:rsidRDefault="00994F55" w:rsidP="0022525D">
      <w:r>
        <w:tab/>
        <w:t>D) Is usually associated with carbon dioxide retention</w:t>
      </w:r>
    </w:p>
    <w:p w:rsidR="00994F55" w:rsidRDefault="00994F55" w:rsidP="00994F55">
      <w:r>
        <w:tab/>
        <w:t xml:space="preserve">E) Is improved during exercise because of the abnormally large increase in </w:t>
      </w:r>
    </w:p>
    <w:p w:rsidR="00994F55" w:rsidRDefault="00994F55" w:rsidP="00994F55">
      <w:pPr>
        <w:ind w:firstLine="720"/>
      </w:pPr>
      <w:proofErr w:type="gramStart"/>
      <w:r>
        <w:t>cardiac</w:t>
      </w:r>
      <w:proofErr w:type="gramEnd"/>
      <w:r>
        <w:t xml:space="preserve"> output</w:t>
      </w:r>
    </w:p>
    <w:p w:rsidR="00994F55" w:rsidRDefault="00994F55" w:rsidP="00994F55">
      <w:r>
        <w:lastRenderedPageBreak/>
        <w:t xml:space="preserve">3.  </w:t>
      </w:r>
      <w:proofErr w:type="gramStart"/>
      <w:r w:rsidR="00D709FB">
        <w:t>In</w:t>
      </w:r>
      <w:proofErr w:type="gramEnd"/>
      <w:r w:rsidR="00D709FB">
        <w:t xml:space="preserve"> a patient with diffuse interstitial fibrosis of the lung, the maximal expiratory flow rate at a given lung volume may be higher than in a normal subject because:</w:t>
      </w:r>
      <w:r w:rsidR="00D709FB">
        <w:br/>
      </w:r>
      <w:r w:rsidR="00D709FB">
        <w:tab/>
        <w:t>A) Expiratory muscles have a large mechanical advantage</w:t>
      </w:r>
    </w:p>
    <w:p w:rsidR="00D709FB" w:rsidRDefault="00D709FB" w:rsidP="00994F55">
      <w:r>
        <w:tab/>
        <w:t>B) Airways have a small diameter</w:t>
      </w:r>
    </w:p>
    <w:p w:rsidR="00D709FB" w:rsidRDefault="00D709FB" w:rsidP="00D709FB">
      <w:r>
        <w:tab/>
        <w:t xml:space="preserve">C) Dynamic compression of the airways is more likely than in a normal </w:t>
      </w:r>
    </w:p>
    <w:p w:rsidR="00D709FB" w:rsidRDefault="00D709FB" w:rsidP="00D709FB">
      <w:pPr>
        <w:ind w:firstLine="720"/>
      </w:pPr>
      <w:proofErr w:type="gramStart"/>
      <w:r>
        <w:t>subject</w:t>
      </w:r>
      <w:proofErr w:type="gramEnd"/>
    </w:p>
    <w:p w:rsidR="00D709FB" w:rsidRDefault="00D709FB" w:rsidP="00994F55">
      <w:r>
        <w:tab/>
        <w:t>D) Radial traction on the airways is increased</w:t>
      </w:r>
    </w:p>
    <w:p w:rsidR="00D709FB" w:rsidRDefault="00D709FB" w:rsidP="00994F55">
      <w:r>
        <w:tab/>
        <w:t>E) Airway resistance is increased</w:t>
      </w:r>
    </w:p>
    <w:p w:rsidR="00D709FB" w:rsidRDefault="00D709FB" w:rsidP="00994F55">
      <w:r>
        <w:t xml:space="preserve">4.  </w:t>
      </w:r>
      <w:proofErr w:type="gramStart"/>
      <w:r>
        <w:t>The</w:t>
      </w:r>
      <w:proofErr w:type="gramEnd"/>
      <w:r>
        <w:t xml:space="preserve"> diffusing capacity for carbon monoxide in a patient with diffuse interstitial lung disease:</w:t>
      </w:r>
      <w:r>
        <w:br/>
      </w:r>
      <w:r>
        <w:tab/>
        <w:t>A) Is typically substantially increased.</w:t>
      </w:r>
    </w:p>
    <w:p w:rsidR="00D709FB" w:rsidRDefault="00D709FB" w:rsidP="00994F55">
      <w:r>
        <w:tab/>
        <w:t>B) Shows an abnormally large increase during exercise.</w:t>
      </w:r>
    </w:p>
    <w:p w:rsidR="00D709FB" w:rsidRDefault="00D709FB" w:rsidP="00994F55">
      <w:r>
        <w:tab/>
        <w:t>C) Is unaffected by thickening of the blood-gas barrier</w:t>
      </w:r>
    </w:p>
    <w:p w:rsidR="00D709FB" w:rsidRDefault="00D709FB" w:rsidP="00994F55">
      <w:r>
        <w:tab/>
        <w:t>D) Is reduced in part because of obliteration of pulmonary capillaries</w:t>
      </w:r>
    </w:p>
    <w:p w:rsidR="00D709FB" w:rsidRDefault="00D709FB" w:rsidP="00994F55">
      <w:r>
        <w:tab/>
        <w:t>E) Falls only late in the disease</w:t>
      </w:r>
    </w:p>
    <w:p w:rsidR="00D709FB" w:rsidRDefault="00D709FB" w:rsidP="00994F55">
      <w:r>
        <w:t>5.  Features of pneumothorax include:</w:t>
      </w:r>
      <w:r>
        <w:br/>
      </w:r>
      <w:r>
        <w:tab/>
        <w:t>A) It reduces the volume of the chest wall on the affected side</w:t>
      </w:r>
    </w:p>
    <w:p w:rsidR="00D709FB" w:rsidRDefault="00D709FB" w:rsidP="00994F55">
      <w:r>
        <w:tab/>
      </w:r>
      <w:proofErr w:type="gramStart"/>
      <w:r>
        <w:t>B)It</w:t>
      </w:r>
      <w:proofErr w:type="gramEnd"/>
      <w:r>
        <w:t xml:space="preserve"> causes an increased blood flow in the affected lung</w:t>
      </w:r>
    </w:p>
    <w:p w:rsidR="00D709FB" w:rsidRDefault="00D709FB" w:rsidP="00994F55">
      <w:r>
        <w:tab/>
        <w:t>C) When present in the tension form it is a medical emergency</w:t>
      </w:r>
    </w:p>
    <w:p w:rsidR="00D709FB" w:rsidRDefault="00D709FB" w:rsidP="00994F55">
      <w:r>
        <w:tab/>
        <w:t>D) Spontaneous pneumothorax is mainly seen in older women</w:t>
      </w:r>
    </w:p>
    <w:p w:rsidR="00D709FB" w:rsidRDefault="00D709FB" w:rsidP="00994F55">
      <w:r>
        <w:tab/>
        <w:t>E) The FVC is increased</w:t>
      </w:r>
      <w:bookmarkStart w:id="0" w:name="_GoBack"/>
      <w:bookmarkEnd w:id="0"/>
    </w:p>
    <w:p w:rsidR="002457E2" w:rsidRDefault="002457E2" w:rsidP="002457E2">
      <w:pPr>
        <w:ind w:left="1440" w:firstLine="720"/>
      </w:pPr>
    </w:p>
    <w:p w:rsidR="002457E2" w:rsidRPr="002031FF" w:rsidRDefault="002457E2" w:rsidP="002457E2">
      <w:pPr>
        <w:ind w:left="1440"/>
      </w:pPr>
    </w:p>
    <w:p w:rsidR="002031FF" w:rsidRPr="002031FF" w:rsidRDefault="002031FF" w:rsidP="002031FF">
      <w:pPr>
        <w:ind w:left="1440" w:firstLine="720"/>
      </w:pPr>
    </w:p>
    <w:p w:rsidR="00252515" w:rsidRDefault="00252515" w:rsidP="00252515"/>
    <w:p w:rsidR="00252515" w:rsidRDefault="00252515"/>
    <w:sectPr w:rsidR="00252515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15"/>
    <w:rsid w:val="0009351C"/>
    <w:rsid w:val="001A4F31"/>
    <w:rsid w:val="002031FF"/>
    <w:rsid w:val="0022525D"/>
    <w:rsid w:val="002457E2"/>
    <w:rsid w:val="00252515"/>
    <w:rsid w:val="006736A9"/>
    <w:rsid w:val="00994F55"/>
    <w:rsid w:val="00A45A6D"/>
    <w:rsid w:val="00D46B93"/>
    <w:rsid w:val="00D7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1387</Words>
  <Characters>7912</Characters>
  <Application>Microsoft Macintosh Word</Application>
  <DocSecurity>0</DocSecurity>
  <Lines>65</Lines>
  <Paragraphs>18</Paragraphs>
  <ScaleCrop>false</ScaleCrop>
  <Company>Cornell University</Company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2011-10-04T19:27:00Z</dcterms:created>
  <dcterms:modified xsi:type="dcterms:W3CDTF">2011-10-04T19:27:00Z</dcterms:modified>
</cp:coreProperties>
</file>