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95E" w:rsidRDefault="005B195E">
      <w:r>
        <w:t>2/28/2012</w:t>
      </w:r>
    </w:p>
    <w:p w:rsidR="00454AA0" w:rsidRDefault="005B195E">
      <w:r>
        <w:t xml:space="preserve">Rose </w:t>
      </w:r>
      <w:proofErr w:type="spellStart"/>
      <w:r>
        <w:t>Chp</w:t>
      </w:r>
      <w:proofErr w:type="spellEnd"/>
      <w:r>
        <w:t xml:space="preserve"> 2, </w:t>
      </w:r>
      <w:proofErr w:type="spellStart"/>
      <w:r>
        <w:t>Tubuloglomerular</w:t>
      </w:r>
      <w:proofErr w:type="spellEnd"/>
      <w:r>
        <w:t xml:space="preserve"> feedback thru </w:t>
      </w:r>
      <w:proofErr w:type="spellStart"/>
      <w:r>
        <w:t>chp</w:t>
      </w:r>
      <w:proofErr w:type="spellEnd"/>
      <w:r>
        <w:t xml:space="preserve"> end.</w:t>
      </w:r>
    </w:p>
    <w:p w:rsidR="005B195E" w:rsidRDefault="005B195E" w:rsidP="005B195E">
      <w:pPr>
        <w:spacing w:after="0"/>
      </w:pPr>
      <w:proofErr w:type="spellStart"/>
      <w:r>
        <w:t>Tubuloglomerular</w:t>
      </w:r>
      <w:proofErr w:type="spellEnd"/>
      <w:r>
        <w:t xml:space="preserve"> feedback: part of </w:t>
      </w:r>
      <w:proofErr w:type="spellStart"/>
      <w:r>
        <w:t>autoregulation</w:t>
      </w:r>
      <w:proofErr w:type="spellEnd"/>
    </w:p>
    <w:p w:rsidR="005B195E" w:rsidRDefault="005B195E" w:rsidP="005B195E">
      <w:pPr>
        <w:pStyle w:val="ListParagraph"/>
        <w:numPr>
          <w:ilvl w:val="0"/>
          <w:numId w:val="1"/>
        </w:numPr>
        <w:spacing w:after="0"/>
      </w:pPr>
      <w:r>
        <w:t>Alterations in GFR that can be induced by changes in tubular flow</w:t>
      </w:r>
    </w:p>
    <w:p w:rsidR="005B195E" w:rsidRDefault="005B195E" w:rsidP="005B195E">
      <w:pPr>
        <w:pStyle w:val="ListParagraph"/>
        <w:numPr>
          <w:ilvl w:val="0"/>
          <w:numId w:val="1"/>
        </w:numPr>
        <w:spacing w:after="0"/>
      </w:pPr>
      <w:r>
        <w:rPr>
          <w:i/>
        </w:rPr>
        <w:t xml:space="preserve">Macula </w:t>
      </w:r>
      <w:proofErr w:type="spellStart"/>
      <w:r>
        <w:rPr>
          <w:i/>
        </w:rPr>
        <w:t>densa</w:t>
      </w:r>
      <w:proofErr w:type="spellEnd"/>
      <w:r>
        <w:t xml:space="preserve"> cells at the end of the cortical thick ascending limb of the loop of </w:t>
      </w:r>
      <w:proofErr w:type="spellStart"/>
      <w:r>
        <w:t>Henle</w:t>
      </w:r>
      <w:proofErr w:type="spellEnd"/>
    </w:p>
    <w:p w:rsidR="005B195E" w:rsidRDefault="005B195E" w:rsidP="005B195E">
      <w:pPr>
        <w:pStyle w:val="ListParagraph"/>
        <w:numPr>
          <w:ilvl w:val="1"/>
          <w:numId w:val="1"/>
        </w:numPr>
        <w:spacing w:after="0"/>
      </w:pPr>
      <w:r>
        <w:t xml:space="preserve">Sense changes </w:t>
      </w:r>
      <w:r w:rsidR="006D30A6">
        <w:t xml:space="preserve">in the delivery &amp; </w:t>
      </w:r>
      <w:proofErr w:type="spellStart"/>
      <w:r w:rsidR="006D30A6">
        <w:t>resorption</w:t>
      </w:r>
      <w:proofErr w:type="spellEnd"/>
      <w:r w:rsidR="006D30A6">
        <w:t xml:space="preserve"> of</w:t>
      </w:r>
      <w:r>
        <w:t xml:space="preserve"> chloride</w:t>
      </w:r>
    </w:p>
    <w:p w:rsidR="005B195E" w:rsidRDefault="005B195E" w:rsidP="005B195E">
      <w:pPr>
        <w:pStyle w:val="ListParagraph"/>
        <w:numPr>
          <w:ilvl w:val="0"/>
          <w:numId w:val="1"/>
        </w:numPr>
        <w:spacing w:after="0"/>
      </w:pPr>
      <w:r>
        <w:t>Increased renal perfusion pressure</w:t>
      </w:r>
      <w:r>
        <w:sym w:font="Wingdings" w:char="F0E0"/>
      </w:r>
      <w:r>
        <w:t xml:space="preserve"> increase GFR</w:t>
      </w:r>
      <w:r>
        <w:sym w:font="Wingdings" w:char="F0E0"/>
      </w:r>
      <w:r>
        <w:t xml:space="preserve"> increase in </w:t>
      </w:r>
      <w:proofErr w:type="spellStart"/>
      <w:r>
        <w:t>Cl</w:t>
      </w:r>
      <w:proofErr w:type="spellEnd"/>
      <w:r>
        <w:t xml:space="preserve"> delivery to macula </w:t>
      </w:r>
      <w:proofErr w:type="spellStart"/>
      <w:r>
        <w:t>densa</w:t>
      </w:r>
      <w:proofErr w:type="spellEnd"/>
      <w:r>
        <w:sym w:font="Wingdings" w:char="F0E0"/>
      </w:r>
      <w:r>
        <w:t xml:space="preserve"> response that returns GFR and macula </w:t>
      </w:r>
      <w:proofErr w:type="spellStart"/>
      <w:r>
        <w:t>densa</w:t>
      </w:r>
      <w:proofErr w:type="spellEnd"/>
      <w:r>
        <w:t xml:space="preserve"> flow back toward normal</w:t>
      </w:r>
    </w:p>
    <w:p w:rsidR="005B195E" w:rsidRDefault="005B195E" w:rsidP="005B195E">
      <w:pPr>
        <w:pStyle w:val="ListParagraph"/>
        <w:numPr>
          <w:ilvl w:val="1"/>
          <w:numId w:val="1"/>
        </w:numPr>
        <w:spacing w:after="0"/>
      </w:pPr>
      <w:r>
        <w:t>Primarily causes afferent arteriolar constriction</w:t>
      </w:r>
    </w:p>
    <w:p w:rsidR="005B195E" w:rsidRDefault="005B195E" w:rsidP="005B195E">
      <w:pPr>
        <w:pStyle w:val="ListParagraph"/>
        <w:numPr>
          <w:ilvl w:val="1"/>
          <w:numId w:val="1"/>
        </w:numPr>
        <w:spacing w:after="0"/>
      </w:pPr>
      <w:r>
        <w:t xml:space="preserve">Loop diuretics impair </w:t>
      </w:r>
      <w:proofErr w:type="spellStart"/>
      <w:r>
        <w:t>autoregulation</w:t>
      </w:r>
      <w:proofErr w:type="spellEnd"/>
      <w:r>
        <w:t xml:space="preserve"> as renal perfusion pressure increases</w:t>
      </w:r>
    </w:p>
    <w:p w:rsidR="005B195E" w:rsidRDefault="005B195E" w:rsidP="005B195E">
      <w:pPr>
        <w:pStyle w:val="ListParagraph"/>
        <w:numPr>
          <w:ilvl w:val="0"/>
          <w:numId w:val="1"/>
        </w:numPr>
        <w:spacing w:after="0"/>
      </w:pPr>
      <w:r>
        <w:t>Mediator unknown, may be local release of adenosine</w:t>
      </w:r>
    </w:p>
    <w:p w:rsidR="005B195E" w:rsidRDefault="005B195E" w:rsidP="005B195E">
      <w:pPr>
        <w:pStyle w:val="ListParagraph"/>
        <w:numPr>
          <w:ilvl w:val="0"/>
          <w:numId w:val="1"/>
        </w:numPr>
        <w:spacing w:after="0"/>
      </w:pPr>
      <w:r>
        <w:t>Function: to prevent excessive salt and water losses</w:t>
      </w:r>
    </w:p>
    <w:p w:rsidR="005B195E" w:rsidRDefault="005B195E" w:rsidP="005B195E">
      <w:pPr>
        <w:pStyle w:val="ListParagraph"/>
        <w:numPr>
          <w:ilvl w:val="1"/>
          <w:numId w:val="1"/>
        </w:numPr>
        <w:spacing w:after="0"/>
      </w:pPr>
      <w:r>
        <w:t xml:space="preserve">Most filtrate (90%) is </w:t>
      </w:r>
      <w:proofErr w:type="spellStart"/>
      <w:r>
        <w:t>resorbed</w:t>
      </w:r>
      <w:proofErr w:type="spellEnd"/>
      <w:r>
        <w:t xml:space="preserve"> in </w:t>
      </w:r>
      <w:proofErr w:type="spellStart"/>
      <w:r>
        <w:t>prox</w:t>
      </w:r>
      <w:proofErr w:type="spellEnd"/>
      <w:r>
        <w:t xml:space="preserve"> tubule and loop of </w:t>
      </w:r>
      <w:proofErr w:type="spellStart"/>
      <w:r>
        <w:t>Henle</w:t>
      </w:r>
      <w:proofErr w:type="spellEnd"/>
    </w:p>
    <w:p w:rsidR="005B195E" w:rsidRDefault="005B195E" w:rsidP="005B195E">
      <w:pPr>
        <w:pStyle w:val="ListParagraph"/>
        <w:numPr>
          <w:ilvl w:val="1"/>
          <w:numId w:val="1"/>
        </w:numPr>
        <w:spacing w:after="0"/>
      </w:pPr>
      <w:r>
        <w:t>Final qualitative changes in urine occur in distal tubule and collecting tubule</w:t>
      </w:r>
    </w:p>
    <w:p w:rsidR="005B195E" w:rsidRDefault="005B195E" w:rsidP="005B195E">
      <w:pPr>
        <w:pStyle w:val="ListParagraph"/>
        <w:numPr>
          <w:ilvl w:val="1"/>
          <w:numId w:val="1"/>
        </w:numPr>
        <w:spacing w:after="0"/>
      </w:pPr>
      <w:r>
        <w:t xml:space="preserve">Capacity of later segments is very limited, especially in regards to </w:t>
      </w:r>
      <w:proofErr w:type="spellStart"/>
      <w:r>
        <w:t>resporption</w:t>
      </w:r>
      <w:proofErr w:type="spellEnd"/>
    </w:p>
    <w:p w:rsidR="00A0458A" w:rsidRDefault="00A0458A" w:rsidP="00A0458A">
      <w:pPr>
        <w:pStyle w:val="ListParagraph"/>
        <w:numPr>
          <w:ilvl w:val="0"/>
          <w:numId w:val="1"/>
        </w:numPr>
        <w:spacing w:after="0"/>
      </w:pPr>
      <w:proofErr w:type="spellStart"/>
      <w:r>
        <w:t>Glucosuria</w:t>
      </w:r>
      <w:proofErr w:type="spellEnd"/>
      <w:r>
        <w:t xml:space="preserve"> impairs normal TGF</w:t>
      </w:r>
    </w:p>
    <w:p w:rsidR="00A0458A" w:rsidRDefault="00A0458A" w:rsidP="00A0458A">
      <w:pPr>
        <w:spacing w:after="0"/>
      </w:pPr>
      <w:proofErr w:type="spellStart"/>
      <w:r>
        <w:t>Neurohormonal</w:t>
      </w:r>
      <w:proofErr w:type="spellEnd"/>
      <w:r>
        <w:t xml:space="preserve"> influences</w:t>
      </w:r>
    </w:p>
    <w:p w:rsidR="00A0458A" w:rsidRDefault="00A0458A" w:rsidP="00A0458A">
      <w:pPr>
        <w:pStyle w:val="ListParagraph"/>
        <w:numPr>
          <w:ilvl w:val="0"/>
          <w:numId w:val="2"/>
        </w:numPr>
        <w:spacing w:after="0"/>
      </w:pPr>
      <w:r>
        <w:t>Most important in patients with decreased effective circulating volume</w:t>
      </w:r>
    </w:p>
    <w:p w:rsidR="00A0458A" w:rsidRDefault="00A0458A" w:rsidP="00A0458A">
      <w:pPr>
        <w:pStyle w:val="ListParagraph"/>
        <w:numPr>
          <w:ilvl w:val="1"/>
          <w:numId w:val="2"/>
        </w:numPr>
        <w:spacing w:after="0"/>
      </w:pPr>
      <w:proofErr w:type="spellStart"/>
      <w:r>
        <w:t>Hypovolemia</w:t>
      </w:r>
      <w:proofErr w:type="spellEnd"/>
      <w:r>
        <w:t>, heart failure, hepatic cirrhosis</w:t>
      </w:r>
    </w:p>
    <w:p w:rsidR="00A0458A" w:rsidRDefault="00A0458A" w:rsidP="00A0458A">
      <w:pPr>
        <w:pStyle w:val="ListParagraph"/>
        <w:numPr>
          <w:ilvl w:val="1"/>
          <w:numId w:val="2"/>
        </w:numPr>
        <w:spacing w:after="0"/>
      </w:pPr>
      <w:r>
        <w:t>Marked stimulation of sympathetic nervous and rennin-</w:t>
      </w:r>
      <w:proofErr w:type="spellStart"/>
      <w:r>
        <w:t>angiotens</w:t>
      </w:r>
      <w:proofErr w:type="spellEnd"/>
      <w:r>
        <w:t xml:space="preserve"> system</w:t>
      </w:r>
    </w:p>
    <w:p w:rsidR="00A0458A" w:rsidRDefault="00A0458A" w:rsidP="00A0458A">
      <w:pPr>
        <w:pStyle w:val="ListParagraph"/>
        <w:numPr>
          <w:ilvl w:val="0"/>
          <w:numId w:val="2"/>
        </w:numPr>
        <w:spacing w:after="0"/>
      </w:pPr>
      <w:proofErr w:type="spellStart"/>
      <w:r>
        <w:t>Angiotensin</w:t>
      </w:r>
      <w:proofErr w:type="spellEnd"/>
      <w:r>
        <w:t xml:space="preserve"> II increases resistance in the efferent and lesser in the afferent arterioles</w:t>
      </w:r>
    </w:p>
    <w:p w:rsidR="00A0458A" w:rsidRDefault="00A0458A" w:rsidP="00A0458A">
      <w:pPr>
        <w:pStyle w:val="ListParagraph"/>
        <w:numPr>
          <w:ilvl w:val="0"/>
          <w:numId w:val="2"/>
        </w:numPr>
        <w:spacing w:after="0"/>
      </w:pPr>
      <w:proofErr w:type="spellStart"/>
      <w:r>
        <w:t>Norepinephrine</w:t>
      </w:r>
      <w:proofErr w:type="spellEnd"/>
      <w:r>
        <w:t xml:space="preserve"> directly increases afferent tone and indirectly via RAS enhances efferent resistance</w:t>
      </w:r>
    </w:p>
    <w:p w:rsidR="00A0458A" w:rsidRDefault="00042148" w:rsidP="00A0458A">
      <w:pPr>
        <w:pStyle w:val="ListParagraph"/>
        <w:numPr>
          <w:ilvl w:val="0"/>
          <w:numId w:val="2"/>
        </w:numPr>
        <w:spacing w:after="0"/>
      </w:pPr>
      <w:r>
        <w:t xml:space="preserve">Mild increases may not change renal perfusion, but can impair </w:t>
      </w:r>
      <w:proofErr w:type="spellStart"/>
      <w:r>
        <w:t>autoregulation</w:t>
      </w:r>
      <w:proofErr w:type="spellEnd"/>
    </w:p>
    <w:p w:rsidR="00042148" w:rsidRDefault="00042148" w:rsidP="00A0458A">
      <w:pPr>
        <w:pStyle w:val="ListParagraph"/>
        <w:numPr>
          <w:ilvl w:val="0"/>
          <w:numId w:val="2"/>
        </w:numPr>
        <w:spacing w:after="0"/>
      </w:pPr>
      <w:r>
        <w:t xml:space="preserve">Marked increases reduce RPF but with little change in GFR b/c </w:t>
      </w:r>
      <w:proofErr w:type="spellStart"/>
      <w:r>
        <w:t>Pgc</w:t>
      </w:r>
      <w:proofErr w:type="spellEnd"/>
      <w:r>
        <w:t xml:space="preserve"> is increased</w:t>
      </w:r>
    </w:p>
    <w:p w:rsidR="00042148" w:rsidRDefault="00042148" w:rsidP="00A0458A">
      <w:pPr>
        <w:pStyle w:val="ListParagraph"/>
        <w:numPr>
          <w:ilvl w:val="0"/>
          <w:numId w:val="2"/>
        </w:numPr>
        <w:spacing w:after="0"/>
      </w:pPr>
      <w:r>
        <w:t xml:space="preserve">Renal </w:t>
      </w:r>
      <w:proofErr w:type="spellStart"/>
      <w:r>
        <w:t>vasodilating</w:t>
      </w:r>
      <w:proofErr w:type="spellEnd"/>
      <w:r>
        <w:t xml:space="preserve"> prostaglandins are important in modifying these effects</w:t>
      </w:r>
    </w:p>
    <w:p w:rsidR="00042148" w:rsidRDefault="00042148" w:rsidP="00042148">
      <w:pPr>
        <w:pStyle w:val="ListParagraph"/>
        <w:numPr>
          <w:ilvl w:val="1"/>
          <w:numId w:val="2"/>
        </w:numPr>
        <w:spacing w:after="0"/>
      </w:pPr>
      <w:r>
        <w:t xml:space="preserve">ATII and NE stimulate </w:t>
      </w:r>
      <w:proofErr w:type="spellStart"/>
      <w:r>
        <w:t>glomerular</w:t>
      </w:r>
      <w:proofErr w:type="spellEnd"/>
      <w:r>
        <w:t xml:space="preserve"> PG production</w:t>
      </w:r>
    </w:p>
    <w:p w:rsidR="00042148" w:rsidRDefault="00042148" w:rsidP="00042148">
      <w:pPr>
        <w:pStyle w:val="ListParagraph"/>
        <w:numPr>
          <w:ilvl w:val="1"/>
          <w:numId w:val="2"/>
        </w:numPr>
        <w:spacing w:after="0"/>
      </w:pPr>
      <w:r>
        <w:t>Prevents excessive renal ischemia</w:t>
      </w:r>
    </w:p>
    <w:p w:rsidR="00042148" w:rsidRDefault="00042148" w:rsidP="00042148">
      <w:pPr>
        <w:pStyle w:val="ListParagraph"/>
        <w:numPr>
          <w:ilvl w:val="0"/>
          <w:numId w:val="2"/>
        </w:numPr>
        <w:spacing w:after="0"/>
      </w:pPr>
      <w:r>
        <w:t xml:space="preserve">Changes in distribution of </w:t>
      </w:r>
      <w:proofErr w:type="spellStart"/>
      <w:r>
        <w:t>intrarenal</w:t>
      </w:r>
      <w:proofErr w:type="spellEnd"/>
      <w:r>
        <w:t xml:space="preserve"> blood flow also occur</w:t>
      </w:r>
    </w:p>
    <w:p w:rsidR="004506F7" w:rsidRDefault="004506F7" w:rsidP="004506F7">
      <w:pPr>
        <w:pStyle w:val="ListParagraph"/>
        <w:numPr>
          <w:ilvl w:val="1"/>
          <w:numId w:val="2"/>
        </w:numPr>
        <w:spacing w:after="0"/>
      </w:pPr>
      <w:r>
        <w:t>Normally 80% outer cortex, 10% inner cortex, 10% medulla</w:t>
      </w:r>
    </w:p>
    <w:p w:rsidR="004506F7" w:rsidRDefault="004506F7" w:rsidP="004506F7">
      <w:pPr>
        <w:pStyle w:val="ListParagraph"/>
        <w:numPr>
          <w:ilvl w:val="1"/>
          <w:numId w:val="2"/>
        </w:numPr>
        <w:spacing w:after="0"/>
      </w:pPr>
      <w:r>
        <w:t xml:space="preserve">During </w:t>
      </w:r>
      <w:proofErr w:type="spellStart"/>
      <w:r>
        <w:t>hypovolemia</w:t>
      </w:r>
      <w:proofErr w:type="spellEnd"/>
      <w:r>
        <w:t xml:space="preserve"> - marked reduction in outer cortex and increase in inner cortex flow</w:t>
      </w:r>
    </w:p>
    <w:p w:rsidR="004506F7" w:rsidRDefault="004506F7" w:rsidP="004506F7">
      <w:pPr>
        <w:spacing w:after="0"/>
      </w:pPr>
      <w:r>
        <w:t>Other</w:t>
      </w:r>
    </w:p>
    <w:p w:rsidR="004506F7" w:rsidRDefault="004506F7" w:rsidP="004506F7">
      <w:pPr>
        <w:pStyle w:val="ListParagraph"/>
        <w:numPr>
          <w:ilvl w:val="0"/>
          <w:numId w:val="3"/>
        </w:numPr>
        <w:spacing w:after="0"/>
      </w:pPr>
      <w:r>
        <w:t>Volume expansion</w:t>
      </w:r>
    </w:p>
    <w:p w:rsidR="004506F7" w:rsidRDefault="004506F7" w:rsidP="004506F7">
      <w:pPr>
        <w:pStyle w:val="ListParagraph"/>
        <w:numPr>
          <w:ilvl w:val="1"/>
          <w:numId w:val="3"/>
        </w:numPr>
        <w:spacing w:after="0"/>
      </w:pPr>
      <w:r>
        <w:t>Associated with increased renal perfusion and mild rise in GFR</w:t>
      </w:r>
    </w:p>
    <w:p w:rsidR="004506F7" w:rsidRDefault="004506F7" w:rsidP="004506F7">
      <w:pPr>
        <w:pStyle w:val="ListParagraph"/>
        <w:numPr>
          <w:ilvl w:val="1"/>
          <w:numId w:val="3"/>
        </w:numPr>
        <w:spacing w:after="0"/>
      </w:pPr>
      <w:r>
        <w:t>Reduced NE and ATII, increased dopamine and ANP</w:t>
      </w:r>
    </w:p>
    <w:p w:rsidR="004506F7" w:rsidRDefault="004506F7" w:rsidP="004506F7">
      <w:pPr>
        <w:pStyle w:val="ListParagraph"/>
        <w:numPr>
          <w:ilvl w:val="1"/>
          <w:numId w:val="3"/>
        </w:numPr>
        <w:spacing w:after="0"/>
      </w:pPr>
      <w:r>
        <w:t>Dopamine dilates both afferent and efferent; increased renal blood flow, little change in GFR</w:t>
      </w:r>
    </w:p>
    <w:p w:rsidR="004506F7" w:rsidRDefault="004506F7" w:rsidP="004506F7">
      <w:pPr>
        <w:pStyle w:val="ListParagraph"/>
        <w:numPr>
          <w:ilvl w:val="1"/>
          <w:numId w:val="3"/>
        </w:numPr>
        <w:spacing w:after="0"/>
      </w:pPr>
      <w:r>
        <w:t xml:space="preserve">ANP dilates afferent and constricts efferent thus increasing </w:t>
      </w:r>
      <w:proofErr w:type="spellStart"/>
      <w:r>
        <w:t>Pgc</w:t>
      </w:r>
      <w:proofErr w:type="spellEnd"/>
      <w:r>
        <w:t xml:space="preserve"> and GFR</w:t>
      </w:r>
    </w:p>
    <w:p w:rsidR="004506F7" w:rsidRDefault="004506F7" w:rsidP="004506F7">
      <w:pPr>
        <w:pStyle w:val="ListParagraph"/>
        <w:numPr>
          <w:ilvl w:val="0"/>
          <w:numId w:val="3"/>
        </w:numPr>
        <w:spacing w:after="0"/>
      </w:pPr>
      <w:proofErr w:type="spellStart"/>
      <w:r>
        <w:t>Endothelin</w:t>
      </w:r>
      <w:proofErr w:type="spellEnd"/>
      <w:r>
        <w:t xml:space="preserve"> form endothelial cells is a potent afferent/efferent vasoconstrictor</w:t>
      </w:r>
    </w:p>
    <w:p w:rsidR="004506F7" w:rsidRDefault="004506F7" w:rsidP="004506F7">
      <w:pPr>
        <w:pStyle w:val="ListParagraph"/>
        <w:numPr>
          <w:ilvl w:val="1"/>
          <w:numId w:val="3"/>
        </w:numPr>
        <w:spacing w:after="0"/>
      </w:pPr>
      <w:proofErr w:type="spellStart"/>
      <w:r>
        <w:t>Prostacyclins</w:t>
      </w:r>
      <w:proofErr w:type="spellEnd"/>
      <w:r>
        <w:t xml:space="preserve"> again limit the degree of constriction and are stimulated by </w:t>
      </w:r>
      <w:proofErr w:type="spellStart"/>
      <w:r>
        <w:t>endothelin</w:t>
      </w:r>
      <w:proofErr w:type="spellEnd"/>
    </w:p>
    <w:p w:rsidR="004506F7" w:rsidRDefault="004506F7" w:rsidP="004506F7">
      <w:pPr>
        <w:pStyle w:val="ListParagraph"/>
        <w:numPr>
          <w:ilvl w:val="0"/>
          <w:numId w:val="3"/>
        </w:numPr>
        <w:spacing w:after="0"/>
      </w:pPr>
      <w:r>
        <w:t xml:space="preserve">Nitric oxide is </w:t>
      </w:r>
      <w:proofErr w:type="spellStart"/>
      <w:r>
        <w:t>tonically</w:t>
      </w:r>
      <w:proofErr w:type="spellEnd"/>
      <w:r>
        <w:t xml:space="preserve"> released in renal circulation</w:t>
      </w:r>
    </w:p>
    <w:p w:rsidR="004506F7" w:rsidRDefault="004506F7" w:rsidP="004506F7">
      <w:pPr>
        <w:pStyle w:val="ListParagraph"/>
        <w:numPr>
          <w:ilvl w:val="0"/>
          <w:numId w:val="3"/>
        </w:numPr>
        <w:spacing w:after="0"/>
      </w:pPr>
      <w:proofErr w:type="spellStart"/>
      <w:r>
        <w:t>Intraglomerular</w:t>
      </w:r>
      <w:proofErr w:type="spellEnd"/>
      <w:r>
        <w:t xml:space="preserve"> hypertension likely contributes to progressive of renal failure</w:t>
      </w:r>
    </w:p>
    <w:p w:rsidR="004506F7" w:rsidRDefault="004506F7" w:rsidP="004506F7">
      <w:pPr>
        <w:pStyle w:val="ListParagraph"/>
        <w:numPr>
          <w:ilvl w:val="1"/>
          <w:numId w:val="3"/>
        </w:numPr>
        <w:spacing w:after="0"/>
      </w:pPr>
      <w:r>
        <w:lastRenderedPageBreak/>
        <w:t xml:space="preserve">Loss of </w:t>
      </w:r>
      <w:proofErr w:type="spellStart"/>
      <w:r>
        <w:t>nephrons</w:t>
      </w:r>
      <w:proofErr w:type="spellEnd"/>
      <w:r>
        <w:t xml:space="preserve"> causes compensatory rise in filtration of other </w:t>
      </w:r>
      <w:proofErr w:type="spellStart"/>
      <w:r>
        <w:t>nephrons</w:t>
      </w:r>
      <w:proofErr w:type="spellEnd"/>
    </w:p>
    <w:p w:rsidR="004506F7" w:rsidRDefault="004506F7" w:rsidP="004506F7">
      <w:pPr>
        <w:pStyle w:val="ListParagraph"/>
        <w:numPr>
          <w:ilvl w:val="1"/>
          <w:numId w:val="3"/>
        </w:numPr>
        <w:spacing w:after="0"/>
      </w:pPr>
      <w:r>
        <w:t xml:space="preserve">Achieved by afferent dilation and increased </w:t>
      </w:r>
      <w:proofErr w:type="spellStart"/>
      <w:r>
        <w:t>Pgc</w:t>
      </w:r>
      <w:proofErr w:type="spellEnd"/>
      <w:r>
        <w:sym w:font="Wingdings" w:char="F0E0"/>
      </w:r>
      <w:r>
        <w:t xml:space="preserve"> progressive </w:t>
      </w:r>
      <w:proofErr w:type="spellStart"/>
      <w:r>
        <w:t>glomerular</w:t>
      </w:r>
      <w:proofErr w:type="spellEnd"/>
      <w:r>
        <w:t xml:space="preserve"> damage</w:t>
      </w:r>
    </w:p>
    <w:p w:rsidR="004506F7" w:rsidRDefault="004506F7" w:rsidP="004506F7">
      <w:pPr>
        <w:spacing w:after="0"/>
      </w:pPr>
      <w:r>
        <w:t>Clearance &amp; GFR measurement</w:t>
      </w:r>
    </w:p>
    <w:p w:rsidR="004506F7" w:rsidRDefault="004506F7" w:rsidP="004506F7">
      <w:pPr>
        <w:pStyle w:val="ListParagraph"/>
        <w:numPr>
          <w:ilvl w:val="0"/>
          <w:numId w:val="3"/>
        </w:numPr>
        <w:spacing w:after="0"/>
      </w:pPr>
      <w:r>
        <w:t>GFR is an index of functional renal mass</w:t>
      </w:r>
    </w:p>
    <w:p w:rsidR="004506F7" w:rsidRDefault="004506F7" w:rsidP="004506F7">
      <w:pPr>
        <w:pStyle w:val="ListParagraph"/>
        <w:numPr>
          <w:ilvl w:val="1"/>
          <w:numId w:val="3"/>
        </w:numPr>
        <w:spacing w:after="0"/>
      </w:pPr>
      <w:r>
        <w:t>Earliest and may be only clinical sign of renal disease</w:t>
      </w:r>
    </w:p>
    <w:p w:rsidR="004506F7" w:rsidRDefault="00CF7831" w:rsidP="00CF7831">
      <w:pPr>
        <w:pStyle w:val="ListParagraph"/>
        <w:numPr>
          <w:ilvl w:val="1"/>
          <w:numId w:val="3"/>
        </w:numPr>
        <w:spacing w:after="0"/>
      </w:pPr>
      <w:r>
        <w:t>Not one to one relationship (</w:t>
      </w:r>
      <w:proofErr w:type="spellStart"/>
      <w:r>
        <w:t>ie</w:t>
      </w:r>
      <w:proofErr w:type="spellEnd"/>
      <w:r>
        <w:t xml:space="preserve"> loss of 50% of </w:t>
      </w:r>
      <w:proofErr w:type="spellStart"/>
      <w:r>
        <w:t>nephrons</w:t>
      </w:r>
      <w:proofErr w:type="spellEnd"/>
      <w:r>
        <w:t xml:space="preserve"> will not de</w:t>
      </w:r>
      <w:r w:rsidR="006D30A6">
        <w:t>crease GFR 50% b/c of compensat</w:t>
      </w:r>
      <w:r>
        <w:t xml:space="preserve">ory </w:t>
      </w:r>
      <w:proofErr w:type="spellStart"/>
      <w:r>
        <w:t>hyperfiltration</w:t>
      </w:r>
      <w:proofErr w:type="spellEnd"/>
      <w:r>
        <w:t>)</w:t>
      </w:r>
    </w:p>
    <w:p w:rsidR="00CF7831" w:rsidRDefault="00CF7831" w:rsidP="00CF7831">
      <w:pPr>
        <w:pStyle w:val="ListParagraph"/>
        <w:numPr>
          <w:ilvl w:val="1"/>
          <w:numId w:val="3"/>
        </w:numPr>
        <w:spacing w:after="0"/>
      </w:pPr>
      <w:r>
        <w:t>Important for dose reducing drugs</w:t>
      </w:r>
    </w:p>
    <w:p w:rsidR="00CF7831" w:rsidRDefault="00CF7831" w:rsidP="00CF7831">
      <w:pPr>
        <w:pStyle w:val="ListParagraph"/>
        <w:numPr>
          <w:ilvl w:val="1"/>
          <w:numId w:val="3"/>
        </w:numPr>
        <w:spacing w:after="0"/>
      </w:pPr>
      <w:r>
        <w:t>Can be used to monitor disease course</w:t>
      </w:r>
    </w:p>
    <w:p w:rsidR="00CF7831" w:rsidRDefault="00CF7831" w:rsidP="00CF7831">
      <w:pPr>
        <w:pStyle w:val="ListParagraph"/>
        <w:numPr>
          <w:ilvl w:val="0"/>
          <w:numId w:val="3"/>
        </w:numPr>
        <w:spacing w:after="0"/>
      </w:pPr>
      <w:proofErr w:type="spellStart"/>
      <w:r>
        <w:t>Inulin</w:t>
      </w:r>
      <w:proofErr w:type="spellEnd"/>
      <w:r>
        <w:t xml:space="preserve"> clearance</w:t>
      </w:r>
    </w:p>
    <w:p w:rsidR="00CF7831" w:rsidRDefault="00CF7831" w:rsidP="00CF7831">
      <w:pPr>
        <w:pStyle w:val="ListParagraph"/>
        <w:numPr>
          <w:ilvl w:val="1"/>
          <w:numId w:val="3"/>
        </w:numPr>
        <w:spacing w:after="0"/>
      </w:pPr>
      <w:r>
        <w:t xml:space="preserve">Achieves a stable [plasma], freely filtered at </w:t>
      </w:r>
      <w:proofErr w:type="spellStart"/>
      <w:r>
        <w:t>glomerulus</w:t>
      </w:r>
      <w:proofErr w:type="spellEnd"/>
      <w:r>
        <w:t>, not secreted/</w:t>
      </w:r>
      <w:proofErr w:type="spellStart"/>
      <w:r>
        <w:t>resorbed</w:t>
      </w:r>
      <w:proofErr w:type="spellEnd"/>
      <w:r>
        <w:t>/synthesized or metabolized by kidney</w:t>
      </w:r>
    </w:p>
    <w:p w:rsidR="00CF7831" w:rsidRDefault="00CF7831" w:rsidP="00CF7831">
      <w:pPr>
        <w:pStyle w:val="ListParagraph"/>
        <w:numPr>
          <w:ilvl w:val="1"/>
          <w:numId w:val="3"/>
        </w:numPr>
        <w:spacing w:after="0"/>
      </w:pPr>
      <w:r>
        <w:t xml:space="preserve">Filtered </w:t>
      </w:r>
      <w:proofErr w:type="spellStart"/>
      <w:r>
        <w:t>inulin</w:t>
      </w:r>
      <w:proofErr w:type="spellEnd"/>
      <w:r>
        <w:t xml:space="preserve">=excreted </w:t>
      </w:r>
      <w:proofErr w:type="spellStart"/>
      <w:r>
        <w:t>inulin</w:t>
      </w:r>
      <w:proofErr w:type="spellEnd"/>
    </w:p>
    <w:p w:rsidR="00CF7831" w:rsidRDefault="00CF7831" w:rsidP="00CF7831">
      <w:pPr>
        <w:pStyle w:val="ListParagraph"/>
        <w:numPr>
          <w:ilvl w:val="1"/>
          <w:numId w:val="3"/>
        </w:numPr>
        <w:spacing w:after="0"/>
      </w:pPr>
      <w:r>
        <w:t>GFR = (</w:t>
      </w:r>
      <w:proofErr w:type="spellStart"/>
      <w:r>
        <w:t>U</w:t>
      </w:r>
      <w:r w:rsidRPr="00CF7831">
        <w:rPr>
          <w:vertAlign w:val="subscript"/>
        </w:rPr>
        <w:t>in</w:t>
      </w:r>
      <w:proofErr w:type="spellEnd"/>
      <w:r>
        <w:t xml:space="preserve"> x V)/P</w:t>
      </w:r>
      <w:r w:rsidRPr="00CF7831">
        <w:rPr>
          <w:vertAlign w:val="subscript"/>
        </w:rPr>
        <w:t>in</w:t>
      </w:r>
      <w:r>
        <w:rPr>
          <w:vertAlign w:val="subscript"/>
        </w:rPr>
        <w:t xml:space="preserve"> </w:t>
      </w:r>
      <w:r>
        <w:t xml:space="preserve"> </w:t>
      </w:r>
    </w:p>
    <w:p w:rsidR="00CF7831" w:rsidRDefault="00CF7831" w:rsidP="00CF7831">
      <w:pPr>
        <w:pStyle w:val="ListParagraph"/>
        <w:numPr>
          <w:ilvl w:val="1"/>
          <w:numId w:val="3"/>
        </w:numPr>
        <w:spacing w:after="0"/>
      </w:pPr>
      <w:r>
        <w:t>Accurate but rarely performed b/c assay not readily available and requires IV infusion</w:t>
      </w:r>
    </w:p>
    <w:p w:rsidR="00CF7831" w:rsidRDefault="00CF7831" w:rsidP="00CF7831">
      <w:pPr>
        <w:pStyle w:val="ListParagraph"/>
        <w:numPr>
          <w:ilvl w:val="0"/>
          <w:numId w:val="3"/>
        </w:numPr>
        <w:spacing w:after="0"/>
      </w:pPr>
      <w:proofErr w:type="spellStart"/>
      <w:r>
        <w:t>Creatinine</w:t>
      </w:r>
      <w:proofErr w:type="spellEnd"/>
      <w:r>
        <w:t xml:space="preserve"> clearance</w:t>
      </w:r>
    </w:p>
    <w:p w:rsidR="00CF7831" w:rsidRDefault="00CF7831" w:rsidP="00CF7831">
      <w:pPr>
        <w:pStyle w:val="ListParagraph"/>
        <w:numPr>
          <w:ilvl w:val="1"/>
          <w:numId w:val="3"/>
        </w:numPr>
        <w:spacing w:after="0"/>
      </w:pPr>
      <w:proofErr w:type="spellStart"/>
      <w:r>
        <w:t>P</w:t>
      </w:r>
      <w:r w:rsidRPr="00CF7831">
        <w:rPr>
          <w:vertAlign w:val="subscript"/>
        </w:rPr>
        <w:t>cr</w:t>
      </w:r>
      <w:proofErr w:type="spellEnd"/>
      <w:r>
        <w:t xml:space="preserve"> is very stable in normal subjects</w:t>
      </w:r>
    </w:p>
    <w:p w:rsidR="00CF7831" w:rsidRDefault="00CF7831" w:rsidP="00CF7831">
      <w:pPr>
        <w:pStyle w:val="ListParagraph"/>
        <w:numPr>
          <w:ilvl w:val="1"/>
          <w:numId w:val="3"/>
        </w:numPr>
        <w:spacing w:after="0"/>
      </w:pPr>
      <w:proofErr w:type="spellStart"/>
      <w:r>
        <w:t>Creatinine</w:t>
      </w:r>
      <w:proofErr w:type="spellEnd"/>
      <w:r>
        <w:t xml:space="preserve"> is freely filtered, is not synthesized/metabolized by kidney BUT tubular secretion occurs (10-20% of </w:t>
      </w:r>
      <w:proofErr w:type="spellStart"/>
      <w:r>
        <w:t>U</w:t>
      </w:r>
      <w:r w:rsidRPr="00CF7831">
        <w:rPr>
          <w:vertAlign w:val="subscript"/>
        </w:rPr>
        <w:t>cr</w:t>
      </w:r>
      <w:proofErr w:type="spellEnd"/>
      <w:r>
        <w:t>)</w:t>
      </w:r>
    </w:p>
    <w:p w:rsidR="00CF7831" w:rsidRDefault="00CF7831" w:rsidP="00CF7831">
      <w:pPr>
        <w:pStyle w:val="ListParagraph"/>
        <w:numPr>
          <w:ilvl w:val="1"/>
          <w:numId w:val="3"/>
        </w:numPr>
        <w:spacing w:after="0"/>
      </w:pPr>
      <w:r>
        <w:t>In normal subjects, there is enough error in the test that this balances out tubular secretion</w:t>
      </w:r>
    </w:p>
    <w:p w:rsidR="00CF7831" w:rsidRDefault="00CF7831" w:rsidP="00CF7831">
      <w:pPr>
        <w:pStyle w:val="ListParagraph"/>
        <w:numPr>
          <w:ilvl w:val="1"/>
          <w:numId w:val="3"/>
        </w:numPr>
        <w:spacing w:after="0"/>
      </w:pPr>
      <w:r>
        <w:t>Needs to be done over 24 hours for accurate results</w:t>
      </w:r>
    </w:p>
    <w:p w:rsidR="00CF7831" w:rsidRDefault="00CF7831" w:rsidP="00CF7831">
      <w:pPr>
        <w:pStyle w:val="ListParagraph"/>
        <w:numPr>
          <w:ilvl w:val="1"/>
          <w:numId w:val="3"/>
        </w:numPr>
        <w:spacing w:after="0"/>
      </w:pPr>
      <w:r>
        <w:t xml:space="preserve">As </w:t>
      </w:r>
      <w:proofErr w:type="spellStart"/>
      <w:r>
        <w:t>P</w:t>
      </w:r>
      <w:r w:rsidRPr="00CF7831">
        <w:rPr>
          <w:vertAlign w:val="subscript"/>
        </w:rPr>
        <w:t>cr</w:t>
      </w:r>
      <w:proofErr w:type="spellEnd"/>
      <w:r>
        <w:t xml:space="preserve"> increases, tubular secretion increases thus making results less accurate – can say that at best </w:t>
      </w:r>
      <w:proofErr w:type="spellStart"/>
      <w:r>
        <w:t>creatinine</w:t>
      </w:r>
      <w:proofErr w:type="spellEnd"/>
      <w:r>
        <w:t xml:space="preserve"> clearance represents an upper limit of what the true GFR may be.</w:t>
      </w:r>
    </w:p>
    <w:p w:rsidR="00CF7831" w:rsidRDefault="00CF7831" w:rsidP="00CF7831">
      <w:pPr>
        <w:pStyle w:val="ListParagraph"/>
        <w:numPr>
          <w:ilvl w:val="1"/>
          <w:numId w:val="3"/>
        </w:numPr>
        <w:spacing w:after="0"/>
      </w:pPr>
      <w:r>
        <w:t xml:space="preserve">Normal </w:t>
      </w:r>
      <w:proofErr w:type="spellStart"/>
      <w:r>
        <w:t>cretinine</w:t>
      </w:r>
      <w:proofErr w:type="spellEnd"/>
      <w:r>
        <w:t xml:space="preserve"> excretion, production not well established for animals</w:t>
      </w:r>
    </w:p>
    <w:p w:rsidR="00CF7831" w:rsidRDefault="00CF7831" w:rsidP="00CF7831">
      <w:pPr>
        <w:pStyle w:val="ListParagraph"/>
        <w:numPr>
          <w:ilvl w:val="0"/>
          <w:numId w:val="3"/>
        </w:numPr>
        <w:spacing w:after="0"/>
      </w:pPr>
      <w:r>
        <w:t xml:space="preserve">Plasma </w:t>
      </w:r>
      <w:proofErr w:type="spellStart"/>
      <w:r>
        <w:t>creatinine</w:t>
      </w:r>
      <w:proofErr w:type="spellEnd"/>
    </w:p>
    <w:p w:rsidR="00CF7831" w:rsidRDefault="00CF7831" w:rsidP="00CF7831">
      <w:pPr>
        <w:pStyle w:val="ListParagraph"/>
        <w:numPr>
          <w:ilvl w:val="1"/>
          <w:numId w:val="3"/>
        </w:numPr>
        <w:spacing w:after="0"/>
      </w:pPr>
      <w:proofErr w:type="spellStart"/>
      <w:r>
        <w:t>P</w:t>
      </w:r>
      <w:r w:rsidRPr="00CF7831">
        <w:rPr>
          <w:vertAlign w:val="subscript"/>
        </w:rPr>
        <w:t>cr</w:t>
      </w:r>
      <w:proofErr w:type="spellEnd"/>
      <w:r>
        <w:t xml:space="preserve"> varies inversely with GFR</w:t>
      </w:r>
    </w:p>
    <w:p w:rsidR="00CF7831" w:rsidRDefault="006D30A6" w:rsidP="00CF7831">
      <w:pPr>
        <w:pStyle w:val="ListParagraph"/>
        <w:numPr>
          <w:ilvl w:val="1"/>
          <w:numId w:val="3"/>
        </w:numPr>
        <w:spacing w:after="0"/>
      </w:pPr>
      <w:r>
        <w:t xml:space="preserve">Disease can occur or progress with little change in </w:t>
      </w:r>
      <w:proofErr w:type="spellStart"/>
      <w:r>
        <w:t>P</w:t>
      </w:r>
      <w:r w:rsidRPr="006D30A6">
        <w:rPr>
          <w:vertAlign w:val="subscript"/>
        </w:rPr>
        <w:t>cr</w:t>
      </w:r>
      <w:proofErr w:type="spellEnd"/>
      <w:r>
        <w:rPr>
          <w:vertAlign w:val="subscript"/>
        </w:rPr>
        <w:t xml:space="preserve"> </w:t>
      </w:r>
    </w:p>
    <w:p w:rsidR="006D30A6" w:rsidRDefault="006D30A6" w:rsidP="006D30A6">
      <w:pPr>
        <w:pStyle w:val="ListParagraph"/>
        <w:numPr>
          <w:ilvl w:val="0"/>
          <w:numId w:val="3"/>
        </w:numPr>
        <w:spacing w:after="0"/>
      </w:pPr>
      <w:r>
        <w:t xml:space="preserve">BUN </w:t>
      </w:r>
    </w:p>
    <w:p w:rsidR="006D30A6" w:rsidRDefault="006D30A6" w:rsidP="006D30A6">
      <w:pPr>
        <w:pStyle w:val="ListParagraph"/>
        <w:numPr>
          <w:ilvl w:val="1"/>
          <w:numId w:val="3"/>
        </w:numPr>
        <w:spacing w:after="0"/>
      </w:pPr>
      <w:r>
        <w:t>Urea production is not constant</w:t>
      </w:r>
    </w:p>
    <w:p w:rsidR="006D30A6" w:rsidRDefault="006D30A6" w:rsidP="006D30A6">
      <w:pPr>
        <w:pStyle w:val="ListParagraph"/>
        <w:numPr>
          <w:ilvl w:val="1"/>
          <w:numId w:val="3"/>
        </w:numPr>
        <w:spacing w:after="0"/>
      </w:pPr>
      <w:r>
        <w:t xml:space="preserve">Urea excretion is not constant – increased in states of </w:t>
      </w:r>
      <w:proofErr w:type="spellStart"/>
      <w:r>
        <w:t>hypovolemia</w:t>
      </w:r>
      <w:proofErr w:type="spellEnd"/>
      <w:r>
        <w:t xml:space="preserve"> due to increased Na </w:t>
      </w:r>
      <w:proofErr w:type="spellStart"/>
      <w:r>
        <w:t>resorption</w:t>
      </w:r>
      <w:proofErr w:type="spellEnd"/>
    </w:p>
    <w:p w:rsidR="006D30A6" w:rsidRDefault="006D30A6" w:rsidP="006D30A6">
      <w:pPr>
        <w:pStyle w:val="ListParagraph"/>
        <w:numPr>
          <w:ilvl w:val="0"/>
          <w:numId w:val="4"/>
        </w:numPr>
        <w:spacing w:after="0"/>
      </w:pPr>
      <w:r>
        <w:t>Which compound does not stimulate renal production of protective prostaglandins?</w:t>
      </w:r>
    </w:p>
    <w:p w:rsidR="006D30A6" w:rsidRDefault="006D30A6" w:rsidP="006D30A6">
      <w:pPr>
        <w:pStyle w:val="ListParagraph"/>
        <w:numPr>
          <w:ilvl w:val="1"/>
          <w:numId w:val="4"/>
        </w:numPr>
        <w:spacing w:after="0"/>
      </w:pPr>
      <w:proofErr w:type="spellStart"/>
      <w:r>
        <w:t>Endothelin</w:t>
      </w:r>
      <w:proofErr w:type="spellEnd"/>
    </w:p>
    <w:p w:rsidR="006D30A6" w:rsidRDefault="006D30A6" w:rsidP="006D30A6">
      <w:pPr>
        <w:pStyle w:val="ListParagraph"/>
        <w:numPr>
          <w:ilvl w:val="1"/>
          <w:numId w:val="4"/>
        </w:numPr>
        <w:spacing w:after="0"/>
      </w:pPr>
      <w:proofErr w:type="spellStart"/>
      <w:r>
        <w:t>Atrial</w:t>
      </w:r>
      <w:proofErr w:type="spellEnd"/>
      <w:r>
        <w:t xml:space="preserve"> </w:t>
      </w:r>
      <w:proofErr w:type="spellStart"/>
      <w:r>
        <w:t>natretic</w:t>
      </w:r>
      <w:proofErr w:type="spellEnd"/>
      <w:r>
        <w:t xml:space="preserve"> peptide</w:t>
      </w:r>
    </w:p>
    <w:p w:rsidR="006D30A6" w:rsidRDefault="006D30A6" w:rsidP="006D30A6">
      <w:pPr>
        <w:pStyle w:val="ListParagraph"/>
        <w:numPr>
          <w:ilvl w:val="1"/>
          <w:numId w:val="4"/>
        </w:numPr>
        <w:spacing w:after="0"/>
      </w:pPr>
      <w:proofErr w:type="spellStart"/>
      <w:r>
        <w:t>Angiotensin</w:t>
      </w:r>
      <w:proofErr w:type="spellEnd"/>
      <w:r>
        <w:t xml:space="preserve"> II</w:t>
      </w:r>
    </w:p>
    <w:p w:rsidR="006D30A6" w:rsidRDefault="006D30A6" w:rsidP="006D30A6">
      <w:pPr>
        <w:pStyle w:val="ListParagraph"/>
        <w:numPr>
          <w:ilvl w:val="1"/>
          <w:numId w:val="4"/>
        </w:numPr>
        <w:spacing w:after="0"/>
      </w:pPr>
      <w:proofErr w:type="spellStart"/>
      <w:r>
        <w:t>Norepinephrine</w:t>
      </w:r>
      <w:proofErr w:type="spellEnd"/>
    </w:p>
    <w:p w:rsidR="006D30A6" w:rsidRDefault="006D30A6" w:rsidP="006D30A6">
      <w:pPr>
        <w:pStyle w:val="ListParagraph"/>
        <w:numPr>
          <w:ilvl w:val="0"/>
          <w:numId w:val="4"/>
        </w:numPr>
        <w:spacing w:after="0"/>
      </w:pPr>
      <w:proofErr w:type="spellStart"/>
      <w:r>
        <w:t>Tubuloglomerular</w:t>
      </w:r>
      <w:proofErr w:type="spellEnd"/>
      <w:r>
        <w:t xml:space="preserve"> feedback is mediated by cells of the ________________ which sense ____ delivery at the end of the ______________ limb of the loop of </w:t>
      </w:r>
      <w:proofErr w:type="spellStart"/>
      <w:r>
        <w:t>Henle</w:t>
      </w:r>
      <w:proofErr w:type="spellEnd"/>
    </w:p>
    <w:p w:rsidR="006D30A6" w:rsidRDefault="006D30A6" w:rsidP="006D30A6">
      <w:pPr>
        <w:pStyle w:val="ListParagraph"/>
        <w:numPr>
          <w:ilvl w:val="0"/>
          <w:numId w:val="4"/>
        </w:numPr>
        <w:spacing w:after="0"/>
      </w:pPr>
      <w:r>
        <w:t>Under normal conditions, most of the blood flow in the kidney goes to the ____________________.</w:t>
      </w:r>
    </w:p>
    <w:p w:rsidR="006D30A6" w:rsidRDefault="006D30A6" w:rsidP="006D30A6">
      <w:pPr>
        <w:pStyle w:val="ListParagraph"/>
        <w:numPr>
          <w:ilvl w:val="0"/>
          <w:numId w:val="4"/>
        </w:numPr>
        <w:spacing w:after="0"/>
      </w:pPr>
      <w:r>
        <w:t>Which method is the most accurate for determining GFR?</w:t>
      </w:r>
    </w:p>
    <w:p w:rsidR="006D30A6" w:rsidRDefault="006D30A6" w:rsidP="006D30A6">
      <w:pPr>
        <w:pStyle w:val="ListParagraph"/>
        <w:numPr>
          <w:ilvl w:val="1"/>
          <w:numId w:val="4"/>
        </w:numPr>
        <w:spacing w:after="0"/>
      </w:pPr>
      <w:proofErr w:type="spellStart"/>
      <w:r>
        <w:t>Creatinine</w:t>
      </w:r>
      <w:proofErr w:type="spellEnd"/>
      <w:r>
        <w:t xml:space="preserve"> clearance</w:t>
      </w:r>
    </w:p>
    <w:p w:rsidR="006D30A6" w:rsidRDefault="006D30A6" w:rsidP="006D30A6">
      <w:pPr>
        <w:pStyle w:val="ListParagraph"/>
        <w:numPr>
          <w:ilvl w:val="1"/>
          <w:numId w:val="4"/>
        </w:numPr>
        <w:spacing w:after="0"/>
      </w:pPr>
      <w:r>
        <w:lastRenderedPageBreak/>
        <w:t xml:space="preserve">Plasma </w:t>
      </w:r>
      <w:proofErr w:type="spellStart"/>
      <w:r>
        <w:t>creatinine</w:t>
      </w:r>
      <w:proofErr w:type="spellEnd"/>
    </w:p>
    <w:p w:rsidR="006D30A6" w:rsidRDefault="006D30A6" w:rsidP="006D30A6">
      <w:pPr>
        <w:pStyle w:val="ListParagraph"/>
        <w:numPr>
          <w:ilvl w:val="1"/>
          <w:numId w:val="4"/>
        </w:numPr>
        <w:spacing w:after="0"/>
      </w:pPr>
      <w:proofErr w:type="spellStart"/>
      <w:r>
        <w:t>Inulin</w:t>
      </w:r>
      <w:proofErr w:type="spellEnd"/>
      <w:r>
        <w:t xml:space="preserve"> clearance</w:t>
      </w:r>
    </w:p>
    <w:p w:rsidR="006D30A6" w:rsidRDefault="006D30A6" w:rsidP="006D30A6">
      <w:pPr>
        <w:pStyle w:val="ListParagraph"/>
        <w:numPr>
          <w:ilvl w:val="1"/>
          <w:numId w:val="4"/>
        </w:numPr>
        <w:spacing w:after="0"/>
      </w:pPr>
      <w:r>
        <w:t>BUN</w:t>
      </w:r>
    </w:p>
    <w:p w:rsidR="006D30A6" w:rsidRDefault="00D36929" w:rsidP="006D30A6">
      <w:pPr>
        <w:pStyle w:val="ListParagraph"/>
        <w:numPr>
          <w:ilvl w:val="0"/>
          <w:numId w:val="4"/>
        </w:numPr>
        <w:spacing w:after="0"/>
      </w:pPr>
      <w:r>
        <w:t xml:space="preserve">Why does a loss of 50% of the </w:t>
      </w:r>
      <w:proofErr w:type="spellStart"/>
      <w:r>
        <w:t>nephrons</w:t>
      </w:r>
      <w:proofErr w:type="spellEnd"/>
      <w:r>
        <w:t xml:space="preserve"> not result in a 50% reduction in GFR: </w:t>
      </w:r>
    </w:p>
    <w:p w:rsidR="00D36929" w:rsidRDefault="00D36929" w:rsidP="00D36929">
      <w:pPr>
        <w:spacing w:after="0"/>
      </w:pPr>
    </w:p>
    <w:p w:rsidR="00D36929" w:rsidRDefault="00D36929" w:rsidP="00D36929">
      <w:pPr>
        <w:pStyle w:val="ListParagraph"/>
        <w:numPr>
          <w:ilvl w:val="0"/>
          <w:numId w:val="4"/>
        </w:numPr>
        <w:spacing w:after="0"/>
      </w:pPr>
      <w:r>
        <w:t>Why might this be detrimental in the long term?</w:t>
      </w:r>
    </w:p>
    <w:p w:rsidR="00D36929" w:rsidRDefault="00D36929" w:rsidP="00D36929">
      <w:pPr>
        <w:pStyle w:val="ListParagraph"/>
      </w:pPr>
    </w:p>
    <w:p w:rsidR="00D36929" w:rsidRDefault="00D36929" w:rsidP="00D36929">
      <w:pPr>
        <w:spacing w:after="0"/>
      </w:pPr>
    </w:p>
    <w:sectPr w:rsidR="00D36929" w:rsidSect="00A0458A"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85642"/>
    <w:multiLevelType w:val="hybridMultilevel"/>
    <w:tmpl w:val="B1EAD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434F74"/>
    <w:multiLevelType w:val="hybridMultilevel"/>
    <w:tmpl w:val="BBE004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487D83"/>
    <w:multiLevelType w:val="hybridMultilevel"/>
    <w:tmpl w:val="DBA61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725263"/>
    <w:multiLevelType w:val="hybridMultilevel"/>
    <w:tmpl w:val="F2DED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B195E"/>
    <w:rsid w:val="00042148"/>
    <w:rsid w:val="004506F7"/>
    <w:rsid w:val="00454AA0"/>
    <w:rsid w:val="005B195E"/>
    <w:rsid w:val="006D30A6"/>
    <w:rsid w:val="00A0458A"/>
    <w:rsid w:val="00CF7831"/>
    <w:rsid w:val="00D36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A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19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hospubOrig</dc:creator>
  <cp:lastModifiedBy>hospubOrig</cp:lastModifiedBy>
  <cp:revision>1</cp:revision>
  <dcterms:created xsi:type="dcterms:W3CDTF">2012-02-28T18:06:00Z</dcterms:created>
  <dcterms:modified xsi:type="dcterms:W3CDTF">2012-02-28T19:10:00Z</dcterms:modified>
</cp:coreProperties>
</file>