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List-Accent5"/>
        <w:tblpPr w:leftFromText="180" w:rightFromText="180" w:vertAnchor="page" w:horzAnchor="margin" w:tblpXSpec="center" w:tblpY="3511"/>
        <w:tblW w:w="9647" w:type="dxa"/>
        <w:tblLayout w:type="fixed"/>
        <w:tblLook w:val="0000" w:firstRow="0" w:lastRow="0" w:firstColumn="0" w:lastColumn="0" w:noHBand="0" w:noVBand="0"/>
      </w:tblPr>
      <w:tblGrid>
        <w:gridCol w:w="619"/>
        <w:gridCol w:w="2120"/>
        <w:gridCol w:w="5419"/>
        <w:gridCol w:w="1489"/>
      </w:tblGrid>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Default="00850F1D" w:rsidP="006F5881">
            <w:pPr>
              <w:autoSpaceDE w:val="0"/>
              <w:autoSpaceDN w:val="0"/>
              <w:adjustRightInd w:val="0"/>
              <w:rPr>
                <w:rFonts w:ascii="Calibri" w:hAnsi="Calibri" w:cs="Calibri"/>
                <w:color w:val="000000"/>
                <w:sz w:val="22"/>
                <w:szCs w:val="22"/>
              </w:rPr>
            </w:pPr>
          </w:p>
        </w:tc>
        <w:tc>
          <w:tcPr>
            <w:tcW w:w="2120" w:type="dxa"/>
          </w:tcPr>
          <w:p w:rsidR="00850F1D" w:rsidRPr="00850F1D"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22"/>
                <w:szCs w:val="22"/>
              </w:rPr>
            </w:pPr>
            <w:r w:rsidRPr="00850F1D">
              <w:rPr>
                <w:rFonts w:ascii="Calibri" w:hAnsi="Calibri" w:cs="Calibri"/>
                <w:bCs/>
                <w:color w:val="000000"/>
                <w:sz w:val="22"/>
                <w:szCs w:val="22"/>
              </w:rPr>
              <w:t>TIME</w:t>
            </w:r>
          </w:p>
        </w:tc>
        <w:tc>
          <w:tcPr>
            <w:cnfStyle w:val="000010000000" w:firstRow="0" w:lastRow="0" w:firstColumn="0" w:lastColumn="0" w:oddVBand="1" w:evenVBand="0" w:oddHBand="0" w:evenHBand="0" w:firstRowFirstColumn="0" w:firstRowLastColumn="0" w:lastRowFirstColumn="0" w:lastRowLastColumn="0"/>
            <w:tcW w:w="5419" w:type="dxa"/>
          </w:tcPr>
          <w:p w:rsidR="00850F1D" w:rsidRDefault="00850F1D" w:rsidP="006F5881">
            <w:pPr>
              <w:autoSpaceDE w:val="0"/>
              <w:autoSpaceDN w:val="0"/>
              <w:adjustRightInd w:val="0"/>
              <w:rPr>
                <w:rFonts w:ascii="Calibri" w:hAnsi="Calibri" w:cs="Calibri"/>
                <w:color w:val="000000"/>
                <w:sz w:val="22"/>
                <w:szCs w:val="22"/>
              </w:rPr>
            </w:pPr>
            <w:r>
              <w:rPr>
                <w:rFonts w:ascii="Calibri" w:hAnsi="Calibri" w:cs="Calibri"/>
                <w:color w:val="000000"/>
                <w:sz w:val="22"/>
                <w:szCs w:val="22"/>
              </w:rPr>
              <w:t>ACTIVITY</w:t>
            </w:r>
          </w:p>
        </w:tc>
        <w:tc>
          <w:tcPr>
            <w:tcW w:w="1489" w:type="dxa"/>
          </w:tcPr>
          <w:p w:rsid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DURATION</w:t>
            </w: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I.</w:t>
            </w:r>
          </w:p>
        </w:tc>
        <w:tc>
          <w:tcPr>
            <w:tcW w:w="2120" w:type="dxa"/>
          </w:tcPr>
          <w:p w:rsidR="00850F1D" w:rsidRPr="00850F1D"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850F1D">
              <w:rPr>
                <w:rFonts w:asciiTheme="minorHAnsi" w:hAnsiTheme="minorHAnsi" w:cstheme="minorHAnsi"/>
                <w:bCs/>
                <w:color w:val="000000"/>
                <w:sz w:val="20"/>
                <w:szCs w:val="20"/>
              </w:rPr>
              <w:t>8:30 – 9:00 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Coffee &amp; treats</w:t>
            </w: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30 mins</w:t>
            </w: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II.</w:t>
            </w:r>
          </w:p>
        </w:tc>
        <w:tc>
          <w:tcPr>
            <w:tcW w:w="2120" w:type="dxa"/>
          </w:tcPr>
          <w:p w:rsidR="00850F1D" w:rsidRPr="0014140D"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14140D">
              <w:rPr>
                <w:rFonts w:asciiTheme="minorHAnsi" w:hAnsiTheme="minorHAnsi" w:cstheme="minorHAnsi"/>
                <w:b/>
                <w:bCs/>
                <w:color w:val="000000"/>
                <w:sz w:val="20"/>
                <w:szCs w:val="20"/>
              </w:rPr>
              <w:t>9:00 – 9:20 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Introductory Remarks - Janet McCue</w:t>
            </w: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850F1D">
              <w:rPr>
                <w:rFonts w:asciiTheme="minorHAnsi" w:hAnsiTheme="minorHAnsi" w:cstheme="minorHAnsi"/>
                <w:bCs/>
                <w:color w:val="000000"/>
                <w:sz w:val="20"/>
                <w:szCs w:val="20"/>
              </w:rPr>
              <w:t>9:20- 9:30 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Q &amp; A</w:t>
            </w: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30</w:t>
            </w: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III.</w:t>
            </w:r>
          </w:p>
        </w:tc>
        <w:tc>
          <w:tcPr>
            <w:tcW w:w="2120" w:type="dxa"/>
          </w:tcPr>
          <w:p w:rsidR="00850F1D" w:rsidRPr="0014140D"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14140D">
              <w:rPr>
                <w:rFonts w:asciiTheme="minorHAnsi" w:hAnsiTheme="minorHAnsi" w:cstheme="minorHAnsi"/>
                <w:b/>
                <w:bCs/>
                <w:color w:val="000000"/>
                <w:sz w:val="20"/>
                <w:szCs w:val="20"/>
              </w:rPr>
              <w:t>9:30 – 9:50am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State of the Union - Mary Ochs &amp; Kornelia Tancheva</w:t>
            </w: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850F1D">
              <w:rPr>
                <w:rFonts w:asciiTheme="minorHAnsi" w:hAnsiTheme="minorHAnsi" w:cstheme="minorHAnsi"/>
                <w:bCs/>
                <w:color w:val="000000"/>
                <w:sz w:val="20"/>
                <w:szCs w:val="20"/>
              </w:rPr>
              <w:t>9:50- 10:00am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Q &amp; A</w:t>
            </w: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30</w:t>
            </w: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IV</w:t>
            </w:r>
          </w:p>
        </w:tc>
        <w:tc>
          <w:tcPr>
            <w:tcW w:w="2120" w:type="dxa"/>
          </w:tcPr>
          <w:p w:rsidR="00850F1D" w:rsidRPr="00850F1D"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850F1D">
              <w:rPr>
                <w:rFonts w:asciiTheme="minorHAnsi" w:hAnsiTheme="minorHAnsi" w:cstheme="minorHAnsi"/>
                <w:bCs/>
                <w:color w:val="000000"/>
                <w:sz w:val="20"/>
                <w:szCs w:val="20"/>
              </w:rPr>
              <w:t>10:00 – 10:15am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Break</w:t>
            </w: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15</w:t>
            </w: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V</w:t>
            </w:r>
          </w:p>
        </w:tc>
        <w:tc>
          <w:tcPr>
            <w:tcW w:w="2120" w:type="dxa"/>
          </w:tcPr>
          <w:p w:rsidR="00850F1D" w:rsidRPr="0014140D"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14140D">
              <w:rPr>
                <w:rFonts w:asciiTheme="minorHAnsi" w:hAnsiTheme="minorHAnsi" w:cstheme="minorHAnsi"/>
                <w:b/>
                <w:bCs/>
                <w:color w:val="000000"/>
                <w:sz w:val="20"/>
                <w:szCs w:val="20"/>
              </w:rPr>
              <w:t>10:15am- Noon</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WORK SESSION 1 - Ideal IL Program (discussion of homework article)</w:t>
            </w: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55</w:t>
            </w: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14140D" w:rsidRDefault="00850F1D" w:rsidP="006F5881">
            <w:pPr>
              <w:autoSpaceDE w:val="0"/>
              <w:autoSpaceDN w:val="0"/>
              <w:adjustRightInd w:val="0"/>
              <w:jc w:val="right"/>
              <w:rPr>
                <w:rFonts w:asciiTheme="minorHAnsi" w:hAnsiTheme="minorHAnsi" w:cstheme="minorHAnsi"/>
                <w:b/>
                <w:color w:val="000000"/>
                <w:sz w:val="20"/>
                <w:szCs w:val="20"/>
              </w:rPr>
            </w:pPr>
          </w:p>
        </w:tc>
        <w:tc>
          <w:tcPr>
            <w:tcW w:w="2120" w:type="dxa"/>
          </w:tcPr>
          <w:p w:rsidR="00850F1D" w:rsidRPr="0014140D"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WORK SESSION 2 - What skills and concepts do you teach?</w:t>
            </w: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50</w:t>
            </w: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VI</w:t>
            </w:r>
          </w:p>
        </w:tc>
        <w:tc>
          <w:tcPr>
            <w:tcW w:w="2120" w:type="dxa"/>
          </w:tcPr>
          <w:p w:rsidR="00850F1D" w:rsidRPr="00850F1D"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r w:rsidRPr="00850F1D">
              <w:rPr>
                <w:rFonts w:asciiTheme="minorHAnsi" w:hAnsiTheme="minorHAnsi" w:cstheme="minorHAnsi"/>
                <w:bCs/>
                <w:color w:val="000000"/>
                <w:sz w:val="20"/>
                <w:szCs w:val="20"/>
              </w:rPr>
              <w:t>Noon – 1pm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Lunch</w:t>
            </w: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60</w:t>
            </w: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VII</w:t>
            </w:r>
          </w:p>
        </w:tc>
        <w:tc>
          <w:tcPr>
            <w:tcW w:w="2120" w:type="dxa"/>
          </w:tcPr>
          <w:p w:rsidR="00850F1D" w:rsidRPr="0014140D"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14140D">
              <w:rPr>
                <w:rFonts w:asciiTheme="minorHAnsi" w:hAnsiTheme="minorHAnsi" w:cstheme="minorHAnsi"/>
                <w:b/>
                <w:bCs/>
                <w:color w:val="000000"/>
                <w:sz w:val="20"/>
                <w:szCs w:val="20"/>
              </w:rPr>
              <w:t>1:00 – 2:15pm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WORK SESSION 3 - What students need to know?</w:t>
            </w: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50</w:t>
            </w: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14140D" w:rsidRDefault="00850F1D" w:rsidP="006F5881">
            <w:pPr>
              <w:autoSpaceDE w:val="0"/>
              <w:autoSpaceDN w:val="0"/>
              <w:adjustRightInd w:val="0"/>
              <w:jc w:val="right"/>
              <w:rPr>
                <w:rFonts w:asciiTheme="minorHAnsi" w:hAnsiTheme="minorHAnsi" w:cstheme="minorHAnsi"/>
                <w:b/>
                <w:color w:val="000000"/>
                <w:sz w:val="20"/>
                <w:szCs w:val="20"/>
              </w:rPr>
            </w:pPr>
          </w:p>
        </w:tc>
        <w:tc>
          <w:tcPr>
            <w:tcW w:w="2120" w:type="dxa"/>
          </w:tcPr>
          <w:p w:rsidR="00850F1D" w:rsidRPr="0014140D"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(75 min)</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WORK SESSION 4 - Mapping what we teach/want to know to CUL LO (begins)</w:t>
            </w: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25</w:t>
            </w: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VIII</w:t>
            </w:r>
          </w:p>
        </w:tc>
        <w:tc>
          <w:tcPr>
            <w:tcW w:w="2120" w:type="dxa"/>
          </w:tcPr>
          <w:p w:rsidR="00850F1D" w:rsidRPr="00850F1D"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0"/>
                <w:szCs w:val="20"/>
              </w:rPr>
            </w:pPr>
            <w:r w:rsidRPr="00850F1D">
              <w:rPr>
                <w:rFonts w:asciiTheme="minorHAnsi" w:hAnsiTheme="minorHAnsi" w:cstheme="minorHAnsi"/>
                <w:bCs/>
                <w:color w:val="000000"/>
                <w:sz w:val="20"/>
                <w:szCs w:val="20"/>
              </w:rPr>
              <w:t>2:15- 2:30pm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rPr>
                <w:rFonts w:asciiTheme="minorHAnsi" w:hAnsiTheme="minorHAnsi" w:cstheme="minorHAnsi"/>
                <w:color w:val="000000"/>
                <w:sz w:val="20"/>
                <w:szCs w:val="20"/>
              </w:rPr>
            </w:pPr>
            <w:r w:rsidRPr="00850F1D">
              <w:rPr>
                <w:rFonts w:asciiTheme="minorHAnsi" w:hAnsiTheme="minorHAnsi" w:cstheme="minorHAnsi"/>
                <w:color w:val="000000"/>
                <w:sz w:val="20"/>
                <w:szCs w:val="20"/>
              </w:rPr>
              <w:t>Break</w:t>
            </w: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15</w:t>
            </w: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850F1D" w:rsidRDefault="00850F1D" w:rsidP="006F588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850F1D"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p>
        </w:tc>
      </w:tr>
      <w:tr w:rsidR="00850F1D" w:rsidTr="006F5881">
        <w:trPr>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IX</w:t>
            </w:r>
          </w:p>
        </w:tc>
        <w:tc>
          <w:tcPr>
            <w:tcW w:w="2120" w:type="dxa"/>
          </w:tcPr>
          <w:p w:rsidR="00850F1D" w:rsidRPr="0014140D" w:rsidRDefault="00850F1D" w:rsidP="006F588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14140D">
              <w:rPr>
                <w:rFonts w:asciiTheme="minorHAnsi" w:hAnsiTheme="minorHAnsi" w:cstheme="minorHAnsi"/>
                <w:b/>
                <w:bCs/>
                <w:color w:val="000000"/>
                <w:sz w:val="20"/>
                <w:szCs w:val="20"/>
              </w:rPr>
              <w:t>2:30 – 3:30pm</w:t>
            </w:r>
          </w:p>
        </w:tc>
        <w:tc>
          <w:tcPr>
            <w:cnfStyle w:val="000010000000" w:firstRow="0" w:lastRow="0" w:firstColumn="0" w:lastColumn="0" w:oddVBand="1" w:evenVBand="0" w:oddHBand="0" w:evenHBand="0" w:firstRowFirstColumn="0" w:firstRowLastColumn="0" w:lastRowFirstColumn="0" w:lastRowLastColumn="0"/>
            <w:tcW w:w="54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WORK SESSION 4 : Mapping (continued)</w:t>
            </w:r>
          </w:p>
        </w:tc>
        <w:tc>
          <w:tcPr>
            <w:tcW w:w="1489" w:type="dxa"/>
          </w:tcPr>
          <w:p w:rsidR="00850F1D" w:rsidRPr="00850F1D" w:rsidRDefault="00850F1D" w:rsidP="006F588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40</w:t>
            </w:r>
          </w:p>
        </w:tc>
      </w:tr>
      <w:tr w:rsidR="00850F1D" w:rsidTr="006F5881">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619" w:type="dxa"/>
          </w:tcPr>
          <w:p w:rsidR="00850F1D" w:rsidRPr="0014140D" w:rsidRDefault="00850F1D" w:rsidP="006F5881">
            <w:pPr>
              <w:autoSpaceDE w:val="0"/>
              <w:autoSpaceDN w:val="0"/>
              <w:adjustRightInd w:val="0"/>
              <w:jc w:val="right"/>
              <w:rPr>
                <w:rFonts w:asciiTheme="minorHAnsi" w:hAnsiTheme="minorHAnsi" w:cstheme="minorHAnsi"/>
                <w:b/>
                <w:color w:val="000000"/>
                <w:sz w:val="20"/>
                <w:szCs w:val="20"/>
              </w:rPr>
            </w:pPr>
          </w:p>
        </w:tc>
        <w:tc>
          <w:tcPr>
            <w:tcW w:w="2120" w:type="dxa"/>
          </w:tcPr>
          <w:p w:rsidR="00850F1D" w:rsidRPr="0014140D" w:rsidRDefault="00850F1D" w:rsidP="006F588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419" w:type="dxa"/>
          </w:tcPr>
          <w:p w:rsidR="00850F1D" w:rsidRPr="0014140D" w:rsidRDefault="00850F1D" w:rsidP="006F5881">
            <w:pPr>
              <w:autoSpaceDE w:val="0"/>
              <w:autoSpaceDN w:val="0"/>
              <w:adjustRightInd w:val="0"/>
              <w:rPr>
                <w:rFonts w:asciiTheme="minorHAnsi" w:hAnsiTheme="minorHAnsi" w:cstheme="minorHAnsi"/>
                <w:b/>
                <w:color w:val="000000"/>
                <w:sz w:val="20"/>
                <w:szCs w:val="20"/>
              </w:rPr>
            </w:pPr>
            <w:r w:rsidRPr="0014140D">
              <w:rPr>
                <w:rFonts w:asciiTheme="minorHAnsi" w:hAnsiTheme="minorHAnsi" w:cstheme="minorHAnsi"/>
                <w:b/>
                <w:color w:val="000000"/>
                <w:sz w:val="20"/>
                <w:szCs w:val="20"/>
              </w:rPr>
              <w:t>NEXT STEPS &amp; WRAP-UP</w:t>
            </w:r>
          </w:p>
        </w:tc>
        <w:tc>
          <w:tcPr>
            <w:tcW w:w="1489" w:type="dxa"/>
          </w:tcPr>
          <w:p w:rsidR="00850F1D" w:rsidRPr="00850F1D" w:rsidRDefault="00850F1D" w:rsidP="006F588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850F1D">
              <w:rPr>
                <w:rFonts w:asciiTheme="minorHAnsi" w:hAnsiTheme="minorHAnsi" w:cstheme="minorHAnsi"/>
                <w:color w:val="000000"/>
                <w:sz w:val="20"/>
                <w:szCs w:val="20"/>
              </w:rPr>
              <w:t>20</w:t>
            </w:r>
          </w:p>
        </w:tc>
      </w:tr>
    </w:tbl>
    <w:p w:rsidR="00850F1D" w:rsidRDefault="00850F1D" w:rsidP="006A3C13">
      <w:pPr>
        <w:rPr>
          <w:rFonts w:asciiTheme="minorHAnsi" w:hAnsiTheme="minorHAnsi" w:cstheme="minorHAnsi"/>
          <w:b/>
          <w:sz w:val="22"/>
          <w:szCs w:val="22"/>
        </w:rPr>
      </w:pPr>
    </w:p>
    <w:p w:rsidR="006F5881" w:rsidRPr="006F5881" w:rsidRDefault="006F5881" w:rsidP="006A3C13">
      <w:pPr>
        <w:rPr>
          <w:rFonts w:asciiTheme="minorHAnsi" w:hAnsiTheme="minorHAnsi" w:cstheme="minorHAnsi"/>
          <w:sz w:val="22"/>
          <w:szCs w:val="22"/>
        </w:rPr>
      </w:pPr>
      <w:r w:rsidRPr="006F5881">
        <w:rPr>
          <w:rFonts w:asciiTheme="minorHAnsi" w:hAnsiTheme="minorHAnsi" w:cstheme="minorHAnsi"/>
          <w:sz w:val="22"/>
          <w:szCs w:val="22"/>
        </w:rPr>
        <w:t>Schedule and timetable of activities proposed for All Instructors Summit. (bold items in table are fleshed out below).</w:t>
      </w:r>
    </w:p>
    <w:p w:rsidR="00850F1D" w:rsidRDefault="00850F1D" w:rsidP="006A3C13">
      <w:pPr>
        <w:rPr>
          <w:rFonts w:asciiTheme="minorHAnsi" w:hAnsiTheme="minorHAnsi" w:cstheme="minorHAnsi"/>
          <w:b/>
          <w:sz w:val="22"/>
          <w:szCs w:val="22"/>
        </w:rPr>
      </w:pPr>
    </w:p>
    <w:p w:rsidR="00850F1D" w:rsidRDefault="00850F1D" w:rsidP="006A3C13">
      <w:pPr>
        <w:rPr>
          <w:rFonts w:asciiTheme="minorHAnsi" w:hAnsiTheme="minorHAnsi" w:cstheme="minorHAnsi"/>
          <w:b/>
          <w:sz w:val="22"/>
          <w:szCs w:val="22"/>
        </w:rPr>
      </w:pPr>
    </w:p>
    <w:p w:rsidR="00850F1D" w:rsidRDefault="00850F1D"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sectPr w:rsidR="006F5881" w:rsidSect="002926B9">
          <w:headerReference w:type="default" r:id="rId9"/>
          <w:footerReference w:type="default" r:id="rId10"/>
          <w:pgSz w:w="12240" w:h="15840"/>
          <w:pgMar w:top="1440" w:right="1800" w:bottom="1440" w:left="1800" w:header="720" w:footer="720" w:gutter="0"/>
          <w:cols w:space="720"/>
          <w:docGrid w:linePitch="360"/>
        </w:sectPr>
      </w:pPr>
    </w:p>
    <w:p w:rsidR="006F5881" w:rsidRDefault="006F5881" w:rsidP="006A3C13">
      <w:pPr>
        <w:rPr>
          <w:rFonts w:asciiTheme="minorHAnsi" w:hAnsiTheme="minorHAnsi" w:cstheme="minorHAnsi"/>
          <w:b/>
          <w:sz w:val="22"/>
          <w:szCs w:val="22"/>
        </w:rPr>
      </w:pPr>
    </w:p>
    <w:p w:rsidR="006F5881" w:rsidRDefault="006F5881" w:rsidP="006A3C13">
      <w:pPr>
        <w:rPr>
          <w:rFonts w:asciiTheme="minorHAnsi" w:hAnsiTheme="minorHAnsi" w:cstheme="minorHAnsi"/>
          <w:b/>
          <w:sz w:val="22"/>
          <w:szCs w:val="22"/>
        </w:rPr>
      </w:pPr>
    </w:p>
    <w:p w:rsidR="006A3C13" w:rsidRPr="00377CE0" w:rsidRDefault="0014140D" w:rsidP="006A3C13">
      <w:pPr>
        <w:rPr>
          <w:rFonts w:asciiTheme="minorHAnsi" w:hAnsiTheme="minorHAnsi" w:cstheme="minorHAnsi"/>
          <w:sz w:val="22"/>
          <w:szCs w:val="22"/>
        </w:rPr>
      </w:pPr>
      <w:r>
        <w:rPr>
          <w:rFonts w:asciiTheme="minorHAnsi" w:hAnsiTheme="minorHAnsi" w:cstheme="minorHAnsi"/>
          <w:b/>
          <w:sz w:val="22"/>
          <w:szCs w:val="22"/>
        </w:rPr>
        <w:lastRenderedPageBreak/>
        <w:t xml:space="preserve">II. </w:t>
      </w:r>
      <w:r>
        <w:rPr>
          <w:rFonts w:asciiTheme="minorHAnsi" w:hAnsiTheme="minorHAnsi" w:cstheme="minorHAnsi"/>
          <w:b/>
          <w:sz w:val="22"/>
          <w:szCs w:val="22"/>
        </w:rPr>
        <w:tab/>
        <w:t>INTRODUCTORY REMARKS – Janet McCue (SP Goal 4 lead; AUL for TROLS)</w:t>
      </w:r>
      <w:r w:rsidR="006A3C13" w:rsidRPr="00377CE0">
        <w:rPr>
          <w:rFonts w:asciiTheme="minorHAnsi" w:hAnsiTheme="minorHAnsi" w:cstheme="minorHAnsi"/>
          <w:sz w:val="22"/>
          <w:szCs w:val="22"/>
        </w:rPr>
        <w:br/>
      </w:r>
    </w:p>
    <w:p w:rsidR="006A3C13" w:rsidRPr="00377CE0" w:rsidRDefault="006A3C13" w:rsidP="006A3C13">
      <w:pPr>
        <w:pStyle w:val="ListParagraph"/>
        <w:numPr>
          <w:ilvl w:val="0"/>
          <w:numId w:val="3"/>
        </w:numPr>
        <w:rPr>
          <w:rFonts w:asciiTheme="minorHAnsi" w:hAnsiTheme="minorHAnsi" w:cstheme="minorHAnsi"/>
          <w:sz w:val="22"/>
          <w:szCs w:val="22"/>
        </w:rPr>
      </w:pPr>
      <w:r w:rsidRPr="00377CE0">
        <w:rPr>
          <w:rFonts w:asciiTheme="minorHAnsi" w:hAnsiTheme="minorHAnsi" w:cstheme="minorHAnsi"/>
          <w:sz w:val="22"/>
          <w:szCs w:val="22"/>
        </w:rPr>
        <w:t>Overview of important points of all documents (CUL SP, University SP, etc.) and how they relate to the direction she foresees instruction to take in the next 5 years.</w:t>
      </w:r>
    </w:p>
    <w:p w:rsidR="006A3C13" w:rsidRPr="00377CE0" w:rsidRDefault="006A3C13" w:rsidP="006A3C13">
      <w:pPr>
        <w:pStyle w:val="ListParagraph"/>
        <w:numPr>
          <w:ilvl w:val="0"/>
          <w:numId w:val="3"/>
        </w:numPr>
        <w:rPr>
          <w:rFonts w:asciiTheme="minorHAnsi" w:hAnsiTheme="minorHAnsi" w:cstheme="minorHAnsi"/>
          <w:sz w:val="22"/>
          <w:szCs w:val="22"/>
        </w:rPr>
      </w:pPr>
      <w:r w:rsidRPr="00377CE0">
        <w:rPr>
          <w:rFonts w:asciiTheme="minorHAnsi" w:hAnsiTheme="minorHAnsi" w:cstheme="minorHAnsi"/>
          <w:sz w:val="22"/>
          <w:szCs w:val="22"/>
        </w:rPr>
        <w:t xml:space="preserve">Goal of this summit – Kickoff to build an IL program (first bullet of CUL SP) building on our current instruction program; </w:t>
      </w:r>
    </w:p>
    <w:p w:rsidR="006A3C13" w:rsidRPr="00377CE0" w:rsidRDefault="006A3C13" w:rsidP="006A3C13">
      <w:pPr>
        <w:pStyle w:val="ListParagraph"/>
        <w:numPr>
          <w:ilvl w:val="0"/>
          <w:numId w:val="3"/>
        </w:numPr>
        <w:rPr>
          <w:rFonts w:asciiTheme="minorHAnsi" w:hAnsiTheme="minorHAnsi" w:cstheme="minorHAnsi"/>
          <w:sz w:val="22"/>
          <w:szCs w:val="22"/>
        </w:rPr>
      </w:pPr>
      <w:r w:rsidRPr="00377CE0">
        <w:rPr>
          <w:rFonts w:asciiTheme="minorHAnsi" w:hAnsiTheme="minorHAnsi" w:cstheme="minorHAnsi"/>
          <w:sz w:val="22"/>
          <w:szCs w:val="22"/>
        </w:rPr>
        <w:t>Thanks to all instructors for their hard work….. and for their commitment to the future.</w:t>
      </w:r>
    </w:p>
    <w:p w:rsidR="006A3C13" w:rsidRPr="00377CE0" w:rsidRDefault="006A3C13" w:rsidP="006A3C13">
      <w:pPr>
        <w:pStyle w:val="ListParagraph"/>
        <w:numPr>
          <w:ilvl w:val="0"/>
          <w:numId w:val="3"/>
        </w:numPr>
        <w:rPr>
          <w:rFonts w:asciiTheme="minorHAnsi" w:hAnsiTheme="minorHAnsi" w:cstheme="minorHAnsi"/>
          <w:sz w:val="22"/>
          <w:szCs w:val="22"/>
        </w:rPr>
      </w:pPr>
      <w:r w:rsidRPr="00377CE0">
        <w:rPr>
          <w:rFonts w:asciiTheme="minorHAnsi" w:hAnsiTheme="minorHAnsi" w:cstheme="minorHAnsi"/>
          <w:sz w:val="22"/>
          <w:szCs w:val="22"/>
        </w:rPr>
        <w:t>Faculty testimonials included.</w:t>
      </w:r>
    </w:p>
    <w:p w:rsidR="00377CE0" w:rsidRPr="00377CE0" w:rsidRDefault="00377CE0" w:rsidP="00E84155">
      <w:pPr>
        <w:rPr>
          <w:rFonts w:asciiTheme="minorHAnsi" w:hAnsiTheme="minorHAnsi" w:cstheme="minorHAnsi"/>
          <w:sz w:val="22"/>
          <w:szCs w:val="22"/>
        </w:rPr>
      </w:pPr>
    </w:p>
    <w:p w:rsidR="00377CE0" w:rsidRPr="00377CE0" w:rsidRDefault="00377CE0" w:rsidP="00E84155">
      <w:pPr>
        <w:rPr>
          <w:rFonts w:asciiTheme="minorHAnsi" w:hAnsiTheme="minorHAnsi" w:cstheme="minorHAnsi"/>
          <w:sz w:val="22"/>
          <w:szCs w:val="22"/>
        </w:rPr>
      </w:pPr>
    </w:p>
    <w:p w:rsidR="00B245C4" w:rsidRDefault="0014140D" w:rsidP="00E84155">
      <w:pPr>
        <w:rPr>
          <w:rFonts w:asciiTheme="minorHAnsi" w:hAnsiTheme="minorHAnsi" w:cstheme="minorHAnsi"/>
          <w:sz w:val="22"/>
          <w:szCs w:val="22"/>
        </w:rPr>
      </w:pPr>
      <w:r w:rsidRPr="006F5881">
        <w:rPr>
          <w:rFonts w:asciiTheme="minorHAnsi" w:hAnsiTheme="minorHAnsi" w:cstheme="minorHAnsi"/>
          <w:b/>
          <w:sz w:val="22"/>
          <w:szCs w:val="22"/>
        </w:rPr>
        <w:t>III</w:t>
      </w:r>
      <w:r>
        <w:rPr>
          <w:rFonts w:asciiTheme="minorHAnsi" w:hAnsiTheme="minorHAnsi" w:cstheme="minorHAnsi"/>
          <w:sz w:val="22"/>
          <w:szCs w:val="22"/>
        </w:rPr>
        <w:t>.</w:t>
      </w:r>
      <w:r>
        <w:rPr>
          <w:rFonts w:asciiTheme="minorHAnsi" w:hAnsiTheme="minorHAnsi" w:cstheme="minorHAnsi"/>
          <w:sz w:val="22"/>
          <w:szCs w:val="22"/>
        </w:rPr>
        <w:tab/>
      </w:r>
      <w:r w:rsidRPr="00AF7B57">
        <w:rPr>
          <w:rFonts w:asciiTheme="minorHAnsi" w:hAnsiTheme="minorHAnsi" w:cstheme="minorHAnsi"/>
          <w:b/>
          <w:sz w:val="22"/>
          <w:szCs w:val="22"/>
        </w:rPr>
        <w:t>STATE OF THE UNION – Mary Ochs and Kornelia Tancheva</w:t>
      </w:r>
    </w:p>
    <w:p w:rsidR="00AF7B57" w:rsidRDefault="00AF7B57" w:rsidP="00AF7B57">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Overview of breadth and depth of library research sessions/courses across CUL  -</w:t>
      </w:r>
    </w:p>
    <w:p w:rsidR="00AF7B57" w:rsidRDefault="00AF7B57" w:rsidP="00AF7B57">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Information competency</w:t>
      </w:r>
    </w:p>
    <w:p w:rsidR="00AF7B57" w:rsidRDefault="00AF7B57" w:rsidP="00AF7B57">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Skills-based training</w:t>
      </w:r>
    </w:p>
    <w:p w:rsidR="00AF7B57" w:rsidRDefault="00AF7B57" w:rsidP="00AF7B57">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Credit courses</w:t>
      </w:r>
    </w:p>
    <w:p w:rsidR="00AF7B57" w:rsidRDefault="00AF7B57" w:rsidP="00AF7B57">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Consulting</w:t>
      </w:r>
    </w:p>
    <w:p w:rsidR="00AF7B57" w:rsidRDefault="00AF7B57" w:rsidP="00AF7B57">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coordination</w:t>
      </w:r>
    </w:p>
    <w:p w:rsidR="00AF7B57" w:rsidRDefault="00AF7B57" w:rsidP="00AF7B57">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Moving forward for coordinated approach to IL</w:t>
      </w:r>
    </w:p>
    <w:p w:rsidR="00AF7B57" w:rsidRDefault="00AF7B57" w:rsidP="00AF7B57">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Our current program and an IL Program – differences</w:t>
      </w:r>
    </w:p>
    <w:p w:rsidR="00AF7B57" w:rsidRDefault="00AF7B57" w:rsidP="00AF7B57">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 xml:space="preserve">An IL program needs to be integrated with the curriculum </w:t>
      </w:r>
    </w:p>
    <w:p w:rsidR="00AF7B57" w:rsidRDefault="00AF7B57" w:rsidP="00AF7B57">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Need to target students at different stages of development.</w:t>
      </w:r>
    </w:p>
    <w:p w:rsidR="00AF7B57" w:rsidRPr="00AF7B57" w:rsidRDefault="006F5881" w:rsidP="00AF7B57">
      <w:pPr>
        <w:pStyle w:val="ListParagraph"/>
        <w:numPr>
          <w:ilvl w:val="1"/>
          <w:numId w:val="5"/>
        </w:numPr>
        <w:rPr>
          <w:rFonts w:asciiTheme="minorHAnsi" w:hAnsiTheme="minorHAnsi" w:cstheme="minorHAnsi"/>
          <w:sz w:val="22"/>
          <w:szCs w:val="22"/>
        </w:rPr>
      </w:pPr>
      <w:r>
        <w:rPr>
          <w:rFonts w:asciiTheme="minorHAnsi" w:hAnsiTheme="minorHAnsi" w:cstheme="minorHAnsi"/>
          <w:sz w:val="22"/>
          <w:szCs w:val="22"/>
        </w:rPr>
        <w:t>Needs to be based on what we think students need to know by graduation</w:t>
      </w:r>
    </w:p>
    <w:p w:rsidR="0014140D" w:rsidRPr="00377CE0" w:rsidRDefault="0014140D" w:rsidP="00E84155">
      <w:pPr>
        <w:rPr>
          <w:rFonts w:asciiTheme="minorHAnsi" w:hAnsiTheme="minorHAnsi" w:cstheme="minorHAnsi"/>
          <w:sz w:val="22"/>
          <w:szCs w:val="22"/>
        </w:rPr>
      </w:pPr>
    </w:p>
    <w:p w:rsidR="006F5881" w:rsidRDefault="006F5881" w:rsidP="006F5881">
      <w:pPr>
        <w:rPr>
          <w:rFonts w:asciiTheme="minorHAnsi" w:hAnsiTheme="minorHAnsi" w:cstheme="minorHAnsi"/>
          <w:b/>
          <w:sz w:val="22"/>
          <w:szCs w:val="22"/>
        </w:rPr>
      </w:pPr>
      <w:r>
        <w:rPr>
          <w:rFonts w:asciiTheme="minorHAnsi" w:hAnsiTheme="minorHAnsi" w:cstheme="minorHAnsi"/>
          <w:b/>
          <w:sz w:val="22"/>
          <w:szCs w:val="22"/>
        </w:rPr>
        <w:t>V.</w:t>
      </w:r>
      <w:r>
        <w:rPr>
          <w:rFonts w:asciiTheme="minorHAnsi" w:hAnsiTheme="minorHAnsi" w:cstheme="minorHAnsi"/>
          <w:sz w:val="22"/>
          <w:szCs w:val="22"/>
        </w:rPr>
        <w:tab/>
      </w:r>
      <w:r>
        <w:rPr>
          <w:rFonts w:asciiTheme="minorHAnsi" w:hAnsiTheme="minorHAnsi" w:cstheme="minorHAnsi"/>
          <w:b/>
          <w:sz w:val="22"/>
          <w:szCs w:val="22"/>
        </w:rPr>
        <w:t>WORK SESSION 1 –Ideal IL program (homework article discussion)</w:t>
      </w:r>
    </w:p>
    <w:p w:rsidR="006F5881" w:rsidRDefault="006F5881" w:rsidP="006F5881">
      <w:pPr>
        <w:rPr>
          <w:rFonts w:asciiTheme="minorHAnsi" w:hAnsiTheme="minorHAnsi" w:cstheme="minorHAnsi"/>
          <w:sz w:val="22"/>
          <w:szCs w:val="22"/>
        </w:rPr>
      </w:pPr>
      <w:r>
        <w:rPr>
          <w:rFonts w:asciiTheme="minorHAnsi" w:hAnsiTheme="minorHAnsi" w:cstheme="minorHAnsi"/>
          <w:b/>
          <w:sz w:val="22"/>
          <w:szCs w:val="22"/>
        </w:rPr>
        <w:tab/>
        <w:t>WORK SESSION 2 – What skills and concepts do you teach?</w:t>
      </w:r>
    </w:p>
    <w:p w:rsidR="006F5881" w:rsidRDefault="006F5881" w:rsidP="006F5881">
      <w:pPr>
        <w:rPr>
          <w:rFonts w:asciiTheme="minorHAnsi" w:hAnsiTheme="minorHAnsi" w:cstheme="minorHAnsi"/>
          <w:b/>
          <w:sz w:val="22"/>
          <w:szCs w:val="22"/>
        </w:rPr>
      </w:pPr>
    </w:p>
    <w:p w:rsidR="006F5881" w:rsidRDefault="006F5881" w:rsidP="006F5881">
      <w:pPr>
        <w:rPr>
          <w:rFonts w:asciiTheme="minorHAnsi" w:hAnsiTheme="minorHAnsi" w:cstheme="minorHAnsi"/>
          <w:b/>
          <w:sz w:val="22"/>
          <w:szCs w:val="22"/>
        </w:rPr>
      </w:pPr>
      <w:r>
        <w:rPr>
          <w:rFonts w:asciiTheme="minorHAnsi" w:hAnsiTheme="minorHAnsi" w:cstheme="minorHAnsi"/>
          <w:b/>
          <w:sz w:val="22"/>
          <w:szCs w:val="22"/>
        </w:rPr>
        <w:t>SESSION 1</w:t>
      </w:r>
    </w:p>
    <w:p w:rsidR="006F5881" w:rsidRDefault="006F5881" w:rsidP="006F5881">
      <w:pPr>
        <w:rPr>
          <w:rFonts w:asciiTheme="minorHAnsi" w:hAnsiTheme="minorHAnsi" w:cstheme="minorHAnsi"/>
          <w:sz w:val="22"/>
          <w:szCs w:val="22"/>
        </w:rPr>
      </w:pPr>
      <w:r w:rsidRPr="00D94D31">
        <w:rPr>
          <w:rFonts w:asciiTheme="minorHAnsi" w:hAnsiTheme="minorHAnsi" w:cstheme="minorHAnsi"/>
          <w:b/>
          <w:sz w:val="22"/>
          <w:szCs w:val="22"/>
        </w:rPr>
        <w:t xml:space="preserve">Aim: </w:t>
      </w:r>
      <w:r>
        <w:rPr>
          <w:rFonts w:asciiTheme="minorHAnsi" w:hAnsiTheme="minorHAnsi" w:cstheme="minorHAnsi"/>
          <w:sz w:val="22"/>
          <w:szCs w:val="22"/>
        </w:rPr>
        <w:t>This session begins with a discussion of the one or two articles read prior to the summit on different IL programs in other institutions.  The point is to hear everyone’s thoughts on the subject – what are the key elements of an IL program, what are some of the potential problems.   Did the articles resonate with what we do?  Why do we want an IL program?  If you (participant) had to select 3 to 5 elements to build an IL program what would those be?</w:t>
      </w:r>
    </w:p>
    <w:p w:rsidR="006F5881" w:rsidRDefault="006F5881" w:rsidP="006F5881">
      <w:pPr>
        <w:rPr>
          <w:rFonts w:asciiTheme="minorHAnsi" w:hAnsiTheme="minorHAnsi" w:cstheme="minorHAnsi"/>
          <w:sz w:val="22"/>
          <w:szCs w:val="22"/>
        </w:rPr>
      </w:pPr>
    </w:p>
    <w:p w:rsidR="006F5881" w:rsidRPr="006F5881" w:rsidRDefault="000E4922" w:rsidP="006F5881">
      <w:pPr>
        <w:rPr>
          <w:rFonts w:asciiTheme="minorHAnsi" w:hAnsiTheme="minorHAnsi" w:cstheme="minorHAnsi"/>
          <w:b/>
          <w:sz w:val="22"/>
          <w:szCs w:val="22"/>
        </w:rPr>
      </w:pPr>
      <w:r>
        <w:rPr>
          <w:rFonts w:asciiTheme="minorHAnsi" w:hAnsiTheme="minorHAnsi" w:cstheme="minorHAnsi"/>
          <w:b/>
          <w:sz w:val="22"/>
          <w:szCs w:val="22"/>
        </w:rPr>
        <w:t>SESSION 2</w:t>
      </w:r>
    </w:p>
    <w:p w:rsidR="006F5881" w:rsidRDefault="006F5881" w:rsidP="006F5881">
      <w:pPr>
        <w:rPr>
          <w:rFonts w:asciiTheme="minorHAnsi" w:hAnsiTheme="minorHAnsi" w:cstheme="minorHAnsi"/>
          <w:sz w:val="22"/>
          <w:szCs w:val="22"/>
        </w:rPr>
      </w:pPr>
      <w:r w:rsidRPr="00D94D31">
        <w:rPr>
          <w:rFonts w:asciiTheme="minorHAnsi" w:hAnsiTheme="minorHAnsi" w:cstheme="minorHAnsi"/>
          <w:b/>
          <w:sz w:val="22"/>
          <w:szCs w:val="22"/>
        </w:rPr>
        <w:t xml:space="preserve">Aim: </w:t>
      </w:r>
      <w:r w:rsidRPr="00D94D31">
        <w:rPr>
          <w:rFonts w:asciiTheme="minorHAnsi" w:hAnsiTheme="minorHAnsi" w:cstheme="minorHAnsi"/>
          <w:sz w:val="22"/>
          <w:szCs w:val="22"/>
        </w:rPr>
        <w:t>participants articulate in their words the skills and concepts they try to get across during their instruction sessions. We anticipate that things will be dependent on the class they are teaching and the goal is for them to include ALL that they teach regardless of level or class focus. For example, teaching students to understand subject headings or demonstrating</w:t>
      </w:r>
      <w:r>
        <w:rPr>
          <w:rFonts w:asciiTheme="minorHAnsi" w:hAnsiTheme="minorHAnsi" w:cstheme="minorHAnsi"/>
          <w:sz w:val="22"/>
          <w:szCs w:val="22"/>
        </w:rPr>
        <w:t xml:space="preserve"> how to build keyword searches….</w:t>
      </w:r>
    </w:p>
    <w:p w:rsidR="006F5881" w:rsidRDefault="006F5881" w:rsidP="006F5881">
      <w:pPr>
        <w:rPr>
          <w:rFonts w:asciiTheme="minorHAnsi" w:hAnsiTheme="minorHAnsi" w:cstheme="minorHAnsi"/>
          <w:sz w:val="22"/>
          <w:szCs w:val="22"/>
        </w:rPr>
      </w:pPr>
    </w:p>
    <w:p w:rsidR="006F5881" w:rsidRPr="00D94D31" w:rsidRDefault="006F5881" w:rsidP="006F5881">
      <w:pPr>
        <w:rPr>
          <w:rFonts w:asciiTheme="minorHAnsi" w:hAnsiTheme="minorHAnsi" w:cstheme="minorHAnsi"/>
          <w:sz w:val="22"/>
          <w:szCs w:val="22"/>
        </w:rPr>
      </w:pPr>
      <w:r w:rsidRPr="00D94D31">
        <w:rPr>
          <w:rFonts w:asciiTheme="minorHAnsi" w:hAnsiTheme="minorHAnsi" w:cstheme="minorHAnsi"/>
          <w:sz w:val="22"/>
          <w:szCs w:val="22"/>
        </w:rPr>
        <w:t xml:space="preserve"> </w:t>
      </w:r>
    </w:p>
    <w:p w:rsidR="006F5881" w:rsidRDefault="006F5881" w:rsidP="006F5881">
      <w:pPr>
        <w:rPr>
          <w:rFonts w:asciiTheme="minorHAnsi" w:hAnsiTheme="minorHAnsi" w:cstheme="minorHAnsi"/>
          <w:b/>
          <w:sz w:val="22"/>
          <w:szCs w:val="22"/>
        </w:rPr>
      </w:pPr>
      <w:r w:rsidRPr="006F5881">
        <w:rPr>
          <w:rFonts w:asciiTheme="minorHAnsi" w:hAnsiTheme="minorHAnsi" w:cstheme="minorHAnsi"/>
          <w:b/>
          <w:sz w:val="22"/>
          <w:szCs w:val="22"/>
        </w:rPr>
        <w:t>VII.</w:t>
      </w:r>
      <w:r w:rsidR="00731400">
        <w:rPr>
          <w:rFonts w:asciiTheme="minorHAnsi" w:hAnsiTheme="minorHAnsi" w:cstheme="minorHAnsi"/>
          <w:b/>
          <w:sz w:val="22"/>
          <w:szCs w:val="22"/>
        </w:rPr>
        <w:tab/>
        <w:t>WORK SESSION 3 – What Students need to know?</w:t>
      </w:r>
    </w:p>
    <w:p w:rsidR="000E4922" w:rsidRDefault="000E4922" w:rsidP="006F5881">
      <w:pPr>
        <w:rPr>
          <w:rFonts w:asciiTheme="minorHAnsi" w:hAnsiTheme="minorHAnsi" w:cstheme="minorHAnsi"/>
          <w:b/>
          <w:sz w:val="22"/>
          <w:szCs w:val="22"/>
        </w:rPr>
      </w:pPr>
      <w:r>
        <w:rPr>
          <w:rFonts w:asciiTheme="minorHAnsi" w:hAnsiTheme="minorHAnsi" w:cstheme="minorHAnsi"/>
          <w:b/>
          <w:sz w:val="22"/>
          <w:szCs w:val="22"/>
        </w:rPr>
        <w:tab/>
        <w:t>WORK SESSION 4 – Mapping what we teach &amp;what we think they need to know to LO (begins)</w:t>
      </w:r>
    </w:p>
    <w:p w:rsidR="000E4922" w:rsidRDefault="000E4922" w:rsidP="00731400">
      <w:pPr>
        <w:rPr>
          <w:rFonts w:asciiTheme="minorHAnsi" w:hAnsiTheme="minorHAnsi" w:cstheme="minorHAnsi"/>
          <w:b/>
          <w:sz w:val="22"/>
          <w:szCs w:val="22"/>
        </w:rPr>
      </w:pPr>
    </w:p>
    <w:p w:rsidR="000E4922" w:rsidRDefault="000E4922" w:rsidP="00731400">
      <w:pPr>
        <w:rPr>
          <w:rFonts w:asciiTheme="minorHAnsi" w:hAnsiTheme="minorHAnsi" w:cstheme="minorHAnsi"/>
          <w:b/>
          <w:sz w:val="22"/>
          <w:szCs w:val="22"/>
        </w:rPr>
      </w:pPr>
    </w:p>
    <w:p w:rsidR="000E4922" w:rsidRDefault="000E4922" w:rsidP="00731400">
      <w:pPr>
        <w:rPr>
          <w:rFonts w:asciiTheme="minorHAnsi" w:hAnsiTheme="minorHAnsi" w:cstheme="minorHAnsi"/>
          <w:b/>
          <w:sz w:val="22"/>
          <w:szCs w:val="22"/>
        </w:rPr>
      </w:pPr>
      <w:r>
        <w:rPr>
          <w:rFonts w:asciiTheme="minorHAnsi" w:hAnsiTheme="minorHAnsi" w:cstheme="minorHAnsi"/>
          <w:b/>
          <w:sz w:val="22"/>
          <w:szCs w:val="22"/>
        </w:rPr>
        <w:t>SESSION 3</w:t>
      </w:r>
    </w:p>
    <w:p w:rsidR="00731400" w:rsidRPr="00D94D31" w:rsidRDefault="00731400" w:rsidP="00731400">
      <w:pPr>
        <w:rPr>
          <w:rFonts w:asciiTheme="minorHAnsi" w:hAnsiTheme="minorHAnsi" w:cstheme="minorHAnsi"/>
          <w:sz w:val="22"/>
          <w:szCs w:val="22"/>
        </w:rPr>
      </w:pPr>
      <w:r w:rsidRPr="00D94D31">
        <w:rPr>
          <w:rFonts w:asciiTheme="minorHAnsi" w:hAnsiTheme="minorHAnsi" w:cstheme="minorHAnsi"/>
          <w:b/>
          <w:sz w:val="22"/>
          <w:szCs w:val="22"/>
        </w:rPr>
        <w:lastRenderedPageBreak/>
        <w:t xml:space="preserve">Aim: </w:t>
      </w:r>
      <w:r w:rsidRPr="00D94D31">
        <w:rPr>
          <w:rFonts w:asciiTheme="minorHAnsi" w:hAnsiTheme="minorHAnsi" w:cstheme="minorHAnsi"/>
          <w:sz w:val="22"/>
          <w:szCs w:val="22"/>
        </w:rPr>
        <w:t>participants articulate in their words the IL skills and concepts they think CU students need to know by the time they graduate.   This is a think big exercise; participants are asked to imagine what students need to know independently of what we teach them.    In some ways it is an ideal and is not tied to what participants can achieve or what they can teach or how many sessions they teach.</w:t>
      </w:r>
      <w:r>
        <w:rPr>
          <w:rFonts w:asciiTheme="minorHAnsi" w:hAnsiTheme="minorHAnsi" w:cstheme="minorHAnsi"/>
          <w:sz w:val="22"/>
          <w:szCs w:val="22"/>
        </w:rPr>
        <w:t xml:space="preserve">  We are interested in having all ideas represented, not just those that fit the majority of students.</w:t>
      </w:r>
    </w:p>
    <w:p w:rsidR="00731400" w:rsidRPr="006F5881" w:rsidRDefault="00731400" w:rsidP="006F5881">
      <w:pPr>
        <w:rPr>
          <w:rFonts w:asciiTheme="minorHAnsi" w:hAnsiTheme="minorHAnsi" w:cstheme="minorHAnsi"/>
          <w:b/>
          <w:sz w:val="22"/>
          <w:szCs w:val="22"/>
        </w:rPr>
      </w:pPr>
    </w:p>
    <w:p w:rsidR="00B245C4" w:rsidRPr="000E4922" w:rsidRDefault="000E4922" w:rsidP="00E84155">
      <w:pPr>
        <w:rPr>
          <w:rFonts w:asciiTheme="minorHAnsi" w:hAnsiTheme="minorHAnsi" w:cstheme="minorHAnsi"/>
          <w:b/>
          <w:sz w:val="22"/>
          <w:szCs w:val="22"/>
        </w:rPr>
      </w:pPr>
      <w:r w:rsidRPr="000E4922">
        <w:rPr>
          <w:rFonts w:asciiTheme="minorHAnsi" w:hAnsiTheme="minorHAnsi" w:cstheme="minorHAnsi"/>
          <w:b/>
          <w:sz w:val="22"/>
          <w:szCs w:val="22"/>
        </w:rPr>
        <w:t>SESSION 4</w:t>
      </w:r>
      <w:r>
        <w:rPr>
          <w:rFonts w:asciiTheme="minorHAnsi" w:hAnsiTheme="minorHAnsi" w:cstheme="minorHAnsi"/>
          <w:b/>
          <w:sz w:val="22"/>
          <w:szCs w:val="22"/>
        </w:rPr>
        <w:t xml:space="preserve"> (begins)</w:t>
      </w:r>
    </w:p>
    <w:p w:rsidR="000E4922" w:rsidRDefault="000E4922" w:rsidP="000E4922">
      <w:pPr>
        <w:rPr>
          <w:rFonts w:asciiTheme="minorHAnsi" w:hAnsiTheme="minorHAnsi" w:cstheme="minorHAnsi"/>
          <w:sz w:val="22"/>
          <w:szCs w:val="22"/>
        </w:rPr>
      </w:pPr>
      <w:r w:rsidRPr="00D94D31">
        <w:rPr>
          <w:rFonts w:asciiTheme="minorHAnsi" w:hAnsiTheme="minorHAnsi" w:cstheme="minorHAnsi"/>
          <w:b/>
          <w:sz w:val="22"/>
          <w:szCs w:val="22"/>
        </w:rPr>
        <w:t xml:space="preserve">Aim: </w:t>
      </w:r>
      <w:r w:rsidRPr="00454FF2">
        <w:rPr>
          <w:rFonts w:asciiTheme="minorHAnsi" w:hAnsiTheme="minorHAnsi" w:cstheme="minorHAnsi"/>
          <w:sz w:val="22"/>
          <w:szCs w:val="22"/>
        </w:rPr>
        <w:t>This session is the culmination of</w:t>
      </w:r>
      <w:r>
        <w:rPr>
          <w:rFonts w:asciiTheme="minorHAnsi" w:hAnsiTheme="minorHAnsi" w:cstheme="minorHAnsi"/>
          <w:sz w:val="22"/>
          <w:szCs w:val="22"/>
        </w:rPr>
        <w:t xml:space="preserve"> Session 2 &amp; 3 because it is an attempt at matching existing practices, as well as our wish list (what students need to know), against the  university /CUL Learning Outcomes.    </w:t>
      </w:r>
    </w:p>
    <w:p w:rsidR="000E4922" w:rsidRDefault="000E4922" w:rsidP="00E84155">
      <w:pPr>
        <w:rPr>
          <w:rFonts w:asciiTheme="minorHAnsi" w:hAnsiTheme="minorHAnsi" w:cstheme="minorHAnsi"/>
          <w:sz w:val="22"/>
          <w:szCs w:val="22"/>
        </w:rPr>
      </w:pPr>
    </w:p>
    <w:p w:rsidR="000E4922" w:rsidRDefault="000E4922" w:rsidP="00E84155">
      <w:pPr>
        <w:rPr>
          <w:rFonts w:asciiTheme="minorHAnsi" w:hAnsiTheme="minorHAnsi" w:cstheme="minorHAnsi"/>
          <w:b/>
          <w:sz w:val="22"/>
          <w:szCs w:val="22"/>
        </w:rPr>
      </w:pPr>
      <w:r w:rsidRPr="002553EA">
        <w:rPr>
          <w:rFonts w:asciiTheme="minorHAnsi" w:hAnsiTheme="minorHAnsi" w:cstheme="minorHAnsi"/>
          <w:b/>
          <w:sz w:val="22"/>
          <w:szCs w:val="22"/>
        </w:rPr>
        <w:t>IX.</w:t>
      </w:r>
      <w:r w:rsidRPr="002553EA">
        <w:rPr>
          <w:rFonts w:asciiTheme="minorHAnsi" w:hAnsiTheme="minorHAnsi" w:cstheme="minorHAnsi"/>
          <w:b/>
          <w:sz w:val="22"/>
          <w:szCs w:val="22"/>
        </w:rPr>
        <w:tab/>
        <w:t>WORK SESSION 4: Mapping (continued)</w:t>
      </w:r>
    </w:p>
    <w:p w:rsidR="002553EA" w:rsidRDefault="002553EA" w:rsidP="00E84155">
      <w:pPr>
        <w:rPr>
          <w:rFonts w:asciiTheme="minorHAnsi" w:hAnsiTheme="minorHAnsi" w:cstheme="minorHAnsi"/>
          <w:b/>
          <w:sz w:val="22"/>
          <w:szCs w:val="22"/>
        </w:rPr>
      </w:pPr>
      <w:r>
        <w:rPr>
          <w:rFonts w:asciiTheme="minorHAnsi" w:hAnsiTheme="minorHAnsi" w:cstheme="minorHAnsi"/>
          <w:b/>
          <w:sz w:val="22"/>
          <w:szCs w:val="22"/>
        </w:rPr>
        <w:tab/>
        <w:t>NEXT STEPS &amp; WRAP-UP</w:t>
      </w:r>
    </w:p>
    <w:p w:rsidR="002553EA" w:rsidRDefault="002553EA" w:rsidP="00E84155">
      <w:pPr>
        <w:rPr>
          <w:rFonts w:asciiTheme="minorHAnsi" w:hAnsiTheme="minorHAnsi" w:cstheme="minorHAnsi"/>
          <w:b/>
          <w:sz w:val="22"/>
          <w:szCs w:val="22"/>
        </w:rPr>
      </w:pPr>
    </w:p>
    <w:p w:rsidR="002553EA" w:rsidRDefault="002553EA" w:rsidP="00E84155">
      <w:pPr>
        <w:rPr>
          <w:rFonts w:asciiTheme="minorHAnsi" w:hAnsiTheme="minorHAnsi" w:cstheme="minorHAnsi"/>
          <w:b/>
          <w:sz w:val="22"/>
          <w:szCs w:val="22"/>
        </w:rPr>
      </w:pPr>
      <w:r>
        <w:rPr>
          <w:rFonts w:asciiTheme="minorHAnsi" w:hAnsiTheme="minorHAnsi" w:cstheme="minorHAnsi"/>
          <w:b/>
          <w:sz w:val="22"/>
          <w:szCs w:val="22"/>
        </w:rPr>
        <w:t>SESSION 4 (continued)</w:t>
      </w:r>
    </w:p>
    <w:p w:rsidR="002553EA" w:rsidRDefault="002553EA" w:rsidP="00E84155">
      <w:pPr>
        <w:rPr>
          <w:rFonts w:asciiTheme="minorHAnsi" w:hAnsiTheme="minorHAnsi" w:cstheme="minorHAnsi"/>
          <w:b/>
          <w:sz w:val="22"/>
          <w:szCs w:val="22"/>
        </w:rPr>
      </w:pPr>
    </w:p>
    <w:p w:rsidR="002553EA" w:rsidRDefault="002553EA" w:rsidP="00E84155">
      <w:pPr>
        <w:rPr>
          <w:rFonts w:asciiTheme="minorHAnsi" w:hAnsiTheme="minorHAnsi" w:cstheme="minorHAnsi"/>
          <w:b/>
          <w:sz w:val="22"/>
          <w:szCs w:val="22"/>
        </w:rPr>
      </w:pPr>
      <w:r>
        <w:rPr>
          <w:rFonts w:asciiTheme="minorHAnsi" w:hAnsiTheme="minorHAnsi" w:cstheme="minorHAnsi"/>
          <w:b/>
          <w:sz w:val="22"/>
          <w:szCs w:val="22"/>
        </w:rPr>
        <w:t>NEXT STEPS &amp; WRAP-UP</w:t>
      </w:r>
    </w:p>
    <w:p w:rsidR="006D3DFE" w:rsidRPr="006D3DFE" w:rsidRDefault="006D3DFE" w:rsidP="00E84155">
      <w:pPr>
        <w:rPr>
          <w:rFonts w:asciiTheme="minorHAnsi" w:hAnsiTheme="minorHAnsi" w:cstheme="minorHAnsi"/>
          <w:sz w:val="22"/>
          <w:szCs w:val="22"/>
        </w:rPr>
      </w:pPr>
      <w:r w:rsidRPr="006D3DFE">
        <w:rPr>
          <w:rFonts w:asciiTheme="minorHAnsi" w:hAnsiTheme="minorHAnsi" w:cstheme="minorHAnsi"/>
          <w:sz w:val="22"/>
          <w:szCs w:val="22"/>
        </w:rPr>
        <w:t>Aim:  Summary of the day</w:t>
      </w:r>
      <w:r w:rsidR="0065226C">
        <w:rPr>
          <w:rFonts w:asciiTheme="minorHAnsi" w:hAnsiTheme="minorHAnsi" w:cstheme="minorHAnsi"/>
          <w:sz w:val="22"/>
          <w:szCs w:val="22"/>
        </w:rPr>
        <w:t>:</w:t>
      </w:r>
    </w:p>
    <w:p w:rsidR="006D3DFE" w:rsidRPr="006D3DFE" w:rsidRDefault="006D3DFE" w:rsidP="006D3DFE">
      <w:pPr>
        <w:pStyle w:val="ListParagraph"/>
        <w:numPr>
          <w:ilvl w:val="0"/>
          <w:numId w:val="7"/>
        </w:numPr>
        <w:rPr>
          <w:rFonts w:asciiTheme="minorHAnsi" w:hAnsiTheme="minorHAnsi" w:cstheme="minorHAnsi"/>
          <w:sz w:val="22"/>
          <w:szCs w:val="22"/>
        </w:rPr>
      </w:pPr>
      <w:r w:rsidRPr="006D3DFE">
        <w:rPr>
          <w:rFonts w:asciiTheme="minorHAnsi" w:hAnsiTheme="minorHAnsi" w:cstheme="minorHAnsi"/>
          <w:sz w:val="22"/>
          <w:szCs w:val="22"/>
        </w:rPr>
        <w:t>Key points from Janet</w:t>
      </w:r>
    </w:p>
    <w:p w:rsidR="006D3DFE" w:rsidRPr="006D3DFE" w:rsidRDefault="006D3DFE" w:rsidP="006D3DFE">
      <w:pPr>
        <w:pStyle w:val="ListParagraph"/>
        <w:numPr>
          <w:ilvl w:val="0"/>
          <w:numId w:val="7"/>
        </w:numPr>
        <w:rPr>
          <w:rFonts w:asciiTheme="minorHAnsi" w:hAnsiTheme="minorHAnsi" w:cstheme="minorHAnsi"/>
          <w:sz w:val="22"/>
          <w:szCs w:val="22"/>
        </w:rPr>
      </w:pPr>
      <w:r w:rsidRPr="006D3DFE">
        <w:rPr>
          <w:rFonts w:asciiTheme="minorHAnsi" w:hAnsiTheme="minorHAnsi" w:cstheme="minorHAnsi"/>
          <w:sz w:val="22"/>
          <w:szCs w:val="22"/>
        </w:rPr>
        <w:t>Key points from Mary &amp; Kornelia</w:t>
      </w:r>
    </w:p>
    <w:p w:rsidR="006D3DFE" w:rsidRDefault="0065226C" w:rsidP="006D3DFE">
      <w:pPr>
        <w:pStyle w:val="ListParagraph"/>
        <w:numPr>
          <w:ilvl w:val="0"/>
          <w:numId w:val="7"/>
        </w:numPr>
        <w:rPr>
          <w:rFonts w:asciiTheme="minorHAnsi" w:hAnsiTheme="minorHAnsi" w:cstheme="minorHAnsi"/>
          <w:sz w:val="22"/>
          <w:szCs w:val="22"/>
        </w:rPr>
      </w:pPr>
      <w:r w:rsidRPr="0065226C">
        <w:rPr>
          <w:rFonts w:asciiTheme="minorHAnsi" w:hAnsiTheme="minorHAnsi" w:cstheme="minorHAnsi"/>
          <w:sz w:val="22"/>
          <w:szCs w:val="22"/>
        </w:rPr>
        <w:t>Ideas that came forth  - what we teach, what we think they ought to know, where we have gaps.</w:t>
      </w:r>
    </w:p>
    <w:p w:rsidR="0065226C" w:rsidRPr="0065226C" w:rsidRDefault="0065226C" w:rsidP="006D3DFE">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Moving forward – future summits on developing a framework ; task force?  Other things that I’m blanking on a the moment.</w:t>
      </w:r>
      <w:bookmarkStart w:id="0" w:name="_GoBack"/>
      <w:bookmarkEnd w:id="0"/>
    </w:p>
    <w:sectPr w:rsidR="0065226C" w:rsidRPr="0065226C" w:rsidSect="000E49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DFE" w:rsidRDefault="006D3DFE" w:rsidP="00377CE0">
      <w:r>
        <w:separator/>
      </w:r>
    </w:p>
  </w:endnote>
  <w:endnote w:type="continuationSeparator" w:id="0">
    <w:p w:rsidR="006D3DFE" w:rsidRDefault="006D3DFE" w:rsidP="0037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FE" w:rsidRPr="00557AF7" w:rsidRDefault="006D3DFE" w:rsidP="00557AF7">
    <w:pPr>
      <w:pStyle w:val="Footer"/>
      <w:tabs>
        <w:tab w:val="clear" w:pos="4680"/>
        <w:tab w:val="clear" w:pos="9360"/>
        <w:tab w:val="left" w:pos="1485"/>
      </w:tabs>
      <w:rPr>
        <w:color w:val="BFBFBF" w:themeColor="background1" w:themeShade="BF"/>
      </w:rPr>
    </w:pPr>
    <w:r w:rsidRPr="00557AF7">
      <w:rPr>
        <w:color w:val="BFBFBF" w:themeColor="background1" w:themeShade="BF"/>
      </w:rPr>
      <w:fldChar w:fldCharType="begin"/>
    </w:r>
    <w:r w:rsidRPr="00557AF7">
      <w:rPr>
        <w:color w:val="BFBFBF" w:themeColor="background1" w:themeShade="BF"/>
      </w:rPr>
      <w:instrText xml:space="preserve"> CREATEDATE  \@ "M/d/yyyy"  \* MERGEFORMAT </w:instrText>
    </w:r>
    <w:r w:rsidRPr="00557AF7">
      <w:rPr>
        <w:color w:val="BFBFBF" w:themeColor="background1" w:themeShade="BF"/>
      </w:rPr>
      <w:fldChar w:fldCharType="separate"/>
    </w:r>
    <w:r w:rsidRPr="00557AF7">
      <w:rPr>
        <w:noProof/>
        <w:color w:val="BFBFBF" w:themeColor="background1" w:themeShade="BF"/>
      </w:rPr>
      <w:t>5/19/2011</w:t>
    </w:r>
    <w:r w:rsidRPr="00557AF7">
      <w:rPr>
        <w:color w:val="BFBFBF" w:themeColor="background1" w:themeShade="BF"/>
      </w:rPr>
      <w:fldChar w:fldCharType="end"/>
    </w:r>
    <w:r>
      <w:rPr>
        <w:color w:val="BFBFBF" w:themeColor="background1" w:themeShade="BF"/>
      </w:rPr>
      <w:tab/>
    </w:r>
    <w:r>
      <w:rPr>
        <w:color w:val="BFBFBF" w:themeColor="background1" w:themeShade="BF"/>
      </w:rPr>
      <w:tab/>
    </w:r>
    <w:r>
      <w:rPr>
        <w:color w:val="BFBFBF" w:themeColor="background1" w:themeShade="BF"/>
      </w:rPr>
      <w:tab/>
    </w:r>
    <w:r>
      <w:rPr>
        <w:color w:val="BFBFBF" w:themeColor="background1" w:themeShade="BF"/>
      </w:rPr>
      <w:tab/>
    </w:r>
    <w:r>
      <w:rPr>
        <w:color w:val="BFBFBF" w:themeColor="background1" w:themeShade="BF"/>
      </w:rPr>
      <w:fldChar w:fldCharType="begin"/>
    </w:r>
    <w:r>
      <w:rPr>
        <w:color w:val="BFBFBF" w:themeColor="background1" w:themeShade="BF"/>
      </w:rPr>
      <w:instrText xml:space="preserve"> PAGE   \* MERGEFORMAT </w:instrText>
    </w:r>
    <w:r>
      <w:rPr>
        <w:color w:val="BFBFBF" w:themeColor="background1" w:themeShade="BF"/>
      </w:rPr>
      <w:fldChar w:fldCharType="separate"/>
    </w:r>
    <w:r w:rsidR="0065226C">
      <w:rPr>
        <w:noProof/>
        <w:color w:val="BFBFBF" w:themeColor="background1" w:themeShade="BF"/>
      </w:rPr>
      <w:t>3</w:t>
    </w:r>
    <w:r>
      <w:rPr>
        <w:color w:val="BFBFBF" w:themeColor="background1" w:themeShade="BF"/>
      </w:rPr>
      <w:fldChar w:fldCharType="end"/>
    </w:r>
  </w:p>
  <w:p w:rsidR="006D3DFE" w:rsidRPr="00557AF7" w:rsidRDefault="006D3DFE" w:rsidP="00557AF7">
    <w:pPr>
      <w:pStyle w:val="Footer"/>
      <w:tabs>
        <w:tab w:val="clear" w:pos="4680"/>
        <w:tab w:val="clear" w:pos="9360"/>
        <w:tab w:val="left" w:pos="1485"/>
      </w:tabs>
      <w:rPr>
        <w:color w:val="BFBFBF" w:themeColor="background1" w:themeShade="BF"/>
      </w:rPr>
    </w:pPr>
    <w:r w:rsidRPr="00557AF7">
      <w:rPr>
        <w:color w:val="BFBFBF" w:themeColor="background1" w:themeShade="BF"/>
      </w:rPr>
      <w:t>agc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DFE" w:rsidRDefault="006D3DFE" w:rsidP="00377CE0">
      <w:r>
        <w:separator/>
      </w:r>
    </w:p>
  </w:footnote>
  <w:footnote w:type="continuationSeparator" w:id="0">
    <w:p w:rsidR="006D3DFE" w:rsidRDefault="006D3DFE" w:rsidP="00377C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FE" w:rsidRDefault="006D3DFE" w:rsidP="00377CE0">
    <w:pPr>
      <w:pStyle w:val="Heading1"/>
    </w:pPr>
    <w:r>
      <w:t xml:space="preserve">All Instructors Summit </w:t>
    </w:r>
  </w:p>
  <w:p w:rsidR="006D3DFE" w:rsidRDefault="006D3DFE" w:rsidP="00377CE0">
    <w:r>
      <w:t>Program Planning</w:t>
    </w:r>
  </w:p>
  <w:p w:rsidR="006D3DFE" w:rsidRDefault="006D3DFE" w:rsidP="00377CE0">
    <w:r>
      <w:t>May 20, 2011</w:t>
    </w:r>
  </w:p>
  <w:p w:rsidR="006D3DFE" w:rsidRPr="00377CE0" w:rsidRDefault="006D3DFE" w:rsidP="00377C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B22"/>
    <w:multiLevelType w:val="hybridMultilevel"/>
    <w:tmpl w:val="40042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E47223"/>
    <w:multiLevelType w:val="hybridMultilevel"/>
    <w:tmpl w:val="168E8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4818C1"/>
    <w:multiLevelType w:val="hybridMultilevel"/>
    <w:tmpl w:val="D3F4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3E5B81"/>
    <w:multiLevelType w:val="hybridMultilevel"/>
    <w:tmpl w:val="2AF4545A"/>
    <w:lvl w:ilvl="0" w:tplc="8E1C6A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0B6910"/>
    <w:multiLevelType w:val="hybridMultilevel"/>
    <w:tmpl w:val="04B633D4"/>
    <w:lvl w:ilvl="0" w:tplc="522A6D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115907"/>
    <w:multiLevelType w:val="hybridMultilevel"/>
    <w:tmpl w:val="754077BC"/>
    <w:lvl w:ilvl="0" w:tplc="F0E8AA3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6D491B"/>
    <w:multiLevelType w:val="hybridMultilevel"/>
    <w:tmpl w:val="CF4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155"/>
    <w:rsid w:val="00017137"/>
    <w:rsid w:val="000E4922"/>
    <w:rsid w:val="0014140D"/>
    <w:rsid w:val="001E4706"/>
    <w:rsid w:val="002553EA"/>
    <w:rsid w:val="00266A43"/>
    <w:rsid w:val="00290AA7"/>
    <w:rsid w:val="002926B9"/>
    <w:rsid w:val="003220E6"/>
    <w:rsid w:val="00377CE0"/>
    <w:rsid w:val="004435F2"/>
    <w:rsid w:val="00476B34"/>
    <w:rsid w:val="0049743B"/>
    <w:rsid w:val="004E6D26"/>
    <w:rsid w:val="00557AF7"/>
    <w:rsid w:val="0065226C"/>
    <w:rsid w:val="006A3C13"/>
    <w:rsid w:val="006A7DDC"/>
    <w:rsid w:val="006D3DFE"/>
    <w:rsid w:val="006F5881"/>
    <w:rsid w:val="00731400"/>
    <w:rsid w:val="00737C9A"/>
    <w:rsid w:val="00741067"/>
    <w:rsid w:val="00774DE2"/>
    <w:rsid w:val="0078168B"/>
    <w:rsid w:val="0079041F"/>
    <w:rsid w:val="007A011C"/>
    <w:rsid w:val="007A146B"/>
    <w:rsid w:val="007D460E"/>
    <w:rsid w:val="007F4560"/>
    <w:rsid w:val="00850F1D"/>
    <w:rsid w:val="00934B5B"/>
    <w:rsid w:val="009743EB"/>
    <w:rsid w:val="00A11B5B"/>
    <w:rsid w:val="00A23075"/>
    <w:rsid w:val="00A513F8"/>
    <w:rsid w:val="00A74561"/>
    <w:rsid w:val="00AF4D7C"/>
    <w:rsid w:val="00AF7B57"/>
    <w:rsid w:val="00B245C4"/>
    <w:rsid w:val="00B363F3"/>
    <w:rsid w:val="00C65DA2"/>
    <w:rsid w:val="00CC3390"/>
    <w:rsid w:val="00D723DC"/>
    <w:rsid w:val="00D936AA"/>
    <w:rsid w:val="00DE1256"/>
    <w:rsid w:val="00E41EB9"/>
    <w:rsid w:val="00E84155"/>
    <w:rsid w:val="00F05257"/>
    <w:rsid w:val="00F3355D"/>
    <w:rsid w:val="00FE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7C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155"/>
    <w:pPr>
      <w:ind w:left="720"/>
      <w:contextualSpacing/>
    </w:pPr>
  </w:style>
  <w:style w:type="paragraph" w:styleId="Header">
    <w:name w:val="header"/>
    <w:basedOn w:val="Normal"/>
    <w:link w:val="HeaderChar"/>
    <w:uiPriority w:val="99"/>
    <w:unhideWhenUsed/>
    <w:rsid w:val="00377CE0"/>
    <w:pPr>
      <w:tabs>
        <w:tab w:val="center" w:pos="4680"/>
        <w:tab w:val="right" w:pos="9360"/>
      </w:tabs>
    </w:pPr>
  </w:style>
  <w:style w:type="character" w:customStyle="1" w:styleId="HeaderChar">
    <w:name w:val="Header Char"/>
    <w:basedOn w:val="DefaultParagraphFont"/>
    <w:link w:val="Header"/>
    <w:uiPriority w:val="99"/>
    <w:rsid w:val="00377CE0"/>
    <w:rPr>
      <w:sz w:val="24"/>
      <w:szCs w:val="24"/>
    </w:rPr>
  </w:style>
  <w:style w:type="paragraph" w:styleId="Footer">
    <w:name w:val="footer"/>
    <w:basedOn w:val="Normal"/>
    <w:link w:val="FooterChar"/>
    <w:uiPriority w:val="99"/>
    <w:unhideWhenUsed/>
    <w:rsid w:val="00377CE0"/>
    <w:pPr>
      <w:tabs>
        <w:tab w:val="center" w:pos="4680"/>
        <w:tab w:val="right" w:pos="9360"/>
      </w:tabs>
    </w:pPr>
  </w:style>
  <w:style w:type="character" w:customStyle="1" w:styleId="FooterChar">
    <w:name w:val="Footer Char"/>
    <w:basedOn w:val="DefaultParagraphFont"/>
    <w:link w:val="Footer"/>
    <w:uiPriority w:val="99"/>
    <w:rsid w:val="00377CE0"/>
    <w:rPr>
      <w:sz w:val="24"/>
      <w:szCs w:val="24"/>
    </w:rPr>
  </w:style>
  <w:style w:type="character" w:customStyle="1" w:styleId="Heading1Char">
    <w:name w:val="Heading 1 Char"/>
    <w:basedOn w:val="DefaultParagraphFont"/>
    <w:link w:val="Heading1"/>
    <w:uiPriority w:val="9"/>
    <w:rsid w:val="00377CE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E1256"/>
    <w:rPr>
      <w:rFonts w:ascii="Tahoma" w:hAnsi="Tahoma" w:cs="Tahoma"/>
      <w:sz w:val="16"/>
      <w:szCs w:val="16"/>
    </w:rPr>
  </w:style>
  <w:style w:type="character" w:customStyle="1" w:styleId="BalloonTextChar">
    <w:name w:val="Balloon Text Char"/>
    <w:basedOn w:val="DefaultParagraphFont"/>
    <w:link w:val="BalloonText"/>
    <w:uiPriority w:val="99"/>
    <w:semiHidden/>
    <w:rsid w:val="00DE1256"/>
    <w:rPr>
      <w:rFonts w:ascii="Tahoma" w:hAnsi="Tahoma" w:cs="Tahoma"/>
      <w:sz w:val="16"/>
      <w:szCs w:val="16"/>
    </w:rPr>
  </w:style>
  <w:style w:type="table" w:styleId="LightList-Accent5">
    <w:name w:val="Light List Accent 5"/>
    <w:basedOn w:val="TableNormal"/>
    <w:uiPriority w:val="61"/>
    <w:rsid w:val="00850F1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7C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155"/>
    <w:pPr>
      <w:ind w:left="720"/>
      <w:contextualSpacing/>
    </w:pPr>
  </w:style>
  <w:style w:type="paragraph" w:styleId="Header">
    <w:name w:val="header"/>
    <w:basedOn w:val="Normal"/>
    <w:link w:val="HeaderChar"/>
    <w:uiPriority w:val="99"/>
    <w:unhideWhenUsed/>
    <w:rsid w:val="00377CE0"/>
    <w:pPr>
      <w:tabs>
        <w:tab w:val="center" w:pos="4680"/>
        <w:tab w:val="right" w:pos="9360"/>
      </w:tabs>
    </w:pPr>
  </w:style>
  <w:style w:type="character" w:customStyle="1" w:styleId="HeaderChar">
    <w:name w:val="Header Char"/>
    <w:basedOn w:val="DefaultParagraphFont"/>
    <w:link w:val="Header"/>
    <w:uiPriority w:val="99"/>
    <w:rsid w:val="00377CE0"/>
    <w:rPr>
      <w:sz w:val="24"/>
      <w:szCs w:val="24"/>
    </w:rPr>
  </w:style>
  <w:style w:type="paragraph" w:styleId="Footer">
    <w:name w:val="footer"/>
    <w:basedOn w:val="Normal"/>
    <w:link w:val="FooterChar"/>
    <w:uiPriority w:val="99"/>
    <w:unhideWhenUsed/>
    <w:rsid w:val="00377CE0"/>
    <w:pPr>
      <w:tabs>
        <w:tab w:val="center" w:pos="4680"/>
        <w:tab w:val="right" w:pos="9360"/>
      </w:tabs>
    </w:pPr>
  </w:style>
  <w:style w:type="character" w:customStyle="1" w:styleId="FooterChar">
    <w:name w:val="Footer Char"/>
    <w:basedOn w:val="DefaultParagraphFont"/>
    <w:link w:val="Footer"/>
    <w:uiPriority w:val="99"/>
    <w:rsid w:val="00377CE0"/>
    <w:rPr>
      <w:sz w:val="24"/>
      <w:szCs w:val="24"/>
    </w:rPr>
  </w:style>
  <w:style w:type="character" w:customStyle="1" w:styleId="Heading1Char">
    <w:name w:val="Heading 1 Char"/>
    <w:basedOn w:val="DefaultParagraphFont"/>
    <w:link w:val="Heading1"/>
    <w:uiPriority w:val="9"/>
    <w:rsid w:val="00377CE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E1256"/>
    <w:rPr>
      <w:rFonts w:ascii="Tahoma" w:hAnsi="Tahoma" w:cs="Tahoma"/>
      <w:sz w:val="16"/>
      <w:szCs w:val="16"/>
    </w:rPr>
  </w:style>
  <w:style w:type="character" w:customStyle="1" w:styleId="BalloonTextChar">
    <w:name w:val="Balloon Text Char"/>
    <w:basedOn w:val="DefaultParagraphFont"/>
    <w:link w:val="BalloonText"/>
    <w:uiPriority w:val="99"/>
    <w:semiHidden/>
    <w:rsid w:val="00DE1256"/>
    <w:rPr>
      <w:rFonts w:ascii="Tahoma" w:hAnsi="Tahoma" w:cs="Tahoma"/>
      <w:sz w:val="16"/>
      <w:szCs w:val="16"/>
    </w:rPr>
  </w:style>
  <w:style w:type="table" w:styleId="LightList-Accent5">
    <w:name w:val="Light List Accent 5"/>
    <w:basedOn w:val="TableNormal"/>
    <w:uiPriority w:val="61"/>
    <w:rsid w:val="00850F1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67F30-A512-49CD-B29F-1CFE63A7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olin106g</dc:creator>
  <cp:keywords/>
  <dc:description/>
  <cp:lastModifiedBy>gabyges</cp:lastModifiedBy>
  <cp:revision>24</cp:revision>
  <cp:lastPrinted>2011-05-19T16:28:00Z</cp:lastPrinted>
  <dcterms:created xsi:type="dcterms:W3CDTF">2011-05-19T12:32:00Z</dcterms:created>
  <dcterms:modified xsi:type="dcterms:W3CDTF">2011-05-20T20:34:00Z</dcterms:modified>
</cp:coreProperties>
</file>