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C45BD" w14:textId="77777777" w:rsidR="002372CC" w:rsidRDefault="002372CC" w:rsidP="002372CC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</w:rPr>
      </w:pPr>
      <w:bookmarkStart w:id="0" w:name="_GoBack"/>
      <w:bookmarkEnd w:id="0"/>
      <w:r>
        <w:rPr>
          <w:rFonts w:ascii="Helvetica" w:hAnsi="Helvetica" w:cs="Helvetica"/>
          <w:b/>
          <w:bCs/>
          <w:sz w:val="58"/>
          <w:szCs w:val="58"/>
        </w:rPr>
        <w:t xml:space="preserve">Food Science: </w:t>
      </w:r>
      <w:r w:rsidR="00367E9D">
        <w:rPr>
          <w:rFonts w:ascii="Helvetica" w:hAnsi="Helvetica" w:cs="Helvetica"/>
          <w:b/>
          <w:bCs/>
          <w:sz w:val="58"/>
          <w:szCs w:val="58"/>
        </w:rPr>
        <w:t>Cracking the Case</w:t>
      </w:r>
    </w:p>
    <w:p w14:paraId="35DC0E12" w14:textId="77777777" w:rsidR="002372CC" w:rsidRDefault="00367E9D" w:rsidP="002372CC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>Day 1: Tuesday, June 30</w:t>
      </w:r>
      <w:r w:rsidR="002372CC">
        <w:rPr>
          <w:rFonts w:ascii="Helvetica" w:hAnsi="Helvetica" w:cs="Helvetica"/>
          <w:b/>
          <w:bCs/>
          <w:sz w:val="28"/>
          <w:szCs w:val="28"/>
        </w:rPr>
        <w:t>, 1:30-4:30pm</w:t>
      </w:r>
    </w:p>
    <w:tbl>
      <w:tblPr>
        <w:tblW w:w="12043" w:type="dxa"/>
        <w:tblInd w:w="-1584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105"/>
        <w:gridCol w:w="2067"/>
        <w:gridCol w:w="3871"/>
      </w:tblGrid>
      <w:tr w:rsidR="002372CC" w14:paraId="2ED7FA85" w14:textId="77777777" w:rsidTr="003F3803">
        <w:tc>
          <w:tcPr>
            <w:tcW w:w="6105" w:type="dxa"/>
            <w:tcMar>
              <w:top w:w="140" w:type="nil"/>
              <w:right w:w="140" w:type="nil"/>
            </w:tcMar>
          </w:tcPr>
          <w:p w14:paraId="56149B09" w14:textId="77777777" w:rsidR="002372CC" w:rsidRDefault="002372CC" w:rsidP="003F3803">
            <w:pPr>
              <w:widowControl w:val="0"/>
              <w:autoSpaceDE w:val="0"/>
              <w:autoSpaceDN w:val="0"/>
              <w:adjustRightInd w:val="0"/>
              <w:spacing w:after="240"/>
              <w:ind w:right="1425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E78A6"/>
              </w:rPr>
              <w:t>Activity</w:t>
            </w:r>
          </w:p>
          <w:p w14:paraId="6F8C8195" w14:textId="77777777" w:rsidR="002372CC" w:rsidRDefault="002372CC" w:rsidP="00367E9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Lab Safety orientation</w:t>
            </w:r>
            <w:r w:rsidR="00AE7A37">
              <w:rPr>
                <w:rFonts w:ascii="Helvetica" w:hAnsi="Helvetica" w:cs="Helvetica"/>
                <w:color w:val="13284B"/>
              </w:rPr>
              <w:t xml:space="preserve"> </w:t>
            </w:r>
          </w:p>
          <w:p w14:paraId="7C541EBF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Departure from RPCC</w:t>
            </w:r>
          </w:p>
          <w:p w14:paraId="422C7BB3" w14:textId="25E6526A" w:rsidR="002372CC" w:rsidRDefault="00367E9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Introductions &amp; ice breakers</w:t>
            </w:r>
            <w:r w:rsidR="00A50F8A">
              <w:rPr>
                <w:rFonts w:ascii="Helvetica" w:hAnsi="Helvetica" w:cs="Helvetica"/>
                <w:color w:val="13284B"/>
              </w:rPr>
              <w:t xml:space="preserve"> (Laura)</w:t>
            </w:r>
          </w:p>
          <w:p w14:paraId="3F9254AC" w14:textId="0FF47411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 xml:space="preserve">Food microbiology &amp; food safety 101 </w:t>
            </w:r>
            <w:r w:rsidR="00A50F8A">
              <w:rPr>
                <w:rFonts w:ascii="Helvetica" w:hAnsi="Helvetica" w:cs="Helvetica"/>
                <w:color w:val="13284B"/>
              </w:rPr>
              <w:t xml:space="preserve"> (Abby)</w:t>
            </w:r>
          </w:p>
          <w:p w14:paraId="6BC731BC" w14:textId="30157590" w:rsidR="002372CC" w:rsidRPr="00AE7A37" w:rsidRDefault="002372C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color w:val="13284B"/>
              </w:rPr>
              <w:t xml:space="preserve">Case study: Foodborne outbreak investigation </w:t>
            </w:r>
            <w:r w:rsidR="00A50F8A">
              <w:rPr>
                <w:rFonts w:ascii="Helvetica" w:hAnsi="Helvetica" w:cs="Helvetica"/>
                <w:color w:val="13284B"/>
              </w:rPr>
              <w:t>(Abby)</w:t>
            </w:r>
          </w:p>
          <w:p w14:paraId="53CBDEAD" w14:textId="424BD06E" w:rsidR="002372CC" w:rsidRPr="00AE7A37" w:rsidRDefault="002372C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color w:val="13284B"/>
              </w:rPr>
              <w:t xml:space="preserve">Sample collection &amp; processing </w:t>
            </w:r>
            <w:r w:rsidR="00A50F8A">
              <w:rPr>
                <w:rFonts w:ascii="Helvetica" w:hAnsi="Helvetica" w:cs="Helvetica"/>
                <w:color w:val="13284B"/>
              </w:rPr>
              <w:t xml:space="preserve">(Ariel) </w:t>
            </w:r>
          </w:p>
          <w:p w14:paraId="4F2A638B" w14:textId="7187F1DC" w:rsidR="002372CC" w:rsidRPr="00AE7A37" w:rsidRDefault="002372CC" w:rsidP="00AE7A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color w:val="13284B"/>
              </w:rPr>
              <w:t xml:space="preserve">Review </w:t>
            </w:r>
            <w:r w:rsidR="00A50F8A">
              <w:rPr>
                <w:rFonts w:ascii="Helvetica" w:hAnsi="Helvetica" w:cs="Helvetica"/>
                <w:color w:val="13284B"/>
              </w:rPr>
              <w:t xml:space="preserve">(Ariel) </w:t>
            </w:r>
          </w:p>
        </w:tc>
        <w:tc>
          <w:tcPr>
            <w:tcW w:w="2067" w:type="dxa"/>
            <w:tcMar>
              <w:top w:w="140" w:type="nil"/>
              <w:right w:w="140" w:type="nil"/>
            </w:tcMar>
          </w:tcPr>
          <w:p w14:paraId="2839BD64" w14:textId="77777777" w:rsidR="002372CC" w:rsidRDefault="002372CC" w:rsidP="003F380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E78A6"/>
              </w:rPr>
              <w:t>Time</w:t>
            </w:r>
          </w:p>
          <w:p w14:paraId="4A235C66" w14:textId="77777777" w:rsidR="002372CC" w:rsidRDefault="002372CC" w:rsidP="003F3803">
            <w:pPr>
              <w:widowControl w:val="0"/>
              <w:autoSpaceDE w:val="0"/>
              <w:autoSpaceDN w:val="0"/>
              <w:adjustRightInd w:val="0"/>
              <w:spacing w:after="240"/>
              <w:ind w:hanging="2181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1:30PM-2:00PM</w:t>
            </w:r>
          </w:p>
          <w:p w14:paraId="499CA24D" w14:textId="77777777" w:rsidR="002372CC" w:rsidRDefault="002372CC" w:rsidP="003F380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2:15PM-2:30PM</w:t>
            </w:r>
          </w:p>
          <w:p w14:paraId="190B375F" w14:textId="77777777" w:rsidR="002372CC" w:rsidRDefault="002372CC" w:rsidP="003F380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2:30PM-2:45PM</w:t>
            </w:r>
          </w:p>
          <w:p w14:paraId="5E57F15B" w14:textId="77777777" w:rsidR="002372CC" w:rsidRDefault="00741A68" w:rsidP="003F380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2:45PM-3:15</w:t>
            </w:r>
            <w:r w:rsidR="002372CC">
              <w:rPr>
                <w:rFonts w:ascii="Helvetica" w:hAnsi="Helvetica" w:cs="Helvetica"/>
                <w:color w:val="13284B"/>
              </w:rPr>
              <w:t>PM</w:t>
            </w:r>
          </w:p>
          <w:p w14:paraId="6ED31296" w14:textId="77777777" w:rsidR="002372CC" w:rsidRDefault="00741A68" w:rsidP="003F380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3:15PM-3:45</w:t>
            </w:r>
            <w:r w:rsidR="002372CC">
              <w:rPr>
                <w:rFonts w:ascii="Helvetica" w:hAnsi="Helvetica" w:cs="Helvetica"/>
                <w:color w:val="13284B"/>
              </w:rPr>
              <w:t>PM</w:t>
            </w:r>
          </w:p>
          <w:p w14:paraId="327CFF3A" w14:textId="77777777" w:rsidR="002372CC" w:rsidRDefault="00741A68" w:rsidP="003F380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  <w:color w:val="13284B"/>
              </w:rPr>
            </w:pPr>
            <w:r>
              <w:rPr>
                <w:rFonts w:ascii="Helvetica" w:hAnsi="Helvetica" w:cs="Helvetica"/>
                <w:color w:val="13284B"/>
              </w:rPr>
              <w:t>3:45PM-4:25</w:t>
            </w:r>
            <w:r w:rsidR="002372CC">
              <w:rPr>
                <w:rFonts w:ascii="Helvetica" w:hAnsi="Helvetica" w:cs="Helvetica"/>
                <w:color w:val="13284B"/>
              </w:rPr>
              <w:t>PM</w:t>
            </w:r>
          </w:p>
          <w:p w14:paraId="00581BEE" w14:textId="77777777" w:rsidR="00741A68" w:rsidRDefault="00741A68" w:rsidP="003F380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4:25PM-4:30PM</w:t>
            </w:r>
          </w:p>
        </w:tc>
        <w:tc>
          <w:tcPr>
            <w:tcW w:w="3871" w:type="dxa"/>
            <w:tcMar>
              <w:top w:w="140" w:type="nil"/>
              <w:right w:w="140" w:type="nil"/>
            </w:tcMar>
          </w:tcPr>
          <w:p w14:paraId="4F34345B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E78A6"/>
              </w:rPr>
              <w:t>Location</w:t>
            </w:r>
          </w:p>
          <w:p w14:paraId="20C9580F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RPCC auditorium</w:t>
            </w:r>
          </w:p>
          <w:p w14:paraId="674406DF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PRCC</w:t>
            </w:r>
          </w:p>
          <w:p w14:paraId="37C88788" w14:textId="77777777" w:rsidR="002372CC" w:rsidRDefault="00CA52B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St</w:t>
            </w:r>
            <w:r w:rsidR="002372CC">
              <w:rPr>
                <w:rFonts w:ascii="Helvetica" w:hAnsi="Helvetica" w:cs="Helvetica"/>
                <w:color w:val="13284B"/>
              </w:rPr>
              <w:t>ocking Hall Conference Center</w:t>
            </w:r>
          </w:p>
          <w:p w14:paraId="2304432D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Stocking Hall Conference Center</w:t>
            </w:r>
          </w:p>
          <w:p w14:paraId="7591D5DC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Stocking Hall Conference Center</w:t>
            </w:r>
          </w:p>
          <w:p w14:paraId="049F6C50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  <w:color w:val="13284B"/>
              </w:rPr>
            </w:pPr>
            <w:r>
              <w:rPr>
                <w:rFonts w:ascii="Helvetica" w:hAnsi="Helvetica" w:cs="Helvetica"/>
                <w:color w:val="13284B"/>
              </w:rPr>
              <w:t>Stocking Hall 353</w:t>
            </w:r>
          </w:p>
          <w:p w14:paraId="76C641D2" w14:textId="730AD8D4" w:rsidR="00925C6A" w:rsidRDefault="00925C6A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Stocking Hall 353</w:t>
            </w:r>
          </w:p>
        </w:tc>
      </w:tr>
      <w:tr w:rsidR="00741A68" w14:paraId="3F40FFEE" w14:textId="77777777" w:rsidTr="003F3803">
        <w:tc>
          <w:tcPr>
            <w:tcW w:w="6105" w:type="dxa"/>
            <w:tcMar>
              <w:top w:w="140" w:type="nil"/>
              <w:right w:w="140" w:type="nil"/>
            </w:tcMar>
          </w:tcPr>
          <w:p w14:paraId="2EB28314" w14:textId="26BA0B97" w:rsidR="00741A68" w:rsidRDefault="00741A68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  <w:color w:val="1E78A6"/>
              </w:rPr>
            </w:pPr>
          </w:p>
        </w:tc>
        <w:tc>
          <w:tcPr>
            <w:tcW w:w="2067" w:type="dxa"/>
            <w:tcMar>
              <w:top w:w="140" w:type="nil"/>
              <w:right w:w="140" w:type="nil"/>
            </w:tcMar>
          </w:tcPr>
          <w:p w14:paraId="115B6A0A" w14:textId="77777777" w:rsidR="00741A68" w:rsidRDefault="00741A68" w:rsidP="003F380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  <w:color w:val="1E78A6"/>
              </w:rPr>
            </w:pPr>
          </w:p>
        </w:tc>
        <w:tc>
          <w:tcPr>
            <w:tcW w:w="3871" w:type="dxa"/>
            <w:tcMar>
              <w:top w:w="140" w:type="nil"/>
              <w:right w:w="140" w:type="nil"/>
            </w:tcMar>
          </w:tcPr>
          <w:p w14:paraId="7AFFB7F4" w14:textId="77777777" w:rsidR="00741A68" w:rsidRDefault="00741A68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  <w:color w:val="1E78A6"/>
              </w:rPr>
            </w:pPr>
          </w:p>
        </w:tc>
      </w:tr>
    </w:tbl>
    <w:p w14:paraId="3BA723B4" w14:textId="77777777" w:rsidR="002372CC" w:rsidRDefault="00367E9D" w:rsidP="002372CC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>Day 2: Wednesday, July 1</w:t>
      </w:r>
      <w:r w:rsidR="002372CC">
        <w:rPr>
          <w:rFonts w:ascii="Helvetica" w:hAnsi="Helvetica" w:cs="Helvetica"/>
          <w:b/>
          <w:bCs/>
          <w:sz w:val="28"/>
          <w:szCs w:val="28"/>
        </w:rPr>
        <w:t>, 8:30-4:30pm</w:t>
      </w:r>
    </w:p>
    <w:tbl>
      <w:tblPr>
        <w:tblW w:w="13099" w:type="dxa"/>
        <w:tblInd w:w="-1584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52"/>
        <w:gridCol w:w="2676"/>
        <w:gridCol w:w="3871"/>
      </w:tblGrid>
      <w:tr w:rsidR="003F3803" w14:paraId="0E495E6E" w14:textId="77777777" w:rsidTr="003F3803">
        <w:tc>
          <w:tcPr>
            <w:tcW w:w="6552" w:type="dxa"/>
            <w:tcMar>
              <w:top w:w="140" w:type="nil"/>
              <w:right w:w="140" w:type="nil"/>
            </w:tcMar>
          </w:tcPr>
          <w:p w14:paraId="16118CDB" w14:textId="77777777" w:rsidR="002372CC" w:rsidRDefault="002372CC" w:rsidP="003F3803">
            <w:pPr>
              <w:widowControl w:val="0"/>
              <w:autoSpaceDE w:val="0"/>
              <w:autoSpaceDN w:val="0"/>
              <w:adjustRightInd w:val="0"/>
              <w:spacing w:after="240"/>
              <w:ind w:right="1266" w:hanging="216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E78A6"/>
              </w:rPr>
              <w:t>Activity</w:t>
            </w:r>
          </w:p>
          <w:p w14:paraId="3A556694" w14:textId="6DF94CD6" w:rsidR="002372CC" w:rsidRDefault="002372CC" w:rsidP="003F3803">
            <w:pPr>
              <w:widowControl w:val="0"/>
              <w:autoSpaceDE w:val="0"/>
              <w:autoSpaceDN w:val="0"/>
              <w:adjustRightInd w:val="0"/>
              <w:spacing w:after="240"/>
              <w:ind w:right="1266" w:hanging="36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Departure from North Campus staging area</w:t>
            </w:r>
            <w:r w:rsidR="003F3803">
              <w:rPr>
                <w:rFonts w:ascii="Helvetica" w:hAnsi="Helvetica" w:cs="Helvetica"/>
                <w:color w:val="13284B"/>
              </w:rPr>
              <w:t xml:space="preserve">  </w:t>
            </w:r>
          </w:p>
          <w:p w14:paraId="794D1E5E" w14:textId="07568654" w:rsidR="002372CC" w:rsidRPr="00AE7A37" w:rsidRDefault="002372CC" w:rsidP="003F3803">
            <w:pPr>
              <w:widowControl w:val="0"/>
              <w:autoSpaceDE w:val="0"/>
              <w:autoSpaceDN w:val="0"/>
              <w:adjustRightInd w:val="0"/>
              <w:spacing w:after="240"/>
              <w:ind w:left="240" w:right="1266" w:hanging="240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color w:val="13284B"/>
              </w:rPr>
              <w:t xml:space="preserve">Review </w:t>
            </w:r>
            <w:r w:rsidR="00A50F8A">
              <w:rPr>
                <w:rFonts w:ascii="Helvetica" w:hAnsi="Helvetica" w:cs="Helvetica"/>
                <w:color w:val="13284B"/>
              </w:rPr>
              <w:t xml:space="preserve">(Ariel) </w:t>
            </w:r>
          </w:p>
          <w:p w14:paraId="1E92FDDA" w14:textId="1D6BEC4E" w:rsidR="002372CC" w:rsidRDefault="002372CC" w:rsidP="003F3803">
            <w:pPr>
              <w:widowControl w:val="0"/>
              <w:autoSpaceDE w:val="0"/>
              <w:autoSpaceDN w:val="0"/>
              <w:adjustRightInd w:val="0"/>
              <w:spacing w:after="240"/>
              <w:ind w:left="240" w:right="1266" w:hanging="24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 xml:space="preserve">Gather microbiological data </w:t>
            </w:r>
            <w:r w:rsidR="00A50F8A">
              <w:rPr>
                <w:rFonts w:ascii="Helvetica" w:hAnsi="Helvetica" w:cs="Helvetica"/>
                <w:color w:val="13284B"/>
              </w:rPr>
              <w:t xml:space="preserve">(Ariel) </w:t>
            </w:r>
          </w:p>
          <w:p w14:paraId="082157DC" w14:textId="5055311F" w:rsidR="00C55914" w:rsidRPr="00AE7A37" w:rsidRDefault="00C55914" w:rsidP="003F3803">
            <w:pPr>
              <w:widowControl w:val="0"/>
              <w:autoSpaceDE w:val="0"/>
              <w:autoSpaceDN w:val="0"/>
              <w:adjustRightInd w:val="0"/>
              <w:spacing w:after="240"/>
              <w:ind w:left="240" w:right="1266" w:hanging="240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color w:val="13284B"/>
              </w:rPr>
              <w:t>Pipet practice</w:t>
            </w:r>
            <w:r w:rsidR="00AE7A37">
              <w:rPr>
                <w:rFonts w:ascii="Helvetica" w:hAnsi="Helvetica" w:cs="Helvetica"/>
                <w:color w:val="13284B"/>
              </w:rPr>
              <w:t xml:space="preserve"> </w:t>
            </w:r>
            <w:r w:rsidR="00A50F8A">
              <w:rPr>
                <w:rFonts w:ascii="Helvetica" w:hAnsi="Helvetica" w:cs="Helvetica"/>
                <w:color w:val="13284B"/>
              </w:rPr>
              <w:t>(Liz)</w:t>
            </w:r>
          </w:p>
          <w:p w14:paraId="0234473A" w14:textId="5AFDB980" w:rsidR="00C55914" w:rsidRPr="00B41763" w:rsidRDefault="00C55914" w:rsidP="003F3803">
            <w:pPr>
              <w:widowControl w:val="0"/>
              <w:autoSpaceDE w:val="0"/>
              <w:autoSpaceDN w:val="0"/>
              <w:adjustRightInd w:val="0"/>
              <w:spacing w:after="240"/>
              <w:ind w:left="240" w:right="1266" w:hanging="240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color w:val="13284B"/>
              </w:rPr>
              <w:t>DNA Mode</w:t>
            </w:r>
            <w:r w:rsidR="00A50F8A">
              <w:rPr>
                <w:rFonts w:ascii="Helvetica" w:hAnsi="Helvetica" w:cs="Helvetica"/>
                <w:color w:val="13284B"/>
              </w:rPr>
              <w:t>l: Structure, replication</w:t>
            </w:r>
            <w:r w:rsidR="00B41763">
              <w:rPr>
                <w:rFonts w:ascii="Helvetica" w:hAnsi="Helvetica" w:cs="Helvetica"/>
                <w:color w:val="13284B"/>
              </w:rPr>
              <w:t xml:space="preserve"> </w:t>
            </w:r>
            <w:r w:rsidR="00A50F8A">
              <w:rPr>
                <w:rFonts w:ascii="Helvetica" w:hAnsi="Helvetica" w:cs="Helvetica"/>
                <w:color w:val="13284B"/>
              </w:rPr>
              <w:t>(Tom)</w:t>
            </w:r>
          </w:p>
          <w:p w14:paraId="2A9D274E" w14:textId="52C24DBF" w:rsidR="00C55914" w:rsidRPr="00B41763" w:rsidRDefault="00C55914" w:rsidP="003F3803">
            <w:pPr>
              <w:widowControl w:val="0"/>
              <w:autoSpaceDE w:val="0"/>
              <w:autoSpaceDN w:val="0"/>
              <w:adjustRightInd w:val="0"/>
              <w:spacing w:after="240"/>
              <w:ind w:left="240" w:right="1266" w:hanging="240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color w:val="13284B"/>
              </w:rPr>
              <w:t>PCR</w:t>
            </w:r>
            <w:r w:rsidR="00B41763">
              <w:rPr>
                <w:rFonts w:ascii="Helvetica" w:hAnsi="Helvetica" w:cs="Helvetica"/>
                <w:color w:val="13284B"/>
              </w:rPr>
              <w:t xml:space="preserve"> </w:t>
            </w:r>
            <w:r w:rsidR="00A50F8A">
              <w:rPr>
                <w:rFonts w:ascii="Helvetica" w:hAnsi="Helvetica" w:cs="Helvetica"/>
                <w:color w:val="13284B"/>
              </w:rPr>
              <w:t>(Steve)</w:t>
            </w:r>
          </w:p>
          <w:p w14:paraId="69F9ADC2" w14:textId="77777777" w:rsidR="00AE7A37" w:rsidRPr="00B41763" w:rsidRDefault="00AE7A37" w:rsidP="003F3803">
            <w:pPr>
              <w:widowControl w:val="0"/>
              <w:autoSpaceDE w:val="0"/>
              <w:autoSpaceDN w:val="0"/>
              <w:adjustRightInd w:val="0"/>
              <w:spacing w:after="240"/>
              <w:ind w:left="240" w:right="1266" w:hanging="240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color w:val="13284B"/>
              </w:rPr>
              <w:t>Lunch</w:t>
            </w:r>
            <w:r w:rsidR="00B41763">
              <w:rPr>
                <w:rFonts w:ascii="Helvetica" w:hAnsi="Helvetica" w:cs="Helvetica"/>
                <w:color w:val="13284B"/>
              </w:rPr>
              <w:t xml:space="preserve"> </w:t>
            </w:r>
          </w:p>
          <w:p w14:paraId="2A8BD4D4" w14:textId="032D87F5" w:rsidR="00AE7A37" w:rsidRDefault="00AE7A37" w:rsidP="003F3803">
            <w:pPr>
              <w:widowControl w:val="0"/>
              <w:autoSpaceDE w:val="0"/>
              <w:autoSpaceDN w:val="0"/>
              <w:adjustRightInd w:val="0"/>
              <w:spacing w:after="240"/>
              <w:ind w:left="240" w:right="1266" w:hanging="24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 xml:space="preserve">DNA extraction </w:t>
            </w:r>
            <w:r w:rsidR="00A50F8A">
              <w:rPr>
                <w:rFonts w:ascii="Helvetica" w:hAnsi="Helvetica" w:cs="Helvetica"/>
                <w:color w:val="13284B"/>
              </w:rPr>
              <w:t>(Laura)</w:t>
            </w:r>
          </w:p>
          <w:p w14:paraId="51708B54" w14:textId="04C5873E" w:rsidR="00AE7A37" w:rsidRPr="00B41763" w:rsidRDefault="00AE7A37" w:rsidP="003F3803">
            <w:pPr>
              <w:widowControl w:val="0"/>
              <w:autoSpaceDE w:val="0"/>
              <w:autoSpaceDN w:val="0"/>
              <w:adjustRightInd w:val="0"/>
              <w:spacing w:after="240"/>
              <w:ind w:left="240" w:right="1266" w:hanging="240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color w:val="13284B"/>
              </w:rPr>
              <w:t>DNA Fingerprinting overview</w:t>
            </w:r>
            <w:r w:rsidR="00B41763">
              <w:rPr>
                <w:rFonts w:ascii="Helvetica" w:hAnsi="Helvetica" w:cs="Helvetica"/>
                <w:color w:val="13284B"/>
              </w:rPr>
              <w:t xml:space="preserve"> </w:t>
            </w:r>
            <w:r w:rsidR="00A50F8A">
              <w:rPr>
                <w:rFonts w:ascii="Helvetica" w:hAnsi="Helvetica" w:cs="Helvetica"/>
                <w:color w:val="13284B"/>
              </w:rPr>
              <w:t>(Abby)</w:t>
            </w:r>
          </w:p>
          <w:p w14:paraId="659DE5D6" w14:textId="28E202B6" w:rsidR="00AE7A37" w:rsidRPr="00B41763" w:rsidRDefault="00AE7A37" w:rsidP="003F3803">
            <w:pPr>
              <w:widowControl w:val="0"/>
              <w:autoSpaceDE w:val="0"/>
              <w:autoSpaceDN w:val="0"/>
              <w:adjustRightInd w:val="0"/>
              <w:spacing w:after="240"/>
              <w:ind w:left="240" w:right="1266" w:hanging="240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color w:val="13284B"/>
              </w:rPr>
              <w:t>Restriction digest</w:t>
            </w:r>
            <w:r w:rsidR="00B41763">
              <w:rPr>
                <w:rFonts w:ascii="Helvetica" w:hAnsi="Helvetica" w:cs="Helvetica"/>
                <w:color w:val="13284B"/>
              </w:rPr>
              <w:t xml:space="preserve"> </w:t>
            </w:r>
            <w:r w:rsidR="00A50F8A">
              <w:rPr>
                <w:rFonts w:ascii="Helvetica" w:hAnsi="Helvetica" w:cs="Helvetica"/>
                <w:color w:val="13284B"/>
              </w:rPr>
              <w:t>(Abby)</w:t>
            </w:r>
          </w:p>
          <w:p w14:paraId="75873827" w14:textId="018EB888" w:rsidR="00AE7A37" w:rsidRPr="00B41763" w:rsidRDefault="00AE7A37" w:rsidP="003F3803">
            <w:pPr>
              <w:widowControl w:val="0"/>
              <w:autoSpaceDE w:val="0"/>
              <w:autoSpaceDN w:val="0"/>
              <w:adjustRightInd w:val="0"/>
              <w:spacing w:after="240"/>
              <w:ind w:left="240" w:right="1266" w:hanging="240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color w:val="13284B"/>
              </w:rPr>
              <w:t>Agarose gel electrophoresis</w:t>
            </w:r>
            <w:r w:rsidR="00B41763">
              <w:rPr>
                <w:rFonts w:ascii="Helvetica" w:hAnsi="Helvetica" w:cs="Helvetica"/>
                <w:color w:val="13284B"/>
              </w:rPr>
              <w:t xml:space="preserve"> </w:t>
            </w:r>
            <w:r w:rsidR="00A50F8A">
              <w:rPr>
                <w:rFonts w:ascii="Helvetica" w:hAnsi="Helvetica" w:cs="Helvetica"/>
                <w:color w:val="13284B"/>
              </w:rPr>
              <w:t>(Dan)</w:t>
            </w:r>
          </w:p>
          <w:p w14:paraId="5F822235" w14:textId="5B49FB61" w:rsidR="002372CC" w:rsidRPr="00B41763" w:rsidRDefault="00AE7A37" w:rsidP="003F3803">
            <w:pPr>
              <w:widowControl w:val="0"/>
              <w:autoSpaceDE w:val="0"/>
              <w:autoSpaceDN w:val="0"/>
              <w:adjustRightInd w:val="0"/>
              <w:spacing w:after="240"/>
              <w:ind w:left="240" w:right="1266" w:hanging="240"/>
              <w:rPr>
                <w:rFonts w:ascii="Helvetica" w:hAnsi="Helvetica" w:cs="Helvetica"/>
                <w:b/>
                <w:color w:val="13284B"/>
              </w:rPr>
            </w:pPr>
            <w:r>
              <w:rPr>
                <w:rFonts w:ascii="Helvetica" w:hAnsi="Helvetica" w:cs="Helvetica"/>
                <w:color w:val="13284B"/>
              </w:rPr>
              <w:lastRenderedPageBreak/>
              <w:t>Review</w:t>
            </w:r>
            <w:r w:rsidR="00B41763">
              <w:rPr>
                <w:rFonts w:ascii="Helvetica" w:hAnsi="Helvetica" w:cs="Helvetica"/>
                <w:color w:val="13284B"/>
              </w:rPr>
              <w:t xml:space="preserve"> </w:t>
            </w:r>
            <w:r w:rsidR="00A50F8A">
              <w:rPr>
                <w:rFonts w:ascii="Helvetica" w:hAnsi="Helvetica" w:cs="Helvetica"/>
                <w:color w:val="13284B"/>
              </w:rPr>
              <w:t>(Abby)</w:t>
            </w:r>
          </w:p>
          <w:p w14:paraId="1E6736C7" w14:textId="77777777" w:rsidR="002372CC" w:rsidRDefault="002372CC" w:rsidP="003F3803">
            <w:pPr>
              <w:widowControl w:val="0"/>
              <w:autoSpaceDE w:val="0"/>
              <w:autoSpaceDN w:val="0"/>
              <w:adjustRightInd w:val="0"/>
              <w:spacing w:after="240"/>
              <w:ind w:left="240" w:right="1266" w:hanging="240"/>
              <w:rPr>
                <w:rFonts w:ascii="Helvetica" w:hAnsi="Helvetica" w:cs="Helvetica"/>
              </w:rPr>
            </w:pPr>
          </w:p>
        </w:tc>
        <w:tc>
          <w:tcPr>
            <w:tcW w:w="2676" w:type="dxa"/>
            <w:tcMar>
              <w:top w:w="140" w:type="nil"/>
              <w:right w:w="140" w:type="nil"/>
            </w:tcMar>
          </w:tcPr>
          <w:p w14:paraId="330485B7" w14:textId="5D875F2A" w:rsidR="003F3803" w:rsidRDefault="002372CC" w:rsidP="0015702B">
            <w:pPr>
              <w:widowControl w:val="0"/>
              <w:autoSpaceDE w:val="0"/>
              <w:autoSpaceDN w:val="0"/>
              <w:adjustRightInd w:val="0"/>
              <w:spacing w:after="240"/>
              <w:ind w:left="-648" w:right="498" w:hanging="2364"/>
              <w:jc w:val="center"/>
              <w:rPr>
                <w:rFonts w:ascii="Helvetica" w:hAnsi="Helvetica" w:cs="Helvetica"/>
              </w:rPr>
            </w:pPr>
            <w:proofErr w:type="spellStart"/>
            <w:r>
              <w:rPr>
                <w:rFonts w:ascii="Helvetica" w:hAnsi="Helvetica" w:cs="Helvetica"/>
                <w:color w:val="1E78A6"/>
              </w:rPr>
              <w:lastRenderedPageBreak/>
              <w:t>Tim</w:t>
            </w:r>
            <w:r w:rsidR="003F3803">
              <w:rPr>
                <w:rFonts w:ascii="Helvetica" w:hAnsi="Helvetica" w:cs="Helvetica"/>
                <w:color w:val="1E78A6"/>
              </w:rPr>
              <w:t>Time</w:t>
            </w:r>
            <w:proofErr w:type="spellEnd"/>
            <w:r w:rsidR="0015702B">
              <w:rPr>
                <w:rFonts w:ascii="Helvetica" w:hAnsi="Helvetica" w:cs="Helvetica"/>
                <w:color w:val="1E78A6"/>
              </w:rPr>
              <w:t xml:space="preserve">                            Time</w:t>
            </w:r>
          </w:p>
          <w:p w14:paraId="4F8A815D" w14:textId="77777777" w:rsidR="003F3803" w:rsidRDefault="003F3803" w:rsidP="0015702B">
            <w:pPr>
              <w:widowControl w:val="0"/>
              <w:autoSpaceDE w:val="0"/>
              <w:autoSpaceDN w:val="0"/>
              <w:adjustRightInd w:val="0"/>
              <w:spacing w:after="240"/>
              <w:ind w:right="498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8:30AM</w:t>
            </w:r>
          </w:p>
          <w:p w14:paraId="0F91BC5B" w14:textId="77777777" w:rsidR="003F3803" w:rsidRDefault="003F3803" w:rsidP="0015702B">
            <w:pPr>
              <w:widowControl w:val="0"/>
              <w:autoSpaceDE w:val="0"/>
              <w:autoSpaceDN w:val="0"/>
              <w:adjustRightInd w:val="0"/>
              <w:spacing w:after="240"/>
              <w:ind w:right="498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9:00AM-9:15AM</w:t>
            </w:r>
          </w:p>
          <w:p w14:paraId="64F3B44A" w14:textId="77777777" w:rsidR="003F3803" w:rsidRDefault="003F3803" w:rsidP="0015702B">
            <w:pPr>
              <w:widowControl w:val="0"/>
              <w:autoSpaceDE w:val="0"/>
              <w:autoSpaceDN w:val="0"/>
              <w:adjustRightInd w:val="0"/>
              <w:spacing w:after="240"/>
              <w:ind w:right="498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9:15AM-9:35AM</w:t>
            </w:r>
          </w:p>
          <w:p w14:paraId="745874CA" w14:textId="77777777" w:rsidR="003F3803" w:rsidRDefault="003F3803" w:rsidP="0015702B">
            <w:pPr>
              <w:widowControl w:val="0"/>
              <w:autoSpaceDE w:val="0"/>
              <w:autoSpaceDN w:val="0"/>
              <w:adjustRightInd w:val="0"/>
              <w:spacing w:after="240"/>
              <w:ind w:right="498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9:35AM-10:00AM</w:t>
            </w:r>
          </w:p>
          <w:p w14:paraId="00855788" w14:textId="0D4B1217" w:rsidR="003F3803" w:rsidRDefault="0015702B" w:rsidP="0015702B">
            <w:pPr>
              <w:widowControl w:val="0"/>
              <w:autoSpaceDE w:val="0"/>
              <w:autoSpaceDN w:val="0"/>
              <w:adjustRightInd w:val="0"/>
              <w:spacing w:after="240"/>
              <w:ind w:right="498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 xml:space="preserve">10 </w:t>
            </w:r>
            <w:r w:rsidR="003F3803">
              <w:rPr>
                <w:rFonts w:ascii="Helvetica" w:hAnsi="Helvetica" w:cs="Helvetica"/>
                <w:color w:val="13284B"/>
              </w:rPr>
              <w:t>AM-10:30 AM</w:t>
            </w:r>
          </w:p>
          <w:p w14:paraId="167BB07C" w14:textId="1F02B8B8" w:rsidR="003F3803" w:rsidRDefault="0015702B" w:rsidP="0015702B">
            <w:pPr>
              <w:widowControl w:val="0"/>
              <w:autoSpaceDE w:val="0"/>
              <w:autoSpaceDN w:val="0"/>
              <w:adjustRightInd w:val="0"/>
              <w:spacing w:after="240"/>
              <w:ind w:right="498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 xml:space="preserve">10:30 </w:t>
            </w:r>
            <w:r w:rsidR="003F3803">
              <w:rPr>
                <w:rFonts w:ascii="Helvetica" w:hAnsi="Helvetica" w:cs="Helvetica"/>
                <w:color w:val="13284B"/>
              </w:rPr>
              <w:t>-11:30AM</w:t>
            </w:r>
          </w:p>
          <w:p w14:paraId="222E41BE" w14:textId="77777777" w:rsidR="003F3803" w:rsidRDefault="003F3803" w:rsidP="0015702B">
            <w:pPr>
              <w:widowControl w:val="0"/>
              <w:autoSpaceDE w:val="0"/>
              <w:autoSpaceDN w:val="0"/>
              <w:adjustRightInd w:val="0"/>
              <w:spacing w:after="240"/>
              <w:ind w:right="498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11:30AM-1:00PM</w:t>
            </w:r>
          </w:p>
          <w:p w14:paraId="639CD9F2" w14:textId="77777777" w:rsidR="003F3803" w:rsidRDefault="003F3803" w:rsidP="0015702B">
            <w:pPr>
              <w:widowControl w:val="0"/>
              <w:autoSpaceDE w:val="0"/>
              <w:autoSpaceDN w:val="0"/>
              <w:adjustRightInd w:val="0"/>
              <w:spacing w:after="240"/>
              <w:ind w:right="498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1:00PM-1:30PM</w:t>
            </w:r>
          </w:p>
          <w:p w14:paraId="1361F8CA" w14:textId="77777777" w:rsidR="003F3803" w:rsidRDefault="003F3803" w:rsidP="0015702B">
            <w:pPr>
              <w:widowControl w:val="0"/>
              <w:autoSpaceDE w:val="0"/>
              <w:autoSpaceDN w:val="0"/>
              <w:adjustRightInd w:val="0"/>
              <w:spacing w:after="240"/>
              <w:ind w:right="498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1:30PM-2:00PM</w:t>
            </w:r>
          </w:p>
          <w:p w14:paraId="30920D57" w14:textId="77777777" w:rsidR="003F3803" w:rsidRDefault="003F3803" w:rsidP="0015702B">
            <w:pPr>
              <w:widowControl w:val="0"/>
              <w:autoSpaceDE w:val="0"/>
              <w:autoSpaceDN w:val="0"/>
              <w:adjustRightInd w:val="0"/>
              <w:spacing w:after="240"/>
              <w:ind w:right="498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2:30PM-3:30PM</w:t>
            </w:r>
          </w:p>
          <w:p w14:paraId="5ADAF981" w14:textId="77777777" w:rsidR="0015702B" w:rsidRDefault="0015702B" w:rsidP="0015702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3:30PM-4:15PM</w:t>
            </w:r>
          </w:p>
          <w:p w14:paraId="094441DB" w14:textId="1DA2C1FA" w:rsidR="002372CC" w:rsidRDefault="0015702B" w:rsidP="0015702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lastRenderedPageBreak/>
              <w:t>4:15PM-4:30PM</w:t>
            </w:r>
          </w:p>
        </w:tc>
        <w:tc>
          <w:tcPr>
            <w:tcW w:w="3871" w:type="dxa"/>
            <w:tcMar>
              <w:top w:w="140" w:type="nil"/>
              <w:right w:w="140" w:type="nil"/>
            </w:tcMar>
          </w:tcPr>
          <w:p w14:paraId="1A9F1A18" w14:textId="77777777" w:rsidR="002372CC" w:rsidRDefault="002372CC" w:rsidP="003F3803">
            <w:pPr>
              <w:widowControl w:val="0"/>
              <w:autoSpaceDE w:val="0"/>
              <w:autoSpaceDN w:val="0"/>
              <w:adjustRightInd w:val="0"/>
              <w:spacing w:after="240"/>
              <w:ind w:left="-738" w:firstLine="503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E78A6"/>
              </w:rPr>
              <w:lastRenderedPageBreak/>
              <w:t>Location</w:t>
            </w:r>
          </w:p>
          <w:p w14:paraId="64B8D2A6" w14:textId="77777777" w:rsidR="002372CC" w:rsidRDefault="002372CC" w:rsidP="003F3803">
            <w:pPr>
              <w:widowControl w:val="0"/>
              <w:autoSpaceDE w:val="0"/>
              <w:autoSpaceDN w:val="0"/>
              <w:adjustRightInd w:val="0"/>
              <w:spacing w:after="240"/>
              <w:ind w:left="-738" w:firstLine="503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RPCC</w:t>
            </w:r>
          </w:p>
          <w:p w14:paraId="27A3F51C" w14:textId="77777777" w:rsidR="00925C6A" w:rsidRDefault="00925C6A" w:rsidP="003F3803">
            <w:pPr>
              <w:widowControl w:val="0"/>
              <w:autoSpaceDE w:val="0"/>
              <w:autoSpaceDN w:val="0"/>
              <w:adjustRightInd w:val="0"/>
              <w:spacing w:after="240"/>
              <w:ind w:left="-738" w:firstLine="503"/>
              <w:jc w:val="center"/>
              <w:rPr>
                <w:rFonts w:ascii="Helvetica" w:hAnsi="Helvetica" w:cs="Helvetica"/>
                <w:color w:val="13284B"/>
              </w:rPr>
            </w:pPr>
            <w:r>
              <w:rPr>
                <w:rFonts w:ascii="Helvetica" w:hAnsi="Helvetica" w:cs="Helvetica"/>
                <w:color w:val="13284B"/>
              </w:rPr>
              <w:t>Stocking Hall 353</w:t>
            </w:r>
          </w:p>
          <w:p w14:paraId="49B1B848" w14:textId="57FEE8E5" w:rsidR="002372CC" w:rsidRDefault="002372CC" w:rsidP="003F3803">
            <w:pPr>
              <w:widowControl w:val="0"/>
              <w:autoSpaceDE w:val="0"/>
              <w:autoSpaceDN w:val="0"/>
              <w:adjustRightInd w:val="0"/>
              <w:spacing w:after="240"/>
              <w:ind w:left="-738" w:firstLine="503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Stocking Hall 353</w:t>
            </w:r>
          </w:p>
          <w:p w14:paraId="41F789EF" w14:textId="77777777" w:rsidR="002372CC" w:rsidRDefault="002372CC" w:rsidP="003F3803">
            <w:pPr>
              <w:widowControl w:val="0"/>
              <w:autoSpaceDE w:val="0"/>
              <w:autoSpaceDN w:val="0"/>
              <w:adjustRightInd w:val="0"/>
              <w:spacing w:after="240"/>
              <w:ind w:left="-738" w:firstLine="503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Stocking Hall 353</w:t>
            </w:r>
          </w:p>
          <w:p w14:paraId="67CDD2F5" w14:textId="77777777" w:rsidR="00925C6A" w:rsidRDefault="00925C6A" w:rsidP="003F3803">
            <w:pPr>
              <w:widowControl w:val="0"/>
              <w:autoSpaceDE w:val="0"/>
              <w:autoSpaceDN w:val="0"/>
              <w:adjustRightInd w:val="0"/>
              <w:spacing w:after="240"/>
              <w:ind w:left="-738" w:firstLine="503"/>
              <w:jc w:val="center"/>
              <w:rPr>
                <w:rFonts w:ascii="Helvetica" w:hAnsi="Helvetica" w:cs="Helvetica"/>
                <w:color w:val="13284B"/>
              </w:rPr>
            </w:pPr>
            <w:r>
              <w:rPr>
                <w:rFonts w:ascii="Helvetica" w:hAnsi="Helvetica" w:cs="Helvetica"/>
                <w:color w:val="13284B"/>
              </w:rPr>
              <w:t>Stocking Hall 353</w:t>
            </w:r>
          </w:p>
          <w:p w14:paraId="0581254D" w14:textId="77777777" w:rsidR="002372CC" w:rsidRDefault="002372CC" w:rsidP="003F3803">
            <w:pPr>
              <w:widowControl w:val="0"/>
              <w:autoSpaceDE w:val="0"/>
              <w:autoSpaceDN w:val="0"/>
              <w:adjustRightInd w:val="0"/>
              <w:spacing w:after="240"/>
              <w:ind w:left="-738" w:firstLine="503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Biotech</w:t>
            </w:r>
          </w:p>
          <w:p w14:paraId="4F2D606B" w14:textId="77777777" w:rsidR="002372CC" w:rsidRDefault="002372CC" w:rsidP="003F3803">
            <w:pPr>
              <w:widowControl w:val="0"/>
              <w:autoSpaceDE w:val="0"/>
              <w:autoSpaceDN w:val="0"/>
              <w:adjustRightInd w:val="0"/>
              <w:spacing w:after="240"/>
              <w:ind w:left="-738" w:firstLine="503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Stocking Hall 353</w:t>
            </w:r>
          </w:p>
          <w:p w14:paraId="25D211BD" w14:textId="77777777" w:rsidR="00925C6A" w:rsidRDefault="002372CC" w:rsidP="00925C6A">
            <w:pPr>
              <w:widowControl w:val="0"/>
              <w:autoSpaceDE w:val="0"/>
              <w:autoSpaceDN w:val="0"/>
              <w:adjustRightInd w:val="0"/>
              <w:spacing w:after="240"/>
              <w:ind w:left="-738" w:firstLine="503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Stocking Hall 353</w:t>
            </w:r>
          </w:p>
          <w:p w14:paraId="08FD4E6E" w14:textId="06FF5349" w:rsidR="002372CC" w:rsidRDefault="002372CC" w:rsidP="00925C6A">
            <w:pPr>
              <w:widowControl w:val="0"/>
              <w:autoSpaceDE w:val="0"/>
              <w:autoSpaceDN w:val="0"/>
              <w:adjustRightInd w:val="0"/>
              <w:spacing w:after="240"/>
              <w:ind w:left="-738" w:firstLine="503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Stocking Hall 353</w:t>
            </w:r>
          </w:p>
          <w:p w14:paraId="78B68CED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Stocking Hall 353</w:t>
            </w:r>
          </w:p>
        </w:tc>
      </w:tr>
    </w:tbl>
    <w:p w14:paraId="2FB85F07" w14:textId="77777777" w:rsidR="002372CC" w:rsidRDefault="00367E9D" w:rsidP="002372CC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lastRenderedPageBreak/>
        <w:t>Day 3: Thursday, July 2</w:t>
      </w:r>
      <w:r w:rsidR="002372CC">
        <w:rPr>
          <w:rFonts w:ascii="Helvetica" w:hAnsi="Helvetica" w:cs="Helvetica"/>
          <w:b/>
          <w:bCs/>
          <w:sz w:val="28"/>
          <w:szCs w:val="28"/>
        </w:rPr>
        <w:t>, 8:30-12:00pm</w:t>
      </w:r>
    </w:p>
    <w:tbl>
      <w:tblPr>
        <w:tblW w:w="12977" w:type="dxa"/>
        <w:tblInd w:w="-1584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22"/>
        <w:gridCol w:w="4105"/>
        <w:gridCol w:w="3850"/>
      </w:tblGrid>
      <w:tr w:rsidR="002372CC" w14:paraId="3D7FE1B4" w14:textId="77777777" w:rsidTr="003F3803">
        <w:tc>
          <w:tcPr>
            <w:tcW w:w="5022" w:type="dxa"/>
            <w:tcMar>
              <w:top w:w="140" w:type="nil"/>
              <w:right w:w="140" w:type="nil"/>
            </w:tcMar>
          </w:tcPr>
          <w:p w14:paraId="4F226ACE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E78A6"/>
              </w:rPr>
              <w:t>Activity</w:t>
            </w:r>
          </w:p>
          <w:p w14:paraId="766843D0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Departure from North Campus staging area</w:t>
            </w:r>
          </w:p>
          <w:p w14:paraId="18FE80BF" w14:textId="179979AB" w:rsidR="002372CC" w:rsidRPr="00B41763" w:rsidRDefault="002372C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color w:val="13284B"/>
              </w:rPr>
              <w:t>Review</w:t>
            </w:r>
            <w:r w:rsidR="00B41763">
              <w:rPr>
                <w:rFonts w:ascii="Helvetica" w:hAnsi="Helvetica" w:cs="Helvetica"/>
                <w:color w:val="13284B"/>
              </w:rPr>
              <w:t xml:space="preserve"> </w:t>
            </w:r>
            <w:r w:rsidR="00A50F8A">
              <w:rPr>
                <w:rFonts w:ascii="Helvetica" w:hAnsi="Helvetica" w:cs="Helvetica"/>
                <w:color w:val="13284B"/>
              </w:rPr>
              <w:t>(Abby)</w:t>
            </w:r>
          </w:p>
          <w:p w14:paraId="769DCE5D" w14:textId="75DD4765" w:rsidR="00B41763" w:rsidRPr="00B41763" w:rsidRDefault="002372C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  <w:b/>
                <w:color w:val="13284B"/>
              </w:rPr>
            </w:pPr>
            <w:r>
              <w:rPr>
                <w:rFonts w:ascii="Helvetica" w:hAnsi="Helvetica" w:cs="Helvetica"/>
                <w:color w:val="13284B"/>
              </w:rPr>
              <w:t>Analyze data &amp; discuss results</w:t>
            </w:r>
            <w:r w:rsidR="00B41763">
              <w:rPr>
                <w:rFonts w:ascii="Helvetica" w:hAnsi="Helvetica" w:cs="Helvetica"/>
                <w:color w:val="13284B"/>
              </w:rPr>
              <w:t xml:space="preserve"> </w:t>
            </w:r>
            <w:r w:rsidR="00A50F8A">
              <w:rPr>
                <w:rFonts w:ascii="Helvetica" w:hAnsi="Helvetica" w:cs="Helvetica"/>
                <w:color w:val="13284B"/>
              </w:rPr>
              <w:t>(Abby)</w:t>
            </w:r>
          </w:p>
          <w:p w14:paraId="1F02C1B8" w14:textId="4508E953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Conclusion of investigation</w:t>
            </w:r>
            <w:r w:rsidR="00B41763">
              <w:rPr>
                <w:rFonts w:ascii="Helvetica" w:hAnsi="Helvetica" w:cs="Helvetica"/>
                <w:color w:val="13284B"/>
              </w:rPr>
              <w:t xml:space="preserve"> </w:t>
            </w:r>
            <w:r w:rsidR="00A50F8A">
              <w:rPr>
                <w:rFonts w:ascii="Helvetica" w:hAnsi="Helvetica" w:cs="Helvetica"/>
                <w:color w:val="13284B"/>
              </w:rPr>
              <w:t>(All)</w:t>
            </w:r>
          </w:p>
          <w:p w14:paraId="47CE741A" w14:textId="5192EB16" w:rsidR="002372CC" w:rsidRPr="00B41763" w:rsidRDefault="00A50F8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  <w:b/>
                <w:color w:val="13284B"/>
              </w:rPr>
            </w:pPr>
            <w:r>
              <w:rPr>
                <w:rFonts w:ascii="Helvetica" w:hAnsi="Helvetica" w:cs="Helvetica"/>
                <w:color w:val="13284B"/>
              </w:rPr>
              <w:t>Cracking the case (all)</w:t>
            </w:r>
          </w:p>
          <w:p w14:paraId="5648F57E" w14:textId="0C51807E" w:rsidR="00AE7A37" w:rsidRPr="00B41763" w:rsidRDefault="00AE7A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color w:val="13284B"/>
              </w:rPr>
              <w:t>Review &amp; Jeopardy</w:t>
            </w:r>
            <w:r w:rsidR="00B41763">
              <w:rPr>
                <w:rFonts w:ascii="Helvetica" w:hAnsi="Helvetica" w:cs="Helvetica"/>
                <w:color w:val="13284B"/>
              </w:rPr>
              <w:t xml:space="preserve"> </w:t>
            </w:r>
            <w:r w:rsidR="00A50F8A">
              <w:rPr>
                <w:rFonts w:ascii="Helvetica" w:hAnsi="Helvetica" w:cs="Helvetica"/>
                <w:color w:val="13284B"/>
              </w:rPr>
              <w:t>(Andrew and Liz)</w:t>
            </w:r>
          </w:p>
          <w:p w14:paraId="47FEB9C4" w14:textId="2DBB0F8E" w:rsidR="002372CC" w:rsidRPr="00B41763" w:rsidRDefault="00367E9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color w:val="13284B"/>
              </w:rPr>
              <w:t xml:space="preserve">Careers in Food Science </w:t>
            </w:r>
            <w:r w:rsidR="00A50F8A">
              <w:rPr>
                <w:rFonts w:ascii="Helvetica" w:hAnsi="Helvetica" w:cs="Helvetica"/>
                <w:color w:val="13284B"/>
              </w:rPr>
              <w:t>(Alicia)</w:t>
            </w:r>
          </w:p>
          <w:p w14:paraId="122969A0" w14:textId="77777777" w:rsidR="002372CC" w:rsidRPr="00B41763" w:rsidRDefault="002372CC" w:rsidP="00367E9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color w:val="13284B"/>
              </w:rPr>
              <w:t>Conclusions &amp; evaluations</w:t>
            </w:r>
          </w:p>
        </w:tc>
        <w:tc>
          <w:tcPr>
            <w:tcW w:w="4105" w:type="dxa"/>
            <w:tcMar>
              <w:top w:w="140" w:type="nil"/>
              <w:right w:w="140" w:type="nil"/>
            </w:tcMar>
          </w:tcPr>
          <w:p w14:paraId="59C5D54C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E78A6"/>
              </w:rPr>
              <w:t>Time</w:t>
            </w:r>
          </w:p>
          <w:p w14:paraId="1594AAF7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8:30AM</w:t>
            </w:r>
          </w:p>
          <w:p w14:paraId="036F7DDB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9:00AM-9:15AM</w:t>
            </w:r>
          </w:p>
          <w:p w14:paraId="673BEFE8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9:15AM-9:30AM</w:t>
            </w:r>
          </w:p>
          <w:p w14:paraId="016F7DB6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9:30AM-10:00AM</w:t>
            </w:r>
          </w:p>
          <w:p w14:paraId="2D366E35" w14:textId="77777777" w:rsidR="002372CC" w:rsidRDefault="00AE7A3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10:00AM-10:30</w:t>
            </w:r>
            <w:r w:rsidR="002372CC">
              <w:rPr>
                <w:rFonts w:ascii="Helvetica" w:hAnsi="Helvetica" w:cs="Helvetica"/>
                <w:color w:val="13284B"/>
              </w:rPr>
              <w:t>AM</w:t>
            </w:r>
          </w:p>
          <w:p w14:paraId="1C2EBED9" w14:textId="77777777" w:rsidR="002372CC" w:rsidRDefault="00AE7A3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10:30AM-10:50</w:t>
            </w:r>
            <w:r w:rsidR="002372CC">
              <w:rPr>
                <w:rFonts w:ascii="Helvetica" w:hAnsi="Helvetica" w:cs="Helvetica"/>
                <w:color w:val="13284B"/>
              </w:rPr>
              <w:t>AM</w:t>
            </w:r>
          </w:p>
          <w:p w14:paraId="1979B426" w14:textId="10059ED0" w:rsidR="00B41763" w:rsidRPr="003F3803" w:rsidRDefault="00AE7A3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10:50AM-11:30</w:t>
            </w:r>
            <w:r w:rsidR="002372CC">
              <w:rPr>
                <w:rFonts w:ascii="Helvetica" w:hAnsi="Helvetica" w:cs="Helvetica"/>
                <w:color w:val="13284B"/>
              </w:rPr>
              <w:t>AM</w:t>
            </w:r>
          </w:p>
          <w:p w14:paraId="6D00D93D" w14:textId="77777777" w:rsidR="002372CC" w:rsidRDefault="00AE7A3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11:30</w:t>
            </w:r>
            <w:r w:rsidR="002372CC">
              <w:rPr>
                <w:rFonts w:ascii="Helvetica" w:hAnsi="Helvetica" w:cs="Helvetica"/>
                <w:color w:val="13284B"/>
              </w:rPr>
              <w:t>AM-12:00PM</w:t>
            </w:r>
          </w:p>
          <w:p w14:paraId="549AE548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 </w:t>
            </w:r>
          </w:p>
        </w:tc>
        <w:tc>
          <w:tcPr>
            <w:tcW w:w="3850" w:type="dxa"/>
            <w:tcMar>
              <w:top w:w="140" w:type="nil"/>
              <w:right w:w="140" w:type="nil"/>
            </w:tcMar>
          </w:tcPr>
          <w:p w14:paraId="555AD931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E78A6"/>
              </w:rPr>
              <w:t>Location</w:t>
            </w:r>
          </w:p>
          <w:p w14:paraId="194B0512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RPCC</w:t>
            </w:r>
          </w:p>
          <w:p w14:paraId="6E0E35F7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Stocking Hall CC</w:t>
            </w:r>
          </w:p>
          <w:p w14:paraId="323927F0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Stocking Hall CC</w:t>
            </w:r>
          </w:p>
          <w:p w14:paraId="55BDE88B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Stocking Hall CC</w:t>
            </w:r>
          </w:p>
          <w:p w14:paraId="718F0BD6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Stocking Hall CC</w:t>
            </w:r>
          </w:p>
          <w:p w14:paraId="17C60DCD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Stocking Hall CC</w:t>
            </w:r>
          </w:p>
          <w:p w14:paraId="240C2B18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color w:val="13284B"/>
              </w:rPr>
              <w:t>Stocking Hall CC</w:t>
            </w:r>
          </w:p>
          <w:p w14:paraId="01DE0559" w14:textId="77777777" w:rsidR="002372CC" w:rsidRDefault="002372CC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Helvetica" w:hAnsi="Helvetica" w:cs="Helvetica"/>
                <w:color w:val="13284B"/>
              </w:rPr>
            </w:pPr>
            <w:r>
              <w:rPr>
                <w:rFonts w:ascii="Helvetica" w:hAnsi="Helvetica" w:cs="Helvetica"/>
                <w:color w:val="13284B"/>
              </w:rPr>
              <w:t>Stocking Hall CC</w:t>
            </w:r>
          </w:p>
        </w:tc>
      </w:tr>
    </w:tbl>
    <w:p w14:paraId="6E027CF9" w14:textId="77777777" w:rsidR="00070600" w:rsidRPr="002372CC" w:rsidRDefault="00070600" w:rsidP="002372CC"/>
    <w:sectPr w:rsidR="00070600" w:rsidRPr="002372CC" w:rsidSect="0007060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CC"/>
    <w:rsid w:val="00070600"/>
    <w:rsid w:val="0015702B"/>
    <w:rsid w:val="002372CC"/>
    <w:rsid w:val="00367E9D"/>
    <w:rsid w:val="003F3803"/>
    <w:rsid w:val="0043292F"/>
    <w:rsid w:val="0055651C"/>
    <w:rsid w:val="00706BC4"/>
    <w:rsid w:val="007406DD"/>
    <w:rsid w:val="00741A68"/>
    <w:rsid w:val="00925C6A"/>
    <w:rsid w:val="00A35AD6"/>
    <w:rsid w:val="00A50F8A"/>
    <w:rsid w:val="00AE7A37"/>
    <w:rsid w:val="00B41763"/>
    <w:rsid w:val="00C07BA3"/>
    <w:rsid w:val="00C55914"/>
    <w:rsid w:val="00CA52BB"/>
    <w:rsid w:val="00F0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1A8499"/>
  <w14:defaultImageDpi w14:val="300"/>
  <w15:docId w15:val="{A3DFEC84-4F3E-49B3-B2F1-F7B585C7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Denes</dc:creator>
  <cp:keywords/>
  <dc:description/>
  <cp:lastModifiedBy>Steven Kenneth Warchocki</cp:lastModifiedBy>
  <cp:revision>2</cp:revision>
  <dcterms:created xsi:type="dcterms:W3CDTF">2015-07-16T16:27:00Z</dcterms:created>
  <dcterms:modified xsi:type="dcterms:W3CDTF">2015-07-16T16:27:00Z</dcterms:modified>
</cp:coreProperties>
</file>