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244" w:rsidRDefault="001F11BB" w:rsidP="001F11BB">
      <w:r>
        <w:t>Physical Sciences Liaison and Instruction Discussion</w:t>
      </w:r>
    </w:p>
    <w:p w:rsidR="001F11BB" w:rsidRDefault="001F11BB" w:rsidP="001F11BB">
      <w:r>
        <w:t>11/9/10</w:t>
      </w:r>
    </w:p>
    <w:p w:rsidR="001F11BB" w:rsidRDefault="001F11BB" w:rsidP="001F11BB">
      <w:r>
        <w:t>Dianne  Dietrich, Leah Solla, Kornelia Tancheva, Mary Ochs</w:t>
      </w:r>
    </w:p>
    <w:p w:rsidR="001F11BB" w:rsidRDefault="001F11BB" w:rsidP="001F11BB"/>
    <w:p w:rsidR="001F11BB" w:rsidRDefault="001F11BB" w:rsidP="001F11BB">
      <w:r>
        <w:t>Working out the details on the “embedded librarian” model.  In an E-only library the lines between outreach, reference and instruction all merge together.</w:t>
      </w:r>
    </w:p>
    <w:p w:rsidR="001F11BB" w:rsidRDefault="001F11BB" w:rsidP="001F11BB"/>
    <w:p w:rsidR="001F11BB" w:rsidRDefault="001F11BB" w:rsidP="001F11BB">
      <w:r>
        <w:t>Dianne – Physics and Astronomy</w:t>
      </w:r>
    </w:p>
    <w:p w:rsidR="001F11BB" w:rsidRDefault="001F11BB" w:rsidP="001F11BB">
      <w:r>
        <w:t>Leah – Chemistry</w:t>
      </w:r>
    </w:p>
    <w:p w:rsidR="001F11BB" w:rsidRDefault="001F11BB" w:rsidP="001F11BB"/>
    <w:p w:rsidR="001F11BB" w:rsidRDefault="001F11BB" w:rsidP="001F11BB">
      <w:r>
        <w:t>Instruction:</w:t>
      </w:r>
    </w:p>
    <w:p w:rsidR="001F11BB" w:rsidRDefault="001F11BB" w:rsidP="001F11BB">
      <w:r>
        <w:t>Orientations for grad students in all 3 departments – informal and formal</w:t>
      </w:r>
    </w:p>
    <w:p w:rsidR="001F11BB" w:rsidRDefault="001F11BB" w:rsidP="001F11BB">
      <w:r>
        <w:t>Astronomy – about 6 new grad students per year, grads asked for an orientation</w:t>
      </w:r>
    </w:p>
    <w:p w:rsidR="001F11BB" w:rsidRDefault="001F11BB" w:rsidP="001F11BB">
      <w:r>
        <w:t>Chemistry – 2-4 week program in the summer, Leah does 2 hours with 30-40 new Ph.D. students</w:t>
      </w:r>
    </w:p>
    <w:p w:rsidR="001F11BB" w:rsidRDefault="001F11BB" w:rsidP="001F11BB"/>
    <w:p w:rsidR="001F11BB" w:rsidRDefault="004B0961" w:rsidP="001F11BB">
      <w:r>
        <w:t>Invited to department gatherings 1-2x per year</w:t>
      </w:r>
    </w:p>
    <w:p w:rsidR="004B0961" w:rsidRDefault="004B0961" w:rsidP="001F11BB"/>
    <w:p w:rsidR="004B0961" w:rsidRDefault="004B0961" w:rsidP="001F11BB">
      <w:r>
        <w:t>Chemistry – Monthly lunch with speaker for all academic staff and faculty.  Leah is on the agenda once a year.</w:t>
      </w:r>
    </w:p>
    <w:p w:rsidR="004B0961" w:rsidRDefault="004B0961" w:rsidP="001F11BB"/>
    <w:p w:rsidR="004B0961" w:rsidRDefault="004B0961" w:rsidP="001F11BB">
      <w:r>
        <w:t>Physics has a weekly lunch – Dianne has been the speaker once to introduce herself.  Very informal</w:t>
      </w:r>
    </w:p>
    <w:p w:rsidR="004B0961" w:rsidRDefault="004B0961" w:rsidP="001F11BB"/>
    <w:p w:rsidR="004B0961" w:rsidRDefault="004B0961" w:rsidP="001F11BB">
      <w:r>
        <w:t>Astronomy has the Planetary Lunch, coffee/tea 1x per week – Tuesdays – coffee with the librarian</w:t>
      </w:r>
    </w:p>
    <w:p w:rsidR="004B0961" w:rsidRDefault="004B0961" w:rsidP="001F11BB"/>
    <w:p w:rsidR="004B0961" w:rsidRDefault="004B0961" w:rsidP="001F11BB">
      <w:r>
        <w:t>This is all new since the library transition.  Office hours in space sciences building 1x per week for a couple hours – slow uptake</w:t>
      </w:r>
    </w:p>
    <w:p w:rsidR="004B0961" w:rsidRDefault="004B0961" w:rsidP="001F11BB"/>
    <w:p w:rsidR="004B0961" w:rsidRDefault="004B0961" w:rsidP="001F11BB">
      <w:r>
        <w:t>What is the library now?</w:t>
      </w:r>
    </w:p>
    <w:p w:rsidR="004B0961" w:rsidRDefault="004B0961" w:rsidP="001F11BB">
      <w:r>
        <w:t>Conversation led to class for upper level astronomy class – prep for students who will do astronomy research and have internship, likely going to grad school</w:t>
      </w:r>
    </w:p>
    <w:p w:rsidR="004B0961" w:rsidRDefault="004B0961" w:rsidP="001F11BB"/>
    <w:p w:rsidR="004B0961" w:rsidRDefault="004B0961" w:rsidP="001F11BB">
      <w:r>
        <w:t>Outreach related to collection - in the past did annual collection review with short-list for cancellation.  Have not had to do review this past year.</w:t>
      </w:r>
    </w:p>
    <w:p w:rsidR="004B0961" w:rsidRDefault="004B0961" w:rsidP="001F11BB"/>
    <w:p w:rsidR="004B0961" w:rsidRDefault="004B0961" w:rsidP="001F11BB">
      <w:r>
        <w:t>Now working on transitioning print ref to E</w:t>
      </w:r>
    </w:p>
    <w:p w:rsidR="004B0961" w:rsidRDefault="004B0961" w:rsidP="001F11BB"/>
    <w:p w:rsidR="004B0961" w:rsidRDefault="004B0961" w:rsidP="001F11BB">
      <w:r>
        <w:t>Eng, Math and PSL have a blog</w:t>
      </w:r>
    </w:p>
    <w:p w:rsidR="004B0961" w:rsidRDefault="004B0961" w:rsidP="001F11BB"/>
    <w:p w:rsidR="004B0961" w:rsidRDefault="004B0961" w:rsidP="001F11BB">
      <w:r>
        <w:t>Monthly updates – email post to depart list, gets fed to website.  Thinking about making a blog available to other department websites.</w:t>
      </w:r>
    </w:p>
    <w:p w:rsidR="004B0961" w:rsidRDefault="004B0961" w:rsidP="001F11BB"/>
    <w:p w:rsidR="004B0961" w:rsidRDefault="004B0961" w:rsidP="001F11BB">
      <w:r>
        <w:lastRenderedPageBreak/>
        <w:t>New book feed, new e-resources feed on website.  Looking at ways to allow users to get this feed directly.</w:t>
      </w:r>
    </w:p>
    <w:p w:rsidR="004B0961" w:rsidRDefault="004B0961" w:rsidP="001F11BB"/>
    <w:p w:rsidR="004B0961" w:rsidRDefault="004B0961" w:rsidP="001F11BB">
      <w:r>
        <w:t xml:space="preserve">Instruction </w:t>
      </w:r>
    </w:p>
    <w:p w:rsidR="004B0961" w:rsidRDefault="004B0961" w:rsidP="001F11BB">
      <w:r>
        <w:t>Chem class taught last spring, but Leah will not teach it this spring.  1 credit.  Thinking about how to reshape it.  Covering some of the material in general orientation.</w:t>
      </w:r>
      <w:r w:rsidR="00996EF4">
        <w:t xml:space="preserve">  Leah has been invited to some of the 600 level chem. Classes, looking for additional opportunities to do instruction.  Honors or research are the only undergrad  points for intervention.</w:t>
      </w:r>
    </w:p>
    <w:p w:rsidR="004B0961" w:rsidRDefault="004B0961" w:rsidP="001F11BB"/>
    <w:p w:rsidR="004B0961" w:rsidRDefault="004B0961" w:rsidP="001F11BB">
      <w:r>
        <w:t>Physics/Astronomy – grad students are very organized, they are asking for info.  Undergrad – curriculum is full, librarian meets 1x per year with Lab coordinator</w:t>
      </w:r>
    </w:p>
    <w:p w:rsidR="00996EF4" w:rsidRDefault="00996EF4" w:rsidP="001F11BB"/>
    <w:p w:rsidR="00996EF4" w:rsidRDefault="00996EF4" w:rsidP="001F11BB">
      <w:r>
        <w:t xml:space="preserve">ADS – Astrophysics Data System – content from multiple sources, joint effort.  Some parallels with PubMed – began in 1994.  </w:t>
      </w:r>
    </w:p>
    <w:p w:rsidR="00996EF4" w:rsidRDefault="00996EF4" w:rsidP="001F11BB"/>
    <w:p w:rsidR="00996EF4" w:rsidRDefault="00996EF4" w:rsidP="001F11BB">
      <w:r>
        <w:t xml:space="preserve">Closing the library has opened some conversations – the physics and astronomy students are interested in Chemistry resources.  </w:t>
      </w:r>
    </w:p>
    <w:p w:rsidR="00996EF4" w:rsidRDefault="00996EF4" w:rsidP="001F11BB"/>
    <w:p w:rsidR="00996EF4" w:rsidRDefault="00996EF4" w:rsidP="001F11BB">
      <w:r>
        <w:t>Collections</w:t>
      </w:r>
    </w:p>
    <w:p w:rsidR="00996EF4" w:rsidRDefault="00996EF4" w:rsidP="001F11BB">
      <w:r>
        <w:t xml:space="preserve">Library community in Chemistry – worked on gaps in collection before closing library.  Working on accelerating the enhancement of the collection.  </w:t>
      </w:r>
    </w:p>
    <w:p w:rsidR="00996EF4" w:rsidRDefault="00996EF4" w:rsidP="001F11BB"/>
    <w:p w:rsidR="00996EF4" w:rsidRDefault="00996EF4" w:rsidP="001F11BB">
      <w:r>
        <w:t>What collaborative work might help you?</w:t>
      </w:r>
    </w:p>
    <w:p w:rsidR="00996EF4" w:rsidRPr="001F11BB" w:rsidRDefault="00996EF4" w:rsidP="001F11BB">
      <w:r>
        <w:t>Need help with enhancing LibGuides skills, not sure about LibGuides platform, have more content on the library website.  Website is still a major area for development.  Currently it is divided by subject but needs to be more granular.  Adding info on how to use resources on websites so students have info when needed, “point of need” access.  Trying to better coordinate outreach.  Using Count It.</w:t>
      </w:r>
    </w:p>
    <w:sectPr w:rsidR="00996EF4" w:rsidRPr="001F11BB" w:rsidSect="00BA12BD">
      <w:pgSz w:w="11907" w:h="16840" w:code="9"/>
      <w:pgMar w:top="1418"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20"/>
  <w:drawingGridHorizontalSpacing w:val="110"/>
  <w:displayHorizontalDrawingGridEvery w:val="2"/>
  <w:displayVerticalDrawingGridEvery w:val="2"/>
  <w:characterSpacingControl w:val="doNotCompress"/>
  <w:compat/>
  <w:rsids>
    <w:rsidRoot w:val="003C1244"/>
    <w:rsid w:val="000A2570"/>
    <w:rsid w:val="00107F1A"/>
    <w:rsid w:val="001D4E1F"/>
    <w:rsid w:val="001F11BB"/>
    <w:rsid w:val="00213F98"/>
    <w:rsid w:val="003C1244"/>
    <w:rsid w:val="003C21E0"/>
    <w:rsid w:val="004041B1"/>
    <w:rsid w:val="00462FB8"/>
    <w:rsid w:val="004B0961"/>
    <w:rsid w:val="005303AD"/>
    <w:rsid w:val="00572B02"/>
    <w:rsid w:val="006709F5"/>
    <w:rsid w:val="006830F4"/>
    <w:rsid w:val="0069146F"/>
    <w:rsid w:val="006C73E5"/>
    <w:rsid w:val="008378D9"/>
    <w:rsid w:val="00877713"/>
    <w:rsid w:val="008F63E7"/>
    <w:rsid w:val="00906F8A"/>
    <w:rsid w:val="0091242A"/>
    <w:rsid w:val="00970CE8"/>
    <w:rsid w:val="009738C6"/>
    <w:rsid w:val="00996EF4"/>
    <w:rsid w:val="00BA12BD"/>
    <w:rsid w:val="00BB2518"/>
    <w:rsid w:val="00BF4E67"/>
    <w:rsid w:val="00C03CED"/>
    <w:rsid w:val="00C8071F"/>
    <w:rsid w:val="00E14632"/>
    <w:rsid w:val="00EC7E42"/>
    <w:rsid w:val="00ED711A"/>
    <w:rsid w:val="00F357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F98"/>
    <w:pPr>
      <w:spacing w:line="276" w:lineRule="auto"/>
    </w:pPr>
    <w:rPr>
      <w:rFonts w:ascii="Times New Roman" w:hAnsi="Times New Roman"/>
      <w:sz w:val="24"/>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13F98"/>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213F98"/>
    <w:rPr>
      <w:rFonts w:ascii="Times New Roman" w:hAnsi="Times New Roman"/>
      <w:sz w:val="24"/>
      <w:lang w:val="en-GB"/>
    </w:rPr>
  </w:style>
  <w:style w:type="paragraph" w:styleId="Footer">
    <w:name w:val="footer"/>
    <w:basedOn w:val="Normal"/>
    <w:link w:val="FooterChar"/>
    <w:uiPriority w:val="99"/>
    <w:semiHidden/>
    <w:unhideWhenUsed/>
    <w:rsid w:val="00213F98"/>
    <w:pPr>
      <w:tabs>
        <w:tab w:val="center" w:pos="4536"/>
        <w:tab w:val="right" w:pos="9072"/>
      </w:tabs>
      <w:spacing w:line="240" w:lineRule="auto"/>
    </w:pPr>
  </w:style>
  <w:style w:type="character" w:customStyle="1" w:styleId="FooterChar">
    <w:name w:val="Footer Char"/>
    <w:basedOn w:val="DefaultParagraphFont"/>
    <w:link w:val="Footer"/>
    <w:uiPriority w:val="99"/>
    <w:semiHidden/>
    <w:rsid w:val="00213F98"/>
    <w:rPr>
      <w:rFonts w:ascii="Times New Roman" w:hAnsi="Times New Roman"/>
      <w:sz w:val="24"/>
      <w:lang w:val="en-GB"/>
    </w:rPr>
  </w:style>
  <w:style w:type="table" w:styleId="TableGrid">
    <w:name w:val="Table Grid"/>
    <w:basedOn w:val="TableNormal"/>
    <w:uiPriority w:val="59"/>
    <w:rsid w:val="003C12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FAO of the UN</Company>
  <LinksUpToDate>false</LinksUpToDate>
  <CharactersWithSpaces>3119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FAO</dc:creator>
  <cp:lastModifiedBy>LibUser</cp:lastModifiedBy>
  <cp:revision>2</cp:revision>
  <cp:lastPrinted>2011-02-09T21:09:00Z</cp:lastPrinted>
  <dcterms:created xsi:type="dcterms:W3CDTF">2011-02-21T02:19:00Z</dcterms:created>
  <dcterms:modified xsi:type="dcterms:W3CDTF">2011-02-21T02:19:00Z</dcterms:modified>
</cp:coreProperties>
</file>