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304" w:rsidRDefault="00A428CC">
      <w:r>
        <w:t>Instruction and Outreach at Law, Oct. 2010</w:t>
      </w:r>
    </w:p>
    <w:p w:rsidR="00A428CC" w:rsidRDefault="00A428CC">
      <w:r>
        <w:t>Thomas Mills</w:t>
      </w:r>
    </w:p>
    <w:p w:rsidR="00A428CC" w:rsidRDefault="00A428CC" w:rsidP="00A428CC">
      <w:pPr>
        <w:pStyle w:val="ListParagraph"/>
        <w:numPr>
          <w:ilvl w:val="0"/>
          <w:numId w:val="2"/>
        </w:numPr>
      </w:pPr>
      <w:r>
        <w:t>Instruction</w:t>
      </w:r>
    </w:p>
    <w:p w:rsidR="00A428CC" w:rsidRDefault="00A428CC" w:rsidP="00A428CC">
      <w:pPr>
        <w:pStyle w:val="ListParagraph"/>
        <w:numPr>
          <w:ilvl w:val="0"/>
          <w:numId w:val="3"/>
        </w:numPr>
      </w:pPr>
      <w:r>
        <w:t>Credit courses</w:t>
      </w:r>
    </w:p>
    <w:p w:rsidR="00A428CC" w:rsidRDefault="00A428CC" w:rsidP="00A428CC">
      <w:pPr>
        <w:pStyle w:val="ListParagraph"/>
        <w:numPr>
          <w:ilvl w:val="0"/>
          <w:numId w:val="4"/>
        </w:numPr>
      </w:pPr>
      <w:r>
        <w:t>All librarians co-teach the 1</w:t>
      </w:r>
      <w:r w:rsidRPr="00A428CC">
        <w:rPr>
          <w:vertAlign w:val="superscript"/>
        </w:rPr>
        <w:t>st</w:t>
      </w:r>
      <w:r>
        <w:t xml:space="preserve"> year lawyering class with the writing instructors for 2 semesters; is taught both semesters and is 15% of the grade</w:t>
      </w:r>
      <w:r w:rsidR="00C125A5">
        <w:t xml:space="preserve"> </w:t>
      </w:r>
      <w:r w:rsidR="00C125A5" w:rsidRPr="00EB4C92">
        <w:t>(for Thomas’ class</w:t>
      </w:r>
      <w:r w:rsidR="00B638ED">
        <w:t>; is part of the portfolio grade in other sections, as well</w:t>
      </w:r>
      <w:r w:rsidR="00C125A5" w:rsidRPr="00EB4C92">
        <w:t>)</w:t>
      </w:r>
      <w:r w:rsidRPr="00EB4C92">
        <w:t>;</w:t>
      </w:r>
      <w:r>
        <w:t xml:space="preserve"> there are 6 sections and each librarian has a section (Pat Court</w:t>
      </w:r>
      <w:r w:rsidR="00EB4C92">
        <w:t>, Thomas Mills, Iantha Haight, J</w:t>
      </w:r>
      <w:r>
        <w:t>ean Callahan, Matt Morrison, Amy Emerson)</w:t>
      </w:r>
    </w:p>
    <w:p w:rsidR="00A428CC" w:rsidRDefault="00A428CC" w:rsidP="00A428CC">
      <w:pPr>
        <w:pStyle w:val="ListParagraph"/>
        <w:numPr>
          <w:ilvl w:val="0"/>
          <w:numId w:val="4"/>
        </w:numPr>
      </w:pPr>
      <w:r>
        <w:t>All of them teach a second course for the 1</w:t>
      </w:r>
      <w:r w:rsidRPr="00A428CC">
        <w:rPr>
          <w:vertAlign w:val="superscript"/>
        </w:rPr>
        <w:t>st</w:t>
      </w:r>
      <w:r>
        <w:t>-year students;</w:t>
      </w:r>
      <w:r w:rsidR="00C125A5">
        <w:t xml:space="preserve"> </w:t>
      </w:r>
      <w:r w:rsidR="00C125A5" w:rsidRPr="00EB4C92">
        <w:t>1 or</w:t>
      </w:r>
      <w:r w:rsidRPr="00EB4C92">
        <w:t xml:space="preserve"> 2-credit</w:t>
      </w:r>
      <w:r w:rsidR="00C125A5" w:rsidRPr="00EB4C92">
        <w:t>s</w:t>
      </w:r>
      <w:r w:rsidRPr="00EB4C92">
        <w:t xml:space="preserve">, </w:t>
      </w:r>
      <w:r w:rsidR="00C125A5" w:rsidRPr="00EB4C92">
        <w:t>½ or full</w:t>
      </w:r>
      <w:r>
        <w:t>-semester course</w:t>
      </w:r>
      <w:r>
        <w:br/>
        <w:t>TM: American Legal Research for LLM students</w:t>
      </w:r>
    </w:p>
    <w:p w:rsidR="00A428CC" w:rsidRDefault="00A428CC" w:rsidP="00A428CC">
      <w:pPr>
        <w:pStyle w:val="ListParagraph"/>
        <w:ind w:left="1080"/>
      </w:pPr>
      <w:r>
        <w:t>PC: Administrative Law Research</w:t>
      </w:r>
    </w:p>
    <w:p w:rsidR="00A428CC" w:rsidRDefault="00A428CC" w:rsidP="00A428CC">
      <w:pPr>
        <w:pStyle w:val="ListParagraph"/>
        <w:ind w:left="1080"/>
      </w:pPr>
      <w:r>
        <w:t>MM: Online Legal Research (paid online resources)</w:t>
      </w:r>
    </w:p>
    <w:p w:rsidR="00A428CC" w:rsidRDefault="00A428CC" w:rsidP="00A428CC">
      <w:pPr>
        <w:pStyle w:val="ListParagraph"/>
        <w:ind w:left="1080"/>
      </w:pPr>
      <w:r>
        <w:t>JC: Business Law Research</w:t>
      </w:r>
    </w:p>
    <w:p w:rsidR="00A428CC" w:rsidRDefault="00A428CC" w:rsidP="00A428CC">
      <w:pPr>
        <w:pStyle w:val="ListParagraph"/>
        <w:ind w:left="1080"/>
      </w:pPr>
      <w:r>
        <w:t>IH: Online Legal Research (free resources)</w:t>
      </w:r>
    </w:p>
    <w:p w:rsidR="00A428CC" w:rsidRDefault="00A428CC" w:rsidP="00A428CC">
      <w:pPr>
        <w:pStyle w:val="ListParagraph"/>
        <w:ind w:left="1080"/>
      </w:pPr>
      <w:r>
        <w:t>AE: Foreign and Intl Law</w:t>
      </w:r>
    </w:p>
    <w:p w:rsidR="00A428CC" w:rsidRDefault="00A428CC" w:rsidP="00A428CC">
      <w:pPr>
        <w:pStyle w:val="ListParagraph"/>
        <w:numPr>
          <w:ilvl w:val="0"/>
          <w:numId w:val="4"/>
        </w:numPr>
      </w:pPr>
      <w:r>
        <w:t xml:space="preserve">In the past, Julie Jones taught a class on </w:t>
      </w:r>
      <w:r w:rsidR="00C125A5" w:rsidRPr="00EB4C92">
        <w:t>law firm technology</w:t>
      </w:r>
      <w:r>
        <w:t>; TM: Legal research and Writing for Undergraduates</w:t>
      </w:r>
    </w:p>
    <w:p w:rsidR="00A428CC" w:rsidRDefault="00A428CC" w:rsidP="00A428CC">
      <w:pPr>
        <w:pStyle w:val="ListParagraph"/>
        <w:numPr>
          <w:ilvl w:val="0"/>
          <w:numId w:val="4"/>
        </w:numPr>
      </w:pPr>
      <w:r>
        <w:t>Looking to do more skill-based courses</w:t>
      </w:r>
    </w:p>
    <w:p w:rsidR="005150EE" w:rsidRDefault="005150EE" w:rsidP="00A428CC">
      <w:pPr>
        <w:pStyle w:val="ListParagraph"/>
        <w:numPr>
          <w:ilvl w:val="0"/>
          <w:numId w:val="4"/>
        </w:numPr>
      </w:pPr>
    </w:p>
    <w:p w:rsidR="00A428CC" w:rsidRDefault="00A428CC" w:rsidP="00A428CC">
      <w:pPr>
        <w:pStyle w:val="ListParagraph"/>
        <w:ind w:left="1080"/>
      </w:pPr>
    </w:p>
    <w:p w:rsidR="00A428CC" w:rsidRDefault="000200DE" w:rsidP="00A428CC">
      <w:pPr>
        <w:pStyle w:val="ListParagraph"/>
        <w:numPr>
          <w:ilvl w:val="0"/>
          <w:numId w:val="3"/>
        </w:numPr>
      </w:pPr>
      <w:r>
        <w:t>One-shot sessions for various courses</w:t>
      </w:r>
    </w:p>
    <w:p w:rsidR="000200DE" w:rsidRDefault="000200DE" w:rsidP="000200DE">
      <w:pPr>
        <w:pStyle w:val="ListParagraph"/>
        <w:numPr>
          <w:ilvl w:val="0"/>
          <w:numId w:val="4"/>
        </w:numPr>
      </w:pPr>
      <w:r>
        <w:t>Each librarian has 10-12 faculty they work with and teach classes for</w:t>
      </w:r>
    </w:p>
    <w:p w:rsidR="005150EE" w:rsidRDefault="000200DE" w:rsidP="005150EE">
      <w:pPr>
        <w:pStyle w:val="ListParagraph"/>
        <w:numPr>
          <w:ilvl w:val="0"/>
          <w:numId w:val="4"/>
        </w:numPr>
      </w:pPr>
      <w:r>
        <w:t>Pat Court is the instruction coordinator</w:t>
      </w:r>
    </w:p>
    <w:p w:rsidR="005150EE" w:rsidRDefault="005150EE" w:rsidP="005150EE">
      <w:pPr>
        <w:pStyle w:val="ListParagraph"/>
        <w:numPr>
          <w:ilvl w:val="0"/>
          <w:numId w:val="4"/>
        </w:numPr>
      </w:pPr>
      <w:r>
        <w:t xml:space="preserve"> </w:t>
      </w:r>
    </w:p>
    <w:p w:rsidR="005150EE" w:rsidRDefault="005150EE" w:rsidP="005150EE">
      <w:pPr>
        <w:pStyle w:val="ListParagraph"/>
        <w:numPr>
          <w:ilvl w:val="0"/>
          <w:numId w:val="3"/>
        </w:numPr>
      </w:pPr>
      <w:r>
        <w:t>Librarians also serve as instructors in Directed Reading courses when there is not a class focused on the student’s particular interest.  Recently, these have included animal law (which was the precursor to the two different animal law courses now in the curriculum), China and federalism, customary international law, and Native American law.</w:t>
      </w:r>
    </w:p>
    <w:p w:rsidR="00000000" w:rsidRDefault="00B537B3">
      <w:pPr>
        <w:pStyle w:val="ListParagraph"/>
      </w:pPr>
    </w:p>
    <w:p w:rsidR="000200DE" w:rsidRDefault="000200DE" w:rsidP="000200DE">
      <w:pPr>
        <w:pStyle w:val="ListParagraph"/>
        <w:numPr>
          <w:ilvl w:val="0"/>
          <w:numId w:val="3"/>
        </w:numPr>
      </w:pPr>
      <w:r>
        <w:t>Liaison for journals</w:t>
      </w:r>
    </w:p>
    <w:p w:rsidR="000200DE" w:rsidRDefault="000200DE" w:rsidP="000200DE">
      <w:pPr>
        <w:pStyle w:val="ListParagraph"/>
      </w:pPr>
      <w:r>
        <w:t>MM: Law Review</w:t>
      </w:r>
    </w:p>
    <w:p w:rsidR="000200DE" w:rsidRDefault="000200DE" w:rsidP="000200DE">
      <w:pPr>
        <w:pStyle w:val="ListParagraph"/>
      </w:pPr>
      <w:r>
        <w:t>TM: Intl Law Journal</w:t>
      </w:r>
    </w:p>
    <w:p w:rsidR="000200DE" w:rsidRDefault="000200DE" w:rsidP="000200DE">
      <w:pPr>
        <w:pStyle w:val="ListParagraph"/>
      </w:pPr>
      <w:r>
        <w:t>AE: J of Law and Public Policy</w:t>
      </w:r>
    </w:p>
    <w:p w:rsidR="000200DE" w:rsidRPr="00EB4C92" w:rsidRDefault="000200DE" w:rsidP="000200DE">
      <w:pPr>
        <w:pStyle w:val="ListParagraph"/>
        <w:numPr>
          <w:ilvl w:val="0"/>
          <w:numId w:val="4"/>
        </w:numPr>
      </w:pPr>
      <w:r>
        <w:t>Offer research training for all new associates</w:t>
      </w:r>
      <w:r w:rsidR="00C125A5">
        <w:t xml:space="preserve">, </w:t>
      </w:r>
      <w:r w:rsidR="00C125A5" w:rsidRPr="00EB4C92">
        <w:t>(TM</w:t>
      </w:r>
      <w:r w:rsidR="00B638ED">
        <w:rPr>
          <w:u w:val="single"/>
        </w:rPr>
        <w:t>, MM, and AE</w:t>
      </w:r>
      <w:r w:rsidR="00C125A5" w:rsidRPr="00EB4C92">
        <w:t xml:space="preserve"> also work with </w:t>
      </w:r>
      <w:r w:rsidR="00FB1123" w:rsidRPr="00FB1123">
        <w:rPr>
          <w:strike/>
          <w:color w:val="FF0000"/>
        </w:rPr>
        <w:t>ILJ</w:t>
      </w:r>
      <w:r w:rsidR="00C125A5" w:rsidRPr="00EB4C92">
        <w:t xml:space="preserve"> students on note topic development).</w:t>
      </w:r>
    </w:p>
    <w:p w:rsidR="000200DE" w:rsidRDefault="000200DE" w:rsidP="000200DE">
      <w:pPr>
        <w:pStyle w:val="ListParagraph"/>
        <w:ind w:left="1080"/>
      </w:pPr>
    </w:p>
    <w:p w:rsidR="000200DE" w:rsidRDefault="000200DE" w:rsidP="000200DE">
      <w:pPr>
        <w:pStyle w:val="ListParagraph"/>
        <w:numPr>
          <w:ilvl w:val="0"/>
          <w:numId w:val="3"/>
        </w:numPr>
      </w:pPr>
      <w:r>
        <w:t>Clinics, Centers, Teams</w:t>
      </w:r>
    </w:p>
    <w:p w:rsidR="000200DE" w:rsidRDefault="000200DE" w:rsidP="000200DE">
      <w:pPr>
        <w:pStyle w:val="ListParagraph"/>
        <w:numPr>
          <w:ilvl w:val="0"/>
          <w:numId w:val="4"/>
        </w:numPr>
      </w:pPr>
      <w:r>
        <w:lastRenderedPageBreak/>
        <w:t>Librarians offer research training for all of the above, e.g. Intl Law Clinic, Intl Moot Court Team</w:t>
      </w:r>
      <w:r w:rsidR="00C125A5">
        <w:t>s, etc.</w:t>
      </w:r>
    </w:p>
    <w:p w:rsidR="000200DE" w:rsidRDefault="000200DE" w:rsidP="000200DE"/>
    <w:p w:rsidR="000200DE" w:rsidRDefault="000200DE" w:rsidP="000200DE">
      <w:pPr>
        <w:pStyle w:val="ListParagraph"/>
        <w:numPr>
          <w:ilvl w:val="0"/>
          <w:numId w:val="3"/>
        </w:numPr>
      </w:pPr>
      <w:r>
        <w:t>Miscellaneous</w:t>
      </w:r>
    </w:p>
    <w:p w:rsidR="000200DE" w:rsidRDefault="000200DE" w:rsidP="000200DE">
      <w:pPr>
        <w:pStyle w:val="ListParagraph"/>
        <w:numPr>
          <w:ilvl w:val="0"/>
          <w:numId w:val="4"/>
        </w:numPr>
      </w:pPr>
      <w:r>
        <w:t>Staff training for other units: e.g. Olin, Lab of O</w:t>
      </w:r>
    </w:p>
    <w:p w:rsidR="000200DE" w:rsidRDefault="000200DE" w:rsidP="000200DE">
      <w:pPr>
        <w:pStyle w:val="ListParagraph"/>
        <w:numPr>
          <w:ilvl w:val="0"/>
          <w:numId w:val="4"/>
        </w:numPr>
      </w:pPr>
      <w:r>
        <w:t>Am. Soc. Of Comparative Law conference—training on Japanese, Chinese, Korean law</w:t>
      </w:r>
    </w:p>
    <w:p w:rsidR="000200DE" w:rsidRDefault="000200DE" w:rsidP="000200DE">
      <w:pPr>
        <w:pStyle w:val="ListParagraph"/>
        <w:numPr>
          <w:ilvl w:val="0"/>
          <w:numId w:val="4"/>
        </w:numPr>
      </w:pPr>
      <w:r>
        <w:t>local schools and teachers</w:t>
      </w:r>
      <w:r w:rsidR="00C125A5">
        <w:t xml:space="preserve"> </w:t>
      </w:r>
      <w:r w:rsidR="00C125A5" w:rsidRPr="00EB4C92">
        <w:t>during Cornell’s on campus day for local teachers</w:t>
      </w:r>
    </w:p>
    <w:p w:rsidR="009206A2" w:rsidRPr="00EB4C92" w:rsidRDefault="009206A2" w:rsidP="000200DE">
      <w:pPr>
        <w:pStyle w:val="ListParagraph"/>
        <w:numPr>
          <w:ilvl w:val="0"/>
          <w:numId w:val="4"/>
        </w:numPr>
      </w:pPr>
      <w:r>
        <w:t>Training for visiting fellows</w:t>
      </w:r>
    </w:p>
    <w:p w:rsidR="000200DE" w:rsidRDefault="000200DE" w:rsidP="000200DE">
      <w:pPr>
        <w:pStyle w:val="ListParagraph"/>
        <w:numPr>
          <w:ilvl w:val="0"/>
          <w:numId w:val="3"/>
        </w:numPr>
      </w:pPr>
      <w:r>
        <w:t>General observations</w:t>
      </w:r>
    </w:p>
    <w:p w:rsidR="000200DE" w:rsidRPr="00EB4C92" w:rsidRDefault="000200DE" w:rsidP="000200DE">
      <w:pPr>
        <w:pStyle w:val="ListParagraph"/>
        <w:numPr>
          <w:ilvl w:val="0"/>
          <w:numId w:val="4"/>
        </w:numPr>
        <w:rPr>
          <w:strike/>
        </w:rPr>
      </w:pPr>
      <w:r>
        <w:t xml:space="preserve">Focus on skills-based classes; a recent Carnegie Foundation report criticized legal education; and indeed skill-based courses are not among the priorities at top-ranked institutions; the ABA has started demanding them, however; and Cornell is offering more </w:t>
      </w:r>
      <w:r w:rsidR="003F6199" w:rsidRPr="00EB4C92">
        <w:t>skills classes – e</w:t>
      </w:r>
      <w:r w:rsidR="00EB4C92">
        <w:t>.</w:t>
      </w:r>
      <w:r w:rsidR="003F6199" w:rsidRPr="00EB4C92">
        <w:t>g</w:t>
      </w:r>
      <w:r w:rsidR="00EB4C92">
        <w:t xml:space="preserve">. </w:t>
      </w:r>
      <w:r w:rsidR="003F6199" w:rsidRPr="00EB4C92">
        <w:t>writing faculty each offering an additional one credit class this academic year</w:t>
      </w:r>
    </w:p>
    <w:p w:rsidR="00F61A1B" w:rsidRDefault="00F61A1B" w:rsidP="000200DE">
      <w:pPr>
        <w:pStyle w:val="ListParagraph"/>
        <w:numPr>
          <w:ilvl w:val="0"/>
          <w:numId w:val="4"/>
        </w:numPr>
      </w:pPr>
      <w:r>
        <w:t>Only 4-5 law libraries in the country are not independent of the main library system</w:t>
      </w:r>
    </w:p>
    <w:p w:rsidR="000200DE" w:rsidRDefault="000200DE" w:rsidP="000200DE"/>
    <w:p w:rsidR="000200DE" w:rsidRDefault="000200DE" w:rsidP="000200DE">
      <w:pPr>
        <w:pStyle w:val="ListParagraph"/>
        <w:numPr>
          <w:ilvl w:val="0"/>
          <w:numId w:val="2"/>
        </w:numPr>
      </w:pPr>
      <w:r>
        <w:t>Liaison Activities</w:t>
      </w:r>
    </w:p>
    <w:p w:rsidR="00F61A1B" w:rsidRDefault="009206A2" w:rsidP="00F61A1B">
      <w:pPr>
        <w:pStyle w:val="ListParagraph"/>
        <w:numPr>
          <w:ilvl w:val="0"/>
          <w:numId w:val="5"/>
        </w:numPr>
      </w:pPr>
      <w:r>
        <w:t>Librarians w</w:t>
      </w:r>
      <w:r w:rsidR="00F61A1B">
        <w:t>ork with 10-12 faculty (not counting the writing faculty, who hold the title Clinical Professor; the librarians are Research Attorney, Lecturer-in-Law)</w:t>
      </w:r>
    </w:p>
    <w:p w:rsidR="00F61A1B" w:rsidRDefault="00F61A1B" w:rsidP="00F61A1B">
      <w:pPr>
        <w:pStyle w:val="ListParagraph"/>
        <w:numPr>
          <w:ilvl w:val="0"/>
          <w:numId w:val="4"/>
        </w:numPr>
      </w:pPr>
      <w:r>
        <w:t>Collection dev.</w:t>
      </w:r>
    </w:p>
    <w:p w:rsidR="00F61A1B" w:rsidRDefault="00F61A1B" w:rsidP="00F61A1B">
      <w:pPr>
        <w:pStyle w:val="ListParagraph"/>
        <w:numPr>
          <w:ilvl w:val="0"/>
          <w:numId w:val="4"/>
        </w:numPr>
      </w:pPr>
      <w:r>
        <w:t>Classes</w:t>
      </w:r>
    </w:p>
    <w:p w:rsidR="00F61A1B" w:rsidRDefault="00F61A1B" w:rsidP="00F61A1B">
      <w:pPr>
        <w:pStyle w:val="ListParagraph"/>
        <w:numPr>
          <w:ilvl w:val="0"/>
          <w:numId w:val="4"/>
        </w:numPr>
      </w:pPr>
      <w:r>
        <w:t xml:space="preserve"> notification  of new acquisitions</w:t>
      </w:r>
    </w:p>
    <w:p w:rsidR="00F61A1B" w:rsidRDefault="00F61A1B" w:rsidP="00F61A1B">
      <w:pPr>
        <w:pStyle w:val="ListParagraph"/>
        <w:numPr>
          <w:ilvl w:val="0"/>
          <w:numId w:val="4"/>
        </w:numPr>
      </w:pPr>
      <w:r>
        <w:t>Compile profiles with research interests; help with research</w:t>
      </w:r>
    </w:p>
    <w:p w:rsidR="00F61A1B" w:rsidRDefault="00F61A1B" w:rsidP="00F61A1B">
      <w:pPr>
        <w:pStyle w:val="ListParagraph"/>
        <w:numPr>
          <w:ilvl w:val="0"/>
          <w:numId w:val="4"/>
        </w:numPr>
      </w:pPr>
      <w:r>
        <w:t>The library hires Library fellows (law students who work on research projects for faculty) and trains them to do some types of research, e.g. bibliographies</w:t>
      </w:r>
    </w:p>
    <w:p w:rsidR="00F61A1B" w:rsidRDefault="00F61A1B" w:rsidP="00F61A1B">
      <w:pPr>
        <w:pStyle w:val="ListParagraph"/>
        <w:numPr>
          <w:ilvl w:val="0"/>
          <w:numId w:val="4"/>
        </w:numPr>
      </w:pPr>
      <w:r>
        <w:t xml:space="preserve">Train admin. Assistants </w:t>
      </w:r>
      <w:r w:rsidR="003F6199" w:rsidRPr="00EB4C92">
        <w:t>on Westlaw and Lexis</w:t>
      </w:r>
      <w:r w:rsidR="00EB4C92">
        <w:t>,</w:t>
      </w:r>
      <w:r w:rsidR="003F6199" w:rsidRPr="00EB4C92">
        <w:t xml:space="preserve"> e</w:t>
      </w:r>
      <w:r w:rsidR="00EB4C92">
        <w:t>.</w:t>
      </w:r>
      <w:r w:rsidR="003F6199" w:rsidRPr="00EB4C92">
        <w:t>g</w:t>
      </w:r>
      <w:r w:rsidR="00EB4C92">
        <w:rPr>
          <w:color w:val="FF0000"/>
        </w:rPr>
        <w:t xml:space="preserve">. </w:t>
      </w:r>
      <w:r>
        <w:t>how to pull cases</w:t>
      </w:r>
      <w:r w:rsidR="003F6199">
        <w:t>, and other as needed</w:t>
      </w:r>
    </w:p>
    <w:p w:rsidR="00F61A1B" w:rsidRDefault="00F61A1B" w:rsidP="00F61A1B">
      <w:pPr>
        <w:pStyle w:val="ListParagraph"/>
        <w:numPr>
          <w:ilvl w:val="0"/>
          <w:numId w:val="4"/>
        </w:numPr>
      </w:pPr>
      <w:r>
        <w:t>Resolve computer issues for faculty</w:t>
      </w:r>
    </w:p>
    <w:p w:rsidR="00F61A1B" w:rsidRPr="00EB4C92" w:rsidRDefault="00F61A1B" w:rsidP="00F61A1B">
      <w:pPr>
        <w:pStyle w:val="ListParagraph"/>
        <w:numPr>
          <w:ilvl w:val="0"/>
          <w:numId w:val="4"/>
        </w:numPr>
      </w:pPr>
      <w:r>
        <w:t>Maintain a blog (used to be a newsletter)</w:t>
      </w:r>
      <w:r w:rsidR="003F6199">
        <w:t xml:space="preserve"> </w:t>
      </w:r>
      <w:r w:rsidR="003F6199" w:rsidRPr="00EB4C92">
        <w:t>for students</w:t>
      </w:r>
    </w:p>
    <w:p w:rsidR="00F61A1B" w:rsidRPr="00EB4C92" w:rsidRDefault="00F61A1B" w:rsidP="00F61A1B">
      <w:pPr>
        <w:pStyle w:val="ListParagraph"/>
        <w:numPr>
          <w:ilvl w:val="0"/>
          <w:numId w:val="4"/>
        </w:numPr>
      </w:pPr>
      <w:r>
        <w:t>Maintain InfoBrief</w:t>
      </w:r>
      <w:r w:rsidR="00B638ED">
        <w:t xml:space="preserve"> blog</w:t>
      </w:r>
      <w:r>
        <w:t xml:space="preserve"> (1-2/week e-mail): “Did you know?”, e.g. new passwords for db, new db, new resources</w:t>
      </w:r>
      <w:r w:rsidR="003F6199">
        <w:t xml:space="preserve"> </w:t>
      </w:r>
      <w:r w:rsidR="003F6199" w:rsidRPr="00EB4C92">
        <w:t>for faculty</w:t>
      </w:r>
    </w:p>
    <w:p w:rsidR="00F61A1B" w:rsidRDefault="00F61A1B" w:rsidP="00F61A1B">
      <w:pPr>
        <w:pStyle w:val="ListParagraph"/>
        <w:numPr>
          <w:ilvl w:val="0"/>
          <w:numId w:val="4"/>
        </w:numPr>
      </w:pPr>
      <w:r>
        <w:t>Route materials to faculty (e.g. journals (the top 50-100 research journals are in print)</w:t>
      </w:r>
    </w:p>
    <w:p w:rsidR="00F61A1B" w:rsidRDefault="00F61A1B" w:rsidP="00F61A1B">
      <w:pPr>
        <w:pStyle w:val="ListParagraph"/>
        <w:numPr>
          <w:ilvl w:val="0"/>
          <w:numId w:val="4"/>
        </w:numPr>
      </w:pPr>
      <w:r>
        <w:t>Law has a check-list for liaisons; TM sent a copy to KT and MO</w:t>
      </w:r>
    </w:p>
    <w:p w:rsidR="00F61A1B" w:rsidRDefault="00F61A1B" w:rsidP="00F61A1B">
      <w:pPr>
        <w:pStyle w:val="ListParagraph"/>
        <w:numPr>
          <w:ilvl w:val="0"/>
          <w:numId w:val="4"/>
        </w:numPr>
      </w:pPr>
      <w:r>
        <w:t>Bring books to faculty offices</w:t>
      </w:r>
    </w:p>
    <w:p w:rsidR="00F61A1B" w:rsidRDefault="00F61A1B" w:rsidP="00F61A1B">
      <w:pPr>
        <w:pStyle w:val="ListParagraph"/>
        <w:numPr>
          <w:ilvl w:val="0"/>
          <w:numId w:val="4"/>
        </w:numPr>
      </w:pPr>
      <w:r>
        <w:t>The liaison is the focal library person for the respective faculty</w:t>
      </w:r>
    </w:p>
    <w:p w:rsidR="00830451" w:rsidRPr="00830451" w:rsidRDefault="00F61A1B" w:rsidP="00830451">
      <w:pPr>
        <w:pStyle w:val="ListParagraph"/>
        <w:numPr>
          <w:ilvl w:val="0"/>
          <w:numId w:val="4"/>
        </w:numPr>
      </w:pPr>
      <w:r>
        <w:t>There is no specific “project” work with faculty, other than doing research for projects, or textbooks</w:t>
      </w:r>
      <w:r w:rsidR="00830451">
        <w:t>.</w:t>
      </w:r>
    </w:p>
    <w:p w:rsidR="00F61A1B" w:rsidRDefault="000371BD" w:rsidP="00F61A1B">
      <w:pPr>
        <w:pStyle w:val="ListParagraph"/>
        <w:numPr>
          <w:ilvl w:val="0"/>
          <w:numId w:val="4"/>
        </w:numPr>
      </w:pPr>
      <w:r>
        <w:t xml:space="preserve"> </w:t>
      </w:r>
    </w:p>
    <w:p w:rsidR="00F61A1B" w:rsidRDefault="00F61A1B" w:rsidP="00F61A1B">
      <w:pPr>
        <w:pStyle w:val="ListParagraph"/>
        <w:numPr>
          <w:ilvl w:val="0"/>
          <w:numId w:val="4"/>
        </w:numPr>
      </w:pPr>
      <w:r>
        <w:t>- emergency cite checks</w:t>
      </w:r>
    </w:p>
    <w:p w:rsidR="00F61A1B" w:rsidRDefault="00F61A1B" w:rsidP="00F61A1B">
      <w:pPr>
        <w:pStyle w:val="ListParagraph"/>
        <w:numPr>
          <w:ilvl w:val="0"/>
          <w:numId w:val="5"/>
        </w:numPr>
      </w:pPr>
      <w:r>
        <w:t>Work with other units</w:t>
      </w:r>
    </w:p>
    <w:p w:rsidR="00F61A1B" w:rsidRDefault="00F61A1B" w:rsidP="00F61A1B">
      <w:pPr>
        <w:pStyle w:val="ListParagraph"/>
        <w:numPr>
          <w:ilvl w:val="0"/>
          <w:numId w:val="4"/>
        </w:numPr>
      </w:pPr>
      <w:r>
        <w:t>E.g. Asia, ILR</w:t>
      </w:r>
    </w:p>
    <w:p w:rsidR="00F61A1B" w:rsidRPr="00400D01" w:rsidRDefault="00F61A1B" w:rsidP="00F61A1B">
      <w:pPr>
        <w:pStyle w:val="ListParagraph"/>
        <w:numPr>
          <w:ilvl w:val="0"/>
          <w:numId w:val="5"/>
        </w:numPr>
        <w:rPr>
          <w:strike/>
        </w:rPr>
      </w:pPr>
      <w:r>
        <w:lastRenderedPageBreak/>
        <w:t>Liaison work with</w:t>
      </w:r>
      <w:r w:rsidR="00400D01">
        <w:t xml:space="preserve"> </w:t>
      </w:r>
      <w:r w:rsidR="00400D01">
        <w:rPr>
          <w:color w:val="FF0000"/>
        </w:rPr>
        <w:t>moot courts</w:t>
      </w:r>
      <w:r>
        <w:t xml:space="preserve"> </w:t>
      </w:r>
      <w:r w:rsidR="00FB1123" w:rsidRPr="00FB1123">
        <w:rPr>
          <w:strike/>
        </w:rPr>
        <w:t>journals</w:t>
      </w:r>
    </w:p>
    <w:p w:rsidR="00F61A1B" w:rsidRPr="00EB4C92" w:rsidRDefault="00F61A1B" w:rsidP="00F61A1B">
      <w:pPr>
        <w:pStyle w:val="ListParagraph"/>
        <w:numPr>
          <w:ilvl w:val="0"/>
          <w:numId w:val="4"/>
        </w:numPr>
      </w:pPr>
      <w:r>
        <w:t xml:space="preserve">Instruction, </w:t>
      </w:r>
      <w:r w:rsidR="003F6199" w:rsidRPr="00EB4C92">
        <w:t>(</w:t>
      </w:r>
      <w:r>
        <w:t>follow up with students, note development; pre-emption research</w:t>
      </w:r>
      <w:r w:rsidR="00EB4C92">
        <w:t>—</w:t>
      </w:r>
      <w:r w:rsidR="003F6199" w:rsidRPr="00EB4C92">
        <w:t>TM</w:t>
      </w:r>
      <w:r w:rsidR="00B638ED">
        <w:t>, MM, and AE</w:t>
      </w:r>
      <w:r w:rsidR="00EB4C92">
        <w:t>)</w:t>
      </w:r>
    </w:p>
    <w:p w:rsidR="003F6199" w:rsidRPr="00EB4C92" w:rsidRDefault="00E66BB7" w:rsidP="003F6199">
      <w:pPr>
        <w:pStyle w:val="ListParagraph"/>
        <w:numPr>
          <w:ilvl w:val="0"/>
          <w:numId w:val="4"/>
        </w:numPr>
      </w:pPr>
      <w:r>
        <w:t>E.g. Intl Moot Court</w:t>
      </w:r>
      <w:r w:rsidR="00B638ED">
        <w:t xml:space="preserve">, Niagara </w:t>
      </w:r>
      <w:r w:rsidR="005150EE">
        <w:t xml:space="preserve">International </w:t>
      </w:r>
      <w:r w:rsidR="00B638ED">
        <w:t xml:space="preserve">Moot Court, and Vis </w:t>
      </w:r>
      <w:r w:rsidR="005150EE">
        <w:t xml:space="preserve">International Commercial Arbitration </w:t>
      </w:r>
      <w:r w:rsidR="00B638ED">
        <w:t>Moot</w:t>
      </w:r>
      <w:r>
        <w:t xml:space="preserve">: research training, </w:t>
      </w:r>
      <w:r w:rsidR="003F6199" w:rsidRPr="00EB4C92">
        <w:t>(</w:t>
      </w:r>
      <w:r w:rsidRPr="00EB4C92">
        <w:t>weekly meetings, resource research training, create a reserve collection; grade brief for competitions</w:t>
      </w:r>
      <w:r w:rsidR="00EB4C92">
        <w:t xml:space="preserve"> (e.g. </w:t>
      </w:r>
      <w:r w:rsidR="003F6199" w:rsidRPr="00EB4C92">
        <w:t>TM</w:t>
      </w:r>
      <w:r w:rsidR="00B638ED">
        <w:t>, JC, and AE</w:t>
      </w:r>
      <w:r w:rsidR="003F6199" w:rsidRPr="00EB4C92">
        <w:t>)</w:t>
      </w:r>
    </w:p>
    <w:p w:rsidR="00E66BB7" w:rsidRDefault="00E66BB7" w:rsidP="00F61A1B">
      <w:pPr>
        <w:pStyle w:val="ListParagraph"/>
        <w:numPr>
          <w:ilvl w:val="0"/>
          <w:numId w:val="4"/>
        </w:numPr>
      </w:pPr>
    </w:p>
    <w:p w:rsidR="00E66BB7" w:rsidRPr="00EB4C92" w:rsidRDefault="00E66BB7" w:rsidP="00E66BB7">
      <w:pPr>
        <w:pStyle w:val="ListParagraph"/>
        <w:numPr>
          <w:ilvl w:val="0"/>
          <w:numId w:val="5"/>
        </w:numPr>
      </w:pPr>
      <w:r>
        <w:t>Serve as faculty advisors for students</w:t>
      </w:r>
      <w:r w:rsidR="003F6199">
        <w:t xml:space="preserve"> </w:t>
      </w:r>
      <w:r w:rsidR="003F6199" w:rsidRPr="00EB4C92">
        <w:t>(</w:t>
      </w:r>
      <w:r w:rsidR="00EB4C92">
        <w:t xml:space="preserve">e.g. </w:t>
      </w:r>
      <w:r w:rsidR="003F6199" w:rsidRPr="00EB4C92">
        <w:t>TM)</w:t>
      </w:r>
    </w:p>
    <w:p w:rsidR="00E66BB7" w:rsidRPr="00EB4C92" w:rsidRDefault="00E66BB7" w:rsidP="00E66BB7">
      <w:pPr>
        <w:pStyle w:val="ListParagraph"/>
        <w:numPr>
          <w:ilvl w:val="0"/>
          <w:numId w:val="5"/>
        </w:numPr>
      </w:pPr>
      <w:r>
        <w:t>Liaison to Law School Administration</w:t>
      </w:r>
      <w:r w:rsidR="003F6199">
        <w:t xml:space="preserve"> </w:t>
      </w:r>
      <w:r w:rsidR="003F6199" w:rsidRPr="00EB4C92">
        <w:t>and other department e</w:t>
      </w:r>
      <w:r w:rsidR="00EB4C92">
        <w:t>.</w:t>
      </w:r>
      <w:r w:rsidR="003F6199" w:rsidRPr="00EB4C92">
        <w:t>g</w:t>
      </w:r>
      <w:r w:rsidR="00EB4C92">
        <w:t>.</w:t>
      </w:r>
      <w:r w:rsidR="003F6199" w:rsidRPr="00EB4C92">
        <w:t xml:space="preserve">  development office and placement office</w:t>
      </w:r>
    </w:p>
    <w:p w:rsidR="00E66BB7" w:rsidRDefault="00E66BB7" w:rsidP="00E66BB7">
      <w:pPr>
        <w:pStyle w:val="ListParagraph"/>
        <w:numPr>
          <w:ilvl w:val="0"/>
          <w:numId w:val="4"/>
        </w:numPr>
      </w:pPr>
      <w:r>
        <w:t>Fill research requests</w:t>
      </w:r>
    </w:p>
    <w:p w:rsidR="00E66BB7" w:rsidRDefault="00E66BB7" w:rsidP="00E66BB7">
      <w:pPr>
        <w:pStyle w:val="ListParagraph"/>
        <w:numPr>
          <w:ilvl w:val="0"/>
          <w:numId w:val="5"/>
        </w:numPr>
      </w:pPr>
      <w:r>
        <w:t>Miscellaneous</w:t>
      </w:r>
    </w:p>
    <w:p w:rsidR="005150EE" w:rsidRPr="00EB4C92" w:rsidRDefault="003F6199" w:rsidP="005150EE">
      <w:pPr>
        <w:pStyle w:val="ListParagraph"/>
        <w:numPr>
          <w:ilvl w:val="0"/>
          <w:numId w:val="4"/>
        </w:numPr>
      </w:pPr>
      <w:r w:rsidRPr="00EB4C92">
        <w:t xml:space="preserve">LL.M. </w:t>
      </w:r>
      <w:r w:rsidR="00E66BB7" w:rsidRPr="00EB4C92">
        <w:t>Orientation</w:t>
      </w:r>
      <w:r w:rsidRPr="00EB4C92">
        <w:t xml:space="preserve"> all research attorneys take part over three days – two give lectures and all do training sessions in the reading room</w:t>
      </w:r>
      <w:r w:rsidR="00E66BB7" w:rsidRPr="00EB4C92">
        <w:t>, JSD students; visiting professors and visiting scholars</w:t>
      </w:r>
      <w:bookmarkStart w:id="0" w:name="_GoBack"/>
      <w:bookmarkEnd w:id="0"/>
    </w:p>
    <w:sectPr w:rsidR="005150EE" w:rsidRPr="00EB4C92" w:rsidSect="00CA130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7B3" w:rsidRDefault="00B537B3" w:rsidP="007D4471">
      <w:pPr>
        <w:spacing w:after="0" w:line="240" w:lineRule="auto"/>
      </w:pPr>
      <w:r>
        <w:separator/>
      </w:r>
    </w:p>
  </w:endnote>
  <w:endnote w:type="continuationSeparator" w:id="0">
    <w:p w:rsidR="00B537B3" w:rsidRDefault="00B537B3" w:rsidP="007D44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356266"/>
      <w:docPartObj>
        <w:docPartGallery w:val="Page Numbers (Bottom of Page)"/>
        <w:docPartUnique/>
      </w:docPartObj>
    </w:sdtPr>
    <w:sdtContent>
      <w:p w:rsidR="007D4471" w:rsidRDefault="00FB1123">
        <w:pPr>
          <w:pStyle w:val="Footer"/>
          <w:jc w:val="center"/>
        </w:pPr>
        <w:r>
          <w:fldChar w:fldCharType="begin"/>
        </w:r>
        <w:r w:rsidR="00A03339">
          <w:instrText xml:space="preserve"> PAGE   \* MERGEFORMAT </w:instrText>
        </w:r>
        <w:r>
          <w:fldChar w:fldCharType="separate"/>
        </w:r>
        <w:r w:rsidR="00212B53">
          <w:rPr>
            <w:noProof/>
          </w:rPr>
          <w:t>1</w:t>
        </w:r>
        <w:r>
          <w:rPr>
            <w:noProof/>
          </w:rPr>
          <w:fldChar w:fldCharType="end"/>
        </w:r>
      </w:p>
    </w:sdtContent>
  </w:sdt>
  <w:p w:rsidR="007D4471" w:rsidRDefault="007D4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7B3" w:rsidRDefault="00B537B3" w:rsidP="007D4471">
      <w:pPr>
        <w:spacing w:after="0" w:line="240" w:lineRule="auto"/>
      </w:pPr>
      <w:r>
        <w:separator/>
      </w:r>
    </w:p>
  </w:footnote>
  <w:footnote w:type="continuationSeparator" w:id="0">
    <w:p w:rsidR="00B537B3" w:rsidRDefault="00B537B3" w:rsidP="007D44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7F2E"/>
    <w:multiLevelType w:val="hybridMultilevel"/>
    <w:tmpl w:val="9ECC89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8219D"/>
    <w:multiLevelType w:val="hybridMultilevel"/>
    <w:tmpl w:val="CF3A8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FF5E97"/>
    <w:multiLevelType w:val="hybridMultilevel"/>
    <w:tmpl w:val="00028C94"/>
    <w:lvl w:ilvl="0" w:tplc="BF06EA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41C04"/>
    <w:multiLevelType w:val="hybridMultilevel"/>
    <w:tmpl w:val="08DAD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F95111"/>
    <w:multiLevelType w:val="hybridMultilevel"/>
    <w:tmpl w:val="216C9284"/>
    <w:lvl w:ilvl="0" w:tplc="E982B46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trackRevisions/>
  <w:defaultTabStop w:val="720"/>
  <w:characterSpacingControl w:val="doNotCompress"/>
  <w:footnotePr>
    <w:footnote w:id="-1"/>
    <w:footnote w:id="0"/>
  </w:footnotePr>
  <w:endnotePr>
    <w:endnote w:id="-1"/>
    <w:endnote w:id="0"/>
  </w:endnotePr>
  <w:compat>
    <w:useFELayout/>
  </w:compat>
  <w:rsids>
    <w:rsidRoot w:val="00A428CC"/>
    <w:rsid w:val="000200DE"/>
    <w:rsid w:val="000371BD"/>
    <w:rsid w:val="00205FFD"/>
    <w:rsid w:val="00212B53"/>
    <w:rsid w:val="003F6199"/>
    <w:rsid w:val="00400D01"/>
    <w:rsid w:val="004703CE"/>
    <w:rsid w:val="00514D8B"/>
    <w:rsid w:val="005150EE"/>
    <w:rsid w:val="00635CA4"/>
    <w:rsid w:val="006E0323"/>
    <w:rsid w:val="007D4471"/>
    <w:rsid w:val="00830451"/>
    <w:rsid w:val="009206A2"/>
    <w:rsid w:val="00A03339"/>
    <w:rsid w:val="00A428CC"/>
    <w:rsid w:val="00B537B3"/>
    <w:rsid w:val="00B638ED"/>
    <w:rsid w:val="00C125A5"/>
    <w:rsid w:val="00C76CFD"/>
    <w:rsid w:val="00CA1304"/>
    <w:rsid w:val="00CD45E3"/>
    <w:rsid w:val="00CF30BB"/>
    <w:rsid w:val="00D53014"/>
    <w:rsid w:val="00E2671F"/>
    <w:rsid w:val="00E66BB7"/>
    <w:rsid w:val="00EB4C92"/>
    <w:rsid w:val="00ED319A"/>
    <w:rsid w:val="00F61A1B"/>
    <w:rsid w:val="00FB11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8CC"/>
    <w:pPr>
      <w:ind w:left="720"/>
      <w:contextualSpacing/>
    </w:pPr>
  </w:style>
  <w:style w:type="paragraph" w:styleId="Header">
    <w:name w:val="header"/>
    <w:basedOn w:val="Normal"/>
    <w:link w:val="HeaderChar"/>
    <w:uiPriority w:val="99"/>
    <w:semiHidden/>
    <w:unhideWhenUsed/>
    <w:rsid w:val="007D44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4471"/>
  </w:style>
  <w:style w:type="paragraph" w:styleId="Footer">
    <w:name w:val="footer"/>
    <w:basedOn w:val="Normal"/>
    <w:link w:val="FooterChar"/>
    <w:uiPriority w:val="99"/>
    <w:unhideWhenUsed/>
    <w:rsid w:val="007D4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471"/>
  </w:style>
  <w:style w:type="paragraph" w:styleId="BalloonText">
    <w:name w:val="Balloon Text"/>
    <w:basedOn w:val="Normal"/>
    <w:link w:val="BalloonTextChar"/>
    <w:uiPriority w:val="99"/>
    <w:semiHidden/>
    <w:unhideWhenUsed/>
    <w:rsid w:val="00B63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8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8CC"/>
    <w:pPr>
      <w:ind w:left="720"/>
      <w:contextualSpacing/>
    </w:pPr>
  </w:style>
  <w:style w:type="paragraph" w:styleId="Header">
    <w:name w:val="header"/>
    <w:basedOn w:val="Normal"/>
    <w:link w:val="HeaderChar"/>
    <w:uiPriority w:val="99"/>
    <w:semiHidden/>
    <w:unhideWhenUsed/>
    <w:rsid w:val="007D44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4471"/>
  </w:style>
  <w:style w:type="paragraph" w:styleId="Footer">
    <w:name w:val="footer"/>
    <w:basedOn w:val="Normal"/>
    <w:link w:val="FooterChar"/>
    <w:uiPriority w:val="99"/>
    <w:unhideWhenUsed/>
    <w:rsid w:val="007D4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471"/>
  </w:style>
  <w:style w:type="paragraph" w:styleId="BalloonText">
    <w:name w:val="Balloon Text"/>
    <w:basedOn w:val="Normal"/>
    <w:link w:val="BalloonTextChar"/>
    <w:uiPriority w:val="99"/>
    <w:semiHidden/>
    <w:unhideWhenUsed/>
    <w:rsid w:val="00B63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8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cp:lastPrinted>2010-11-08T15:05:00Z</cp:lastPrinted>
  <dcterms:created xsi:type="dcterms:W3CDTF">2010-11-08T16:05:00Z</dcterms:created>
  <dcterms:modified xsi:type="dcterms:W3CDTF">2010-11-08T16:05:00Z</dcterms:modified>
</cp:coreProperties>
</file>