
<file path=[Content_Types].xml><?xml version="1.0" encoding="utf-8"?>
<Types xmlns="http://schemas.openxmlformats.org/package/2006/content-types">
  <Default Extension="rels" ContentType="application/vnd.openxmlformats-package.relationships+xml"/>
  <Default Extension="png" ContentType="image/png"/>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settings.xml" ContentType="application/vnd.openxmlformats-officedocument.wordprocessingml.settings+xml"/>
  <Override PartName="/word/comments.xml" ContentType="application/vnd.openxmlformats-officedocument.wordprocessingml.comments+xml"/>
</Types>
</file>

<file path=_rels/.rels><?xml version="1.0" encoding="UTF-8" standalone="yes"?><Relationships xmlns="http://schemas.openxmlformats.org/package/2006/relationships"><Relationship Target="docProps/core.xml" Type="http://schemas.openxmlformats.org/package/2006/relationships/metadata/core-properties" Id="rId2"/><Relationship Target="docProps/app.xml" Type="http://schemas.openxmlformats.org/officeDocument/2006/relationships/extended-properties" Id="rId1"/><Relationship Target="word/document.xml" Type="http://schemas.openxmlformats.org/officeDocument/2006/relationships/officeDocument" Id="rId3"/></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background w:color="FFFFFF"/>
  <w:body>
    <w:p w:rsidP="00000000" w:rsidRPr="00000000" w:rsidR="00000000" w:rsidDel="00000000" w:rsidRDefault="00000000">
      <w:pPr>
        <w:pStyle w:val="Title"/>
        <w:keepNext w:val="1"/>
        <w:keepLines w:val="1"/>
        <w:contextualSpacing w:val="0"/>
        <w:jc w:val="center"/>
      </w:pPr>
      <w:bookmarkStart w:id="0" w:colFirst="0" w:name="h.6v4cstdy42tq" w:colLast="0"/>
      <w:bookmarkEnd w:id="0"/>
      <w:r w:rsidRPr="00000000" w:rsidR="00000000" w:rsidDel="00000000">
        <w:rPr>
          <w:rtl w:val="0"/>
        </w:rPr>
      </w:r>
    </w:p>
    <w:p w:rsidP="00000000" w:rsidRPr="00000000" w:rsidR="00000000" w:rsidDel="00000000" w:rsidRDefault="00000000">
      <w:pPr>
        <w:pStyle w:val="Title"/>
        <w:keepNext w:val="1"/>
        <w:keepLines w:val="1"/>
        <w:contextualSpacing w:val="0"/>
        <w:jc w:val="center"/>
      </w:pPr>
      <w:bookmarkStart w:id="1" w:colFirst="0" w:name="h.bkf435851x89" w:colLast="0"/>
      <w:bookmarkEnd w:id="1"/>
      <w:r w:rsidRPr="00000000" w:rsidR="00000000" w:rsidDel="00000000">
        <w:rPr>
          <w:rtl w:val="0"/>
        </w:rPr>
        <w:t xml:space="preserve">Fabrication Team, Fall 2014</w:t>
      </w:r>
      <w:r w:rsidRPr="00000000" w:rsidR="00000000" w:rsidDel="00000000">
        <w:rPr>
          <w:rtl w:val="0"/>
        </w:rPr>
        <w:t xml:space="preserve"> </w:t>
      </w:r>
    </w:p>
    <w:p w:rsidP="00000000" w:rsidRPr="00000000" w:rsidR="00000000" w:rsidDel="00000000" w:rsidRDefault="00000000">
      <w:pPr>
        <w:spacing w:lineRule="auto" w:after="160"/>
        <w:contextualSpacing w:val="0"/>
        <w:jc w:val="center"/>
      </w:pPr>
      <w:r w:rsidRPr="00000000" w:rsidR="00000000" w:rsidDel="00000000">
        <w:rPr>
          <w:b w:val="1"/>
          <w:rtl w:val="0"/>
        </w:rPr>
        <w:t xml:space="preserve">Adrian Cobo Marin</w:t>
      </w:r>
    </w:p>
    <w:p w:rsidP="00000000" w:rsidRPr="00000000" w:rsidR="00000000" w:rsidDel="00000000" w:rsidRDefault="00000000">
      <w:pPr>
        <w:spacing w:lineRule="auto" w:after="160"/>
        <w:contextualSpacing w:val="0"/>
        <w:jc w:val="center"/>
      </w:pPr>
      <w:r w:rsidRPr="00000000" w:rsidR="00000000" w:rsidDel="00000000">
        <w:rPr>
          <w:b w:val="1"/>
          <w:sz w:val="24"/>
          <w:rtl w:val="0"/>
        </w:rPr>
        <w:t xml:space="preserve">Sara Sanz Saez</w:t>
      </w:r>
    </w:p>
    <w:p w:rsidP="00000000" w:rsidRPr="00000000" w:rsidR="00000000" w:rsidDel="00000000" w:rsidRDefault="00000000">
      <w:pPr>
        <w:contextualSpacing w:val="0"/>
        <w:jc w:val="center"/>
      </w:pPr>
      <w:r w:rsidRPr="00000000" w:rsidR="00000000" w:rsidDel="00000000">
        <w:rPr>
          <w:b w:val="1"/>
          <w:sz w:val="24"/>
          <w:rtl w:val="0"/>
        </w:rPr>
        <w:t xml:space="preserve">Carl Talsma</w:t>
      </w:r>
    </w:p>
    <w:p w:rsidP="00000000" w:rsidRPr="00000000" w:rsidR="00000000" w:rsidDel="00000000" w:rsidRDefault="00000000">
      <w:pPr>
        <w:pStyle w:val="Heading3"/>
        <w:keepNext w:val="1"/>
        <w:keepLines w:val="1"/>
        <w:spacing w:lineRule="auto" w:after="160" w:before="160"/>
        <w:contextualSpacing w:val="0"/>
        <w:jc w:val="center"/>
      </w:pPr>
      <w:bookmarkStart w:id="2" w:colFirst="0" w:name="h.ym39ohnaw2xa" w:colLast="0"/>
      <w:bookmarkEnd w:id="2"/>
      <w:r w:rsidRPr="00000000" w:rsidR="00000000" w:rsidDel="00000000">
        <w:rPr>
          <w:rtl w:val="0"/>
        </w:rPr>
        <w:t xml:space="preserve">10</w:t>
      </w:r>
      <w:r w:rsidRPr="00000000" w:rsidR="00000000" w:rsidDel="00000000">
        <w:rPr>
          <w:rtl w:val="0"/>
        </w:rPr>
        <w:t xml:space="preserve">/6/2014</w:t>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pStyle w:val="Heading1"/>
        <w:keepNext w:val="1"/>
        <w:keepLines w:val="1"/>
        <w:spacing w:lineRule="auto" w:after="160" w:before="200"/>
        <w:contextualSpacing w:val="0"/>
      </w:pPr>
      <w:bookmarkStart w:id="3" w:colFirst="0" w:name="h.qq3wvx1i851b" w:colLast="0"/>
      <w:bookmarkEnd w:id="3"/>
      <w:r w:rsidRPr="00000000" w:rsidR="00000000" w:rsidDel="00000000">
        <w:rPr>
          <w:rtl w:val="0"/>
        </w:rPr>
        <w:t xml:space="preserve">Task List</w:t>
      </w:r>
    </w:p>
    <w:p w:rsidP="00000000" w:rsidRPr="00000000" w:rsidR="00000000" w:rsidDel="00000000" w:rsidRDefault="00000000">
      <w:pPr>
        <w:contextualSpacing w:val="0"/>
      </w:pPr>
      <w:r w:rsidRPr="00000000" w:rsidR="00000000" w:rsidDel="00000000">
        <w:rPr>
          <w:color w:val="0000ff"/>
          <w:rtl w:val="0"/>
        </w:rPr>
        <w:t xml:space="preserve">Blue text </w:t>
      </w:r>
      <w:r w:rsidRPr="00000000" w:rsidR="00000000" w:rsidDel="00000000">
        <w:rPr>
          <w:rtl w:val="0"/>
        </w:rPr>
        <w:t xml:space="preserve">represents tasks that are currently being completed while </w:t>
      </w:r>
      <w:r w:rsidRPr="00000000" w:rsidR="00000000" w:rsidDel="00000000">
        <w:rPr>
          <w:color w:val="ff0000"/>
          <w:rtl w:val="0"/>
        </w:rPr>
        <w:t xml:space="preserve">red text </w:t>
      </w:r>
      <w:r w:rsidRPr="00000000" w:rsidR="00000000" w:rsidDel="00000000">
        <w:rPr>
          <w:rtl w:val="0"/>
        </w:rPr>
        <w:t xml:space="preserve">represents tasks that have been completed.</w:t>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Priority 1: Challenge II: SRSF Weir Model</w:t>
      </w:r>
    </w:p>
    <w:p w:rsidP="00000000" w:rsidRPr="00000000" w:rsidR="00000000" w:rsidDel="00000000" w:rsidRDefault="00000000">
      <w:pPr>
        <w:numPr>
          <w:ilvl w:val="0"/>
          <w:numId w:val="1"/>
        </w:numPr>
        <w:ind w:left="2880" w:hanging="359"/>
        <w:contextualSpacing w:val="1"/>
        <w:rPr>
          <w:color w:val="e06666"/>
          <w:u w:val="none"/>
        </w:rPr>
      </w:pPr>
      <w:r w:rsidRPr="00000000" w:rsidR="00000000" w:rsidDel="00000000">
        <w:rPr>
          <w:color w:val="e06666"/>
          <w:rtl w:val="0"/>
        </w:rPr>
        <w:t xml:space="preserve">Understand the purpose of the removable weir within the SRSF weir and the challenges in designing a removable weir (easily removable and watertight, durable/long-lasting) </w:t>
      </w:r>
      <w:r w:rsidRPr="00000000" w:rsidR="00000000" w:rsidDel="00000000">
        <w:rPr>
          <w:rtl w:val="0"/>
        </w:rPr>
      </w:r>
    </w:p>
    <w:p w:rsidP="00000000" w:rsidRPr="00000000" w:rsidR="00000000" w:rsidDel="00000000" w:rsidRDefault="00000000">
      <w:pPr>
        <w:numPr>
          <w:ilvl w:val="0"/>
          <w:numId w:val="4"/>
        </w:numPr>
        <w:ind w:left="2880" w:hanging="359"/>
        <w:contextualSpacing w:val="1"/>
        <w:rPr>
          <w:color w:val="3c78d8"/>
        </w:rPr>
      </w:pPr>
      <w:r w:rsidRPr="00000000" w:rsidR="00000000" w:rsidDel="00000000">
        <w:rPr>
          <w:color w:val="3c78d8"/>
          <w:rtl w:val="0"/>
        </w:rPr>
        <w:t xml:space="preserve">Design the dimensions for the model such that the model is hydraulically</w:t>
      </w:r>
      <w:r w:rsidRPr="00000000" w:rsidR="00000000" w:rsidDel="00000000">
        <w:rPr>
          <w:color w:val="3c78d8"/>
          <w:rtl w:val="0"/>
        </w:rPr>
        <w:t xml:space="preserve"> similar </w:t>
      </w:r>
      <w:r w:rsidRPr="00000000" w:rsidR="00000000" w:rsidDel="00000000">
        <w:rPr>
          <w:color w:val="3c78d8"/>
          <w:rtl w:val="0"/>
        </w:rPr>
        <w:t xml:space="preserve">to a full size plant.  The model should be able to demonstrate the purpose of the weir system and the flushing process. </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Scale down Full sized autocad plant</w:t>
        <w:tab/>
        <w:t xml:space="preserve">(9/26) Adrian</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Flow through scaled model(10/6) Carl</w:t>
        <w:tab/>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Flow through the outlet tubing(10/6) Carl</w:t>
      </w:r>
    </w:p>
    <w:p w:rsidP="00000000" w:rsidRPr="00000000" w:rsidR="00000000" w:rsidDel="00000000" w:rsidRDefault="00000000">
      <w:pPr>
        <w:numPr>
          <w:ilvl w:val="1"/>
          <w:numId w:val="4"/>
        </w:numPr>
        <w:ind w:left="3600" w:hanging="359"/>
        <w:contextualSpacing w:val="1"/>
        <w:rPr>
          <w:color w:val="e06666"/>
          <w:u w:val="none"/>
        </w:rPr>
      </w:pPr>
      <w:r w:rsidRPr="00000000" w:rsidR="00000000" w:rsidDel="00000000">
        <w:rPr>
          <w:color w:val="e06666"/>
          <w:rtl w:val="0"/>
        </w:rPr>
        <w:t xml:space="preserve">Determine Hydraulic Similarity (10/8) Carl</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Weir Flow (10/20) Carl</w:t>
      </w:r>
    </w:p>
    <w:p w:rsidP="00000000" w:rsidRPr="00000000" w:rsidR="00000000" w:rsidDel="00000000" w:rsidRDefault="00000000">
      <w:pPr>
        <w:numPr>
          <w:ilvl w:val="1"/>
          <w:numId w:val="4"/>
        </w:numPr>
        <w:ind w:left="3600" w:hanging="359"/>
        <w:contextualSpacing w:val="1"/>
        <w:rPr>
          <w:color w:val="3c78d8"/>
          <w:u w:val="none"/>
        </w:rPr>
      </w:pPr>
      <w:r w:rsidRPr="00000000" w:rsidR="00000000" w:rsidDel="00000000">
        <w:rPr>
          <w:color w:val="3c78d8"/>
          <w:rtl w:val="0"/>
        </w:rPr>
        <w:t xml:space="preserve">Design model siphon system(11/5) Sara</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Calculate Area of exit orifice (10/27)</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determine pump power for recycle</w:t>
      </w:r>
    </w:p>
    <w:p w:rsidP="00000000" w:rsidRPr="00000000" w:rsidR="00000000" w:rsidDel="00000000" w:rsidRDefault="00000000">
      <w:pPr>
        <w:numPr>
          <w:ilvl w:val="2"/>
          <w:numId w:val="4"/>
        </w:numPr>
        <w:ind w:left="4320" w:hanging="359"/>
        <w:contextualSpacing w:val="1"/>
        <w:rPr>
          <w:color w:val="3c78d8"/>
          <w:u w:val="none"/>
        </w:rPr>
      </w:pPr>
      <w:r w:rsidRPr="00000000" w:rsidR="00000000" w:rsidDel="00000000">
        <w:rPr>
          <w:color w:val="3c78d8"/>
          <w:rtl w:val="0"/>
        </w:rPr>
        <w:t xml:space="preserve">design removable pipe fitting </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design backwash system</w:t>
      </w:r>
    </w:p>
    <w:p w:rsidP="00000000" w:rsidRPr="00000000" w:rsidR="00000000" w:rsidDel="00000000" w:rsidRDefault="00000000">
      <w:pPr>
        <w:numPr>
          <w:ilvl w:val="3"/>
          <w:numId w:val="4"/>
        </w:numPr>
        <w:ind w:left="5040" w:hanging="359"/>
        <w:contextualSpacing w:val="1"/>
        <w:rPr>
          <w:color w:val="e06666"/>
        </w:rPr>
      </w:pPr>
      <w:r w:rsidRPr="00000000" w:rsidR="00000000" w:rsidDel="00000000">
        <w:rPr>
          <w:color w:val="e06666"/>
          <w:rtl w:val="0"/>
        </w:rPr>
        <w:t xml:space="preserve">Determine pipe fitting to weir box</w:t>
      </w:r>
    </w:p>
    <w:p w:rsidP="00000000" w:rsidRPr="00000000" w:rsidR="00000000" w:rsidDel="00000000" w:rsidRDefault="00000000">
      <w:pPr>
        <w:numPr>
          <w:ilvl w:val="3"/>
          <w:numId w:val="4"/>
        </w:numPr>
        <w:ind w:left="5040" w:hanging="359"/>
        <w:contextualSpacing w:val="1"/>
        <w:rPr>
          <w:color w:val="e06666"/>
        </w:rPr>
      </w:pPr>
      <w:r w:rsidRPr="00000000" w:rsidR="00000000" w:rsidDel="00000000">
        <w:rPr>
          <w:color w:val="e06666"/>
          <w:rtl w:val="0"/>
        </w:rPr>
        <w:t xml:space="preserve">Determine general design</w:t>
      </w:r>
    </w:p>
    <w:p w:rsidP="00000000" w:rsidRPr="00000000" w:rsidR="00000000" w:rsidDel="00000000" w:rsidRDefault="00000000">
      <w:pPr>
        <w:numPr>
          <w:ilvl w:val="3"/>
          <w:numId w:val="4"/>
        </w:numPr>
        <w:ind w:left="5040" w:hanging="359"/>
        <w:contextualSpacing w:val="1"/>
        <w:rPr>
          <w:color w:val="3c78d8"/>
        </w:rPr>
      </w:pPr>
      <w:r w:rsidRPr="00000000" w:rsidR="00000000" w:rsidDel="00000000">
        <w:rPr>
          <w:color w:val="3c78d8"/>
          <w:rtl w:val="0"/>
        </w:rPr>
        <w:t xml:space="preserve">determine area/length of piping</w:t>
      </w:r>
    </w:p>
    <w:p w:rsidP="00000000" w:rsidRPr="00000000" w:rsidR="00000000" w:rsidDel="00000000" w:rsidRDefault="00000000">
      <w:pPr>
        <w:numPr>
          <w:ilvl w:val="0"/>
          <w:numId w:val="4"/>
        </w:numPr>
        <w:ind w:left="2880" w:hanging="359"/>
        <w:contextualSpacing w:val="1"/>
        <w:rPr>
          <w:color w:val="3c78d8"/>
        </w:rPr>
      </w:pPr>
      <w:r w:rsidRPr="00000000" w:rsidR="00000000" w:rsidDel="00000000">
        <w:rPr>
          <w:color w:val="3c78d8"/>
          <w:rtl w:val="0"/>
        </w:rPr>
        <w:t xml:space="preserve">Determine how the model will be made including the materials, assembly, disassembly, and storage.  The model should be easy to transport and assemble so that it can be used in a classroom like setting to demonstrate the weir system.  </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Choose Material for tank box(9/26) </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how to achieve targeted outflow using tubing(10/13) Adrian</w:t>
      </w:r>
      <w:r w:rsidRPr="00000000" w:rsidR="00000000" w:rsidDel="00000000">
        <w:rPr>
          <w:rtl w:val="0"/>
        </w:rPr>
      </w:r>
    </w:p>
    <w:p w:rsidP="00000000" w:rsidRPr="00000000" w:rsidR="00000000" w:rsidDel="00000000" w:rsidRDefault="00000000">
      <w:pPr>
        <w:numPr>
          <w:ilvl w:val="0"/>
          <w:numId w:val="4"/>
        </w:numPr>
        <w:ind w:left="2880" w:hanging="359"/>
        <w:contextualSpacing w:val="1"/>
        <w:rPr/>
      </w:pPr>
      <w:r w:rsidRPr="00000000" w:rsidR="00000000" w:rsidDel="00000000">
        <w:rPr>
          <w:rtl w:val="0"/>
        </w:rPr>
        <w:t xml:space="preserve">Build Model 11/1-30?</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Talk to Paul Charles and Tim Brock about building the model (10/29) Carl</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Break Cad Model down to Individual Parts (10/29) Adrian</w:t>
      </w:r>
    </w:p>
    <w:p w:rsidP="00000000" w:rsidRPr="00000000" w:rsidR="00000000" w:rsidDel="00000000" w:rsidRDefault="00000000">
      <w:pPr>
        <w:numPr>
          <w:ilvl w:val="1"/>
          <w:numId w:val="4"/>
        </w:numPr>
        <w:ind w:left="3600" w:hanging="359"/>
        <w:contextualSpacing w:val="1"/>
        <w:rPr>
          <w:color w:val="e06666"/>
        </w:rPr>
      </w:pPr>
      <w:r w:rsidRPr="00000000" w:rsidR="00000000" w:rsidDel="00000000">
        <w:rPr>
          <w:color w:val="e06666"/>
          <w:rtl w:val="0"/>
        </w:rPr>
        <w:t xml:space="preserve">Determine PVC Wall Thickness (11/3) Carl</w:t>
      </w:r>
    </w:p>
    <w:p w:rsidP="00000000" w:rsidRPr="00000000" w:rsidR="00000000" w:rsidDel="00000000" w:rsidRDefault="00000000">
      <w:pPr>
        <w:numPr>
          <w:ilvl w:val="1"/>
          <w:numId w:val="4"/>
        </w:numPr>
        <w:ind w:left="3600" w:hanging="359"/>
        <w:contextualSpacing w:val="1"/>
        <w:rPr/>
      </w:pPr>
      <w:r w:rsidRPr="00000000" w:rsidR="00000000" w:rsidDel="00000000">
        <w:rPr>
          <w:rtl w:val="0"/>
        </w:rPr>
        <w:t xml:space="preserve">build tank box</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order pvc siding(11/5) adrian</w:t>
      </w:r>
    </w:p>
    <w:p w:rsidP="00000000" w:rsidRPr="00000000" w:rsidR="00000000" w:rsidDel="00000000" w:rsidRDefault="00000000">
      <w:pPr>
        <w:numPr>
          <w:ilvl w:val="2"/>
          <w:numId w:val="4"/>
        </w:numPr>
        <w:ind w:left="4320" w:hanging="359"/>
        <w:contextualSpacing w:val="1"/>
        <w:rPr>
          <w:color w:val="6d9eeb"/>
        </w:rPr>
      </w:pPr>
      <w:r w:rsidRPr="00000000" w:rsidR="00000000" w:rsidDel="00000000">
        <w:rPr>
          <w:color w:val="6d9eeb"/>
          <w:rtl w:val="0"/>
        </w:rPr>
        <w:t xml:space="preserve">cut walls out of pvc(</w:t>
      </w:r>
      <w:r w:rsidRPr="00000000" w:rsidR="00000000" w:rsidDel="00000000">
        <w:rPr>
          <w:color w:val="6d9eeb"/>
          <w:rtl w:val="0"/>
        </w:rPr>
        <w:t xml:space="preserve">grooves for weirs,</w:t>
      </w:r>
      <w:r w:rsidRPr="00000000" w:rsidR="00000000" w:rsidDel="00000000">
        <w:rPr>
          <w:color w:val="6d9eeb"/>
          <w:rtl w:val="0"/>
        </w:rPr>
        <w:t xml:space="preserve"> holes for flow) (12/3?) Carl</w:t>
      </w:r>
    </w:p>
    <w:p w:rsidP="00000000" w:rsidRPr="00000000" w:rsidR="00000000" w:rsidDel="00000000" w:rsidRDefault="00000000">
      <w:pPr>
        <w:numPr>
          <w:ilvl w:val="2"/>
          <w:numId w:val="4"/>
        </w:numPr>
        <w:ind w:left="4320" w:hanging="359"/>
        <w:contextualSpacing w:val="1"/>
        <w:rPr>
          <w:color w:val="6d9eeb"/>
        </w:rPr>
      </w:pPr>
      <w:r w:rsidRPr="00000000" w:rsidR="00000000" w:rsidDel="00000000">
        <w:rPr>
          <w:color w:val="6d9eeb"/>
          <w:rtl w:val="0"/>
        </w:rPr>
        <w:t xml:space="preserve">glue walls together (12/3?) Carl</w:t>
      </w:r>
      <w:r w:rsidRPr="00000000" w:rsidR="00000000" w:rsidDel="00000000">
        <w:rPr>
          <w:rtl w:val="0"/>
        </w:rPr>
      </w:r>
    </w:p>
    <w:p w:rsidP="00000000" w:rsidRPr="00000000" w:rsidR="00000000" w:rsidDel="00000000" w:rsidRDefault="00000000">
      <w:pPr>
        <w:numPr>
          <w:ilvl w:val="1"/>
          <w:numId w:val="4"/>
        </w:numPr>
        <w:ind w:left="3600" w:hanging="359"/>
        <w:contextualSpacing w:val="1"/>
        <w:rPr>
          <w:u w:val="none"/>
        </w:rPr>
      </w:pPr>
      <w:r w:rsidRPr="00000000" w:rsidR="00000000" w:rsidDel="00000000">
        <w:rPr>
          <w:rtl w:val="0"/>
        </w:rPr>
        <w:t xml:space="preserve">Build weirs</w:t>
      </w:r>
    </w:p>
    <w:p w:rsidP="00000000" w:rsidRPr="00000000" w:rsidR="00000000" w:rsidDel="00000000" w:rsidRDefault="00000000">
      <w:pPr>
        <w:numPr>
          <w:ilvl w:val="2"/>
          <w:numId w:val="4"/>
        </w:numPr>
        <w:ind w:left="4320" w:hanging="359"/>
        <w:contextualSpacing w:val="1"/>
        <w:rPr>
          <w:color w:val="e06666"/>
        </w:rPr>
      </w:pPr>
      <w:r w:rsidRPr="00000000" w:rsidR="00000000" w:rsidDel="00000000">
        <w:rPr>
          <w:color w:val="e06666"/>
          <w:rtl w:val="0"/>
        </w:rPr>
        <w:t xml:space="preserve">order pvc (11/5) adrian</w:t>
      </w:r>
    </w:p>
    <w:p w:rsidP="00000000" w:rsidRPr="00000000" w:rsidR="00000000" w:rsidDel="00000000" w:rsidRDefault="00000000">
      <w:pPr>
        <w:numPr>
          <w:ilvl w:val="2"/>
          <w:numId w:val="4"/>
        </w:numPr>
        <w:ind w:left="4320" w:hanging="359"/>
        <w:contextualSpacing w:val="1"/>
        <w:rPr>
          <w:color w:val="6d9eeb"/>
        </w:rPr>
      </w:pPr>
      <w:r w:rsidRPr="00000000" w:rsidR="00000000" w:rsidDel="00000000">
        <w:rPr>
          <w:color w:val="6d9eeb"/>
          <w:rtl w:val="0"/>
        </w:rPr>
        <w:t xml:space="preserve">cut out weir shapes(12/3?) Carl</w:t>
      </w:r>
    </w:p>
    <w:p w:rsidP="00000000" w:rsidRPr="00000000" w:rsidR="00000000" w:rsidDel="00000000" w:rsidRDefault="00000000">
      <w:pPr>
        <w:numPr>
          <w:ilvl w:val="1"/>
          <w:numId w:val="4"/>
        </w:numPr>
        <w:ind w:left="3600" w:hanging="359"/>
        <w:contextualSpacing w:val="1"/>
        <w:rPr>
          <w:u w:val="none"/>
        </w:rPr>
      </w:pPr>
      <w:r w:rsidRPr="00000000" w:rsidR="00000000" w:rsidDel="00000000">
        <w:rPr>
          <w:rtl w:val="0"/>
        </w:rPr>
        <w:t xml:space="preserve">Install outflow tubing</w:t>
      </w:r>
    </w:p>
    <w:p w:rsidP="00000000" w:rsidRPr="00000000" w:rsidR="00000000" w:rsidDel="00000000" w:rsidRDefault="00000000">
      <w:pPr>
        <w:numPr>
          <w:ilvl w:val="2"/>
          <w:numId w:val="4"/>
        </w:numPr>
        <w:ind w:left="4320" w:hanging="359"/>
        <w:contextualSpacing w:val="1"/>
        <w:rPr>
          <w:u w:val="none"/>
        </w:rPr>
      </w:pPr>
      <w:r w:rsidRPr="00000000" w:rsidR="00000000" w:rsidDel="00000000">
        <w:rPr>
          <w:rtl w:val="0"/>
        </w:rPr>
        <w:t xml:space="preserve">order/install pipe fittings</w:t>
      </w:r>
    </w:p>
    <w:p w:rsidP="00000000" w:rsidRPr="00000000" w:rsidR="00000000" w:rsidDel="00000000" w:rsidRDefault="00000000">
      <w:pPr>
        <w:numPr>
          <w:ilvl w:val="2"/>
          <w:numId w:val="4"/>
        </w:numPr>
        <w:ind w:left="4320" w:hanging="359"/>
        <w:contextualSpacing w:val="1"/>
        <w:rPr>
          <w:u w:val="none"/>
        </w:rPr>
      </w:pPr>
      <w:r w:rsidRPr="00000000" w:rsidR="00000000" w:rsidDel="00000000">
        <w:rPr>
          <w:rtl w:val="0"/>
        </w:rPr>
        <w:t xml:space="preserve">order tubing</w:t>
      </w:r>
    </w:p>
    <w:p w:rsidP="00000000" w:rsidRPr="00000000" w:rsidR="00000000" w:rsidDel="00000000" w:rsidRDefault="00000000">
      <w:pPr>
        <w:numPr>
          <w:ilvl w:val="2"/>
          <w:numId w:val="4"/>
        </w:numPr>
        <w:ind w:left="4320" w:hanging="359"/>
        <w:contextualSpacing w:val="1"/>
        <w:rPr>
          <w:u w:val="none"/>
        </w:rPr>
      </w:pPr>
      <w:r w:rsidRPr="00000000" w:rsidR="00000000" w:rsidDel="00000000">
        <w:rPr>
          <w:rtl w:val="0"/>
        </w:rPr>
        <w:t xml:space="preserve">intall tubing</w:t>
      </w:r>
    </w:p>
    <w:p w:rsidP="00000000" w:rsidRPr="00000000" w:rsidR="00000000" w:rsidDel="00000000" w:rsidRDefault="00000000">
      <w:pPr>
        <w:numPr>
          <w:ilvl w:val="1"/>
          <w:numId w:val="4"/>
        </w:numPr>
        <w:ind w:left="3600" w:hanging="359"/>
        <w:contextualSpacing w:val="1"/>
        <w:rPr>
          <w:u w:val="none"/>
        </w:rPr>
      </w:pPr>
      <w:r w:rsidRPr="00000000" w:rsidR="00000000" w:rsidDel="00000000">
        <w:rPr>
          <w:rtl w:val="0"/>
        </w:rPr>
        <w:t xml:space="preserve">Build siphon system</w:t>
      </w:r>
    </w:p>
    <w:p w:rsidP="00000000" w:rsidRPr="00000000" w:rsidR="00000000" w:rsidDel="00000000" w:rsidRDefault="00000000">
      <w:pPr>
        <w:numPr>
          <w:ilvl w:val="2"/>
          <w:numId w:val="4"/>
        </w:numPr>
        <w:ind w:left="4320" w:hanging="359"/>
        <w:contextualSpacing w:val="1"/>
        <w:rPr/>
      </w:pPr>
      <w:r w:rsidRPr="00000000" w:rsidR="00000000" w:rsidDel="00000000">
        <w:rPr>
          <w:rtl w:val="0"/>
        </w:rPr>
        <w:t xml:space="preserve">order pump </w:t>
      </w:r>
    </w:p>
    <w:p w:rsidP="00000000" w:rsidRPr="00000000" w:rsidR="00000000" w:rsidDel="00000000" w:rsidRDefault="00000000">
      <w:pPr>
        <w:numPr>
          <w:ilvl w:val="2"/>
          <w:numId w:val="4"/>
        </w:numPr>
        <w:ind w:left="4320" w:hanging="359"/>
        <w:contextualSpacing w:val="1"/>
        <w:rPr/>
      </w:pPr>
      <w:r w:rsidRPr="00000000" w:rsidR="00000000" w:rsidDel="00000000">
        <w:rPr>
          <w:rtl w:val="0"/>
        </w:rPr>
        <w:t xml:space="preserve">install pump with tubing system</w:t>
      </w:r>
    </w:p>
    <w:p w:rsidP="00000000" w:rsidRPr="00000000" w:rsidR="00000000" w:rsidDel="00000000" w:rsidRDefault="00000000">
      <w:pPr>
        <w:numPr>
          <w:ilvl w:val="0"/>
          <w:numId w:val="4"/>
        </w:numPr>
        <w:ind w:left="2880" w:hanging="359"/>
        <w:contextualSpacing w:val="1"/>
        <w:rPr/>
      </w:pPr>
      <w:r w:rsidRPr="00000000" w:rsidR="00000000" w:rsidDel="00000000">
        <w:rPr>
          <w:rtl w:val="0"/>
        </w:rPr>
        <w:t xml:space="preserve">Test the model to ensure that it mimics the functioning of the weir system and determine if any problems will arise in the </w:t>
      </w:r>
    </w:p>
    <w:p w:rsidP="00000000" w:rsidRPr="00000000" w:rsidR="00000000" w:rsidDel="00000000" w:rsidRDefault="00000000">
      <w:pPr>
        <w:contextualSpacing w:val="0"/>
      </w:pPr>
      <w:r w:rsidRPr="00000000" w:rsidR="00000000" w:rsidDel="00000000">
        <w:rPr>
          <w:rtl w:val="0"/>
        </w:rPr>
        <w:tab/>
        <w:t xml:space="preserve">Challenge I: Removable Weir Design</w:t>
      </w:r>
      <w:r w:rsidRPr="00000000" w:rsidR="00000000" w:rsidDel="00000000">
        <w:rPr>
          <w:rtl w:val="0"/>
        </w:rPr>
      </w:r>
    </w:p>
    <w:p w:rsidP="00000000" w:rsidRPr="00000000" w:rsidR="00000000" w:rsidDel="00000000" w:rsidRDefault="00000000">
      <w:pPr>
        <w:numPr>
          <w:ilvl w:val="0"/>
          <w:numId w:val="3"/>
        </w:numPr>
        <w:ind w:left="2880" w:hanging="359"/>
        <w:contextualSpacing w:val="1"/>
        <w:rPr>
          <w:u w:val="none"/>
        </w:rPr>
      </w:pPr>
      <w:r w:rsidRPr="00000000" w:rsidR="00000000" w:rsidDel="00000000">
        <w:rPr>
          <w:rtl w:val="0"/>
        </w:rPr>
        <w:t xml:space="preserve">Choose a design for the removable weir mechanism such that the weir is easily removed, watertight, durable, and satisfies the purpose of the removable weir system. Create </w:t>
      </w:r>
      <w:r w:rsidRPr="00000000" w:rsidR="00000000" w:rsidDel="00000000">
        <w:rPr>
          <w:rtl w:val="0"/>
        </w:rPr>
        <w:t xml:space="preserve">an autoCAD drawing of the design with dimensions.</w:t>
      </w:r>
      <w:r w:rsidRPr="00000000" w:rsidR="00000000" w:rsidDel="00000000">
        <w:rPr>
          <w:rtl w:val="0"/>
        </w:rPr>
      </w:r>
    </w:p>
    <w:p w:rsidP="00000000" w:rsidRPr="00000000" w:rsidR="00000000" w:rsidDel="00000000" w:rsidRDefault="00000000">
      <w:pPr>
        <w:numPr>
          <w:ilvl w:val="0"/>
          <w:numId w:val="3"/>
        </w:numPr>
        <w:ind w:left="2880" w:hanging="359"/>
        <w:contextualSpacing w:val="1"/>
        <w:rPr>
          <w:u w:val="none"/>
        </w:rPr>
      </w:pPr>
      <w:r w:rsidRPr="00000000" w:rsidR="00000000" w:rsidDel="00000000">
        <w:rPr>
          <w:rtl w:val="0"/>
        </w:rPr>
        <w:t xml:space="preserve">Calculate the </w:t>
      </w:r>
      <w:commentRangeStart w:id="0"/>
      <w:r w:rsidRPr="00000000" w:rsidR="00000000" w:rsidDel="00000000">
        <w:rPr>
          <w:rtl w:val="0"/>
        </w:rPr>
        <w:t xml:space="preserve">hydrostatic forces acting on the weir during operation along with any other stresses that could affect the weirs operation.</w:t>
      </w:r>
      <w:commentRangeEnd w:id="0"/>
      <w:r w:rsidRPr="00000000" w:rsidR="00000000" w:rsidDel="00000000">
        <w:commentReference w:id="0"/>
      </w:r>
      <w:r w:rsidRPr="00000000" w:rsidR="00000000" w:rsidDel="00000000">
        <w:rPr>
          <w:rtl w:val="0"/>
        </w:rPr>
      </w:r>
    </w:p>
    <w:p w:rsidP="00000000" w:rsidRPr="00000000" w:rsidR="00000000" w:rsidDel="00000000" w:rsidRDefault="00000000">
      <w:pPr>
        <w:numPr>
          <w:ilvl w:val="0"/>
          <w:numId w:val="3"/>
        </w:numPr>
        <w:ind w:left="2880" w:hanging="359"/>
        <w:contextualSpacing w:val="1"/>
        <w:rPr>
          <w:u w:val="none"/>
        </w:rPr>
      </w:pPr>
      <w:r w:rsidRPr="00000000" w:rsidR="00000000" w:rsidDel="00000000">
        <w:rPr>
          <w:rtl w:val="0"/>
        </w:rPr>
        <w:t xml:space="preserve">Research and choose a material for the construction of the weir.  The material chosen should be </w:t>
      </w:r>
      <w:commentRangeStart w:id="1"/>
      <w:r w:rsidRPr="00000000" w:rsidR="00000000" w:rsidDel="00000000">
        <w:rPr>
          <w:rtl w:val="0"/>
        </w:rPr>
        <w:t xml:space="preserve">cost-effective, easily operated, durable, and function well with the design.</w:t>
      </w:r>
      <w:commentRangeEnd w:id="1"/>
      <w:r w:rsidRPr="00000000" w:rsidR="00000000" w:rsidDel="00000000">
        <w:commentReference w:id="1"/>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ab/>
        <w:t xml:space="preserve">operation of the weir system and the flushing apparatus.  </w:t>
      </w:r>
    </w:p>
    <w:p w:rsidP="00000000" w:rsidRPr="00000000" w:rsidR="00000000" w:rsidDel="00000000" w:rsidRDefault="00000000">
      <w:pPr>
        <w:contextualSpacing w:val="0"/>
      </w:pPr>
      <w:r w:rsidRPr="00000000" w:rsidR="00000000" w:rsidDel="00000000">
        <w:rPr>
          <w:rtl w:val="0"/>
        </w:rPr>
        <w:tab/>
        <w:t xml:space="preserve">Challenge III: Sedimentation Tank Inlet Manifold Installation</w:t>
      </w:r>
    </w:p>
    <w:p w:rsidP="00000000" w:rsidRPr="00000000" w:rsidR="00000000" w:rsidDel="00000000" w:rsidRDefault="00000000">
      <w:pPr>
        <w:numPr>
          <w:ilvl w:val="0"/>
          <w:numId w:val="2"/>
        </w:numPr>
        <w:ind w:left="2880" w:hanging="359"/>
        <w:contextualSpacing w:val="1"/>
        <w:rPr>
          <w:u w:val="none"/>
        </w:rPr>
      </w:pPr>
      <w:r w:rsidRPr="00000000" w:rsidR="00000000" w:rsidDel="00000000">
        <w:rPr>
          <w:rtl w:val="0"/>
        </w:rPr>
        <w:t xml:space="preserve">Understand the problems with the installation of the inlet manifold.</w:t>
      </w:r>
    </w:p>
    <w:p w:rsidP="00000000" w:rsidRPr="00000000" w:rsidR="00000000" w:rsidDel="00000000" w:rsidRDefault="00000000">
      <w:pPr>
        <w:numPr>
          <w:ilvl w:val="0"/>
          <w:numId w:val="2"/>
        </w:numPr>
        <w:ind w:left="2880" w:hanging="359"/>
        <w:contextualSpacing w:val="1"/>
        <w:rPr>
          <w:u w:val="none"/>
        </w:rPr>
      </w:pPr>
      <w:r w:rsidRPr="00000000" w:rsidR="00000000" w:rsidDel="00000000">
        <w:rPr>
          <w:rtl w:val="0"/>
        </w:rPr>
        <w:t xml:space="preserve">Determine the apparatus we will use to aid in the installation of the inlet manifold.</w:t>
      </w:r>
    </w:p>
    <w:p w:rsidP="00000000" w:rsidRPr="00000000" w:rsidR="00000000" w:rsidDel="00000000" w:rsidRDefault="00000000">
      <w:pPr>
        <w:numPr>
          <w:ilvl w:val="0"/>
          <w:numId w:val="2"/>
        </w:numPr>
        <w:ind w:left="2880" w:hanging="359"/>
        <w:contextualSpacing w:val="1"/>
        <w:rPr>
          <w:u w:val="none"/>
        </w:rPr>
      </w:pPr>
      <w:r w:rsidRPr="00000000" w:rsidR="00000000" w:rsidDel="00000000">
        <w:rPr>
          <w:rtl w:val="0"/>
        </w:rPr>
        <w:t xml:space="preserve">Create a CAD drawing of the apparatus.</w:t>
      </w:r>
    </w:p>
    <w:p w:rsidP="00000000" w:rsidRPr="00000000" w:rsidR="00000000" w:rsidDel="00000000" w:rsidRDefault="00000000">
      <w:pPr>
        <w:numPr>
          <w:ilvl w:val="0"/>
          <w:numId w:val="2"/>
        </w:numPr>
        <w:ind w:left="2880" w:hanging="359"/>
        <w:contextualSpacing w:val="1"/>
        <w:rPr>
          <w:u w:val="none"/>
        </w:rPr>
      </w:pPr>
      <w:r w:rsidRPr="00000000" w:rsidR="00000000" w:rsidDel="00000000">
        <w:rPr>
          <w:rtl w:val="0"/>
        </w:rPr>
        <w:t xml:space="preserve">Create a working model of the apparatus and determine if the design is effective in relieving the installation problem.</w:t>
      </w:r>
    </w:p>
    <w:p w:rsidP="00000000" w:rsidRPr="00000000" w:rsidR="00000000" w:rsidDel="00000000" w:rsidRDefault="00000000">
      <w:pPr>
        <w:pStyle w:val="Heading1"/>
        <w:keepNext w:val="1"/>
        <w:keepLines w:val="1"/>
        <w:spacing w:lineRule="auto" w:after="160" w:before="200"/>
        <w:contextualSpacing w:val="0"/>
      </w:pPr>
      <w:bookmarkStart w:id="4" w:colFirst="0" w:name="h.4vlm8yczyqq8" w:colLast="0"/>
      <w:bookmarkEnd w:id="4"/>
      <w:r w:rsidRPr="00000000" w:rsidR="00000000" w:rsidDel="00000000">
        <w:rPr>
          <w:rtl w:val="0"/>
        </w:rPr>
      </w:r>
    </w:p>
    <w:p w:rsidP="00000000" w:rsidRPr="00000000" w:rsidR="00000000" w:rsidDel="00000000" w:rsidRDefault="00000000">
      <w:pPr>
        <w:pStyle w:val="Heading1"/>
        <w:keepNext w:val="1"/>
        <w:keepLines w:val="1"/>
        <w:spacing w:lineRule="auto" w:after="160" w:before="200"/>
        <w:contextualSpacing w:val="0"/>
      </w:pPr>
      <w:bookmarkStart w:id="5" w:colFirst="0" w:name="h.fsszimm4rkbp" w:colLast="0"/>
      <w:bookmarkEnd w:id="5"/>
      <w:r w:rsidRPr="00000000" w:rsidR="00000000" w:rsidDel="00000000">
        <w:drawing>
          <wp:inline distR="114300" distT="114300" distB="114300" distL="114300">
            <wp:extent cy="3813175" cx="5372100"/>
            <wp:effectExtent t="0" b="0" r="0" l="0"/>
            <wp:docPr id="1" name="image01.png"/>
            <a:graphic>
              <a:graphicData uri="http://schemas.openxmlformats.org/drawingml/2006/picture">
                <pic:pic>
                  <pic:nvPicPr>
                    <pic:cNvPr id="0" name="image01.png"/>
                    <pic:cNvPicPr preferRelativeResize="0"/>
                  </pic:nvPicPr>
                  <pic:blipFill>
                    <a:blip r:embed="rId6"/>
                    <a:srcRect t="19203" b="8722" r="22115" l="20833"/>
                    <a:stretch>
                      <a:fillRect/>
                    </a:stretch>
                  </pic:blipFill>
                  <pic:spPr>
                    <a:xfrm>
                      <a:off y="0" x="0"/>
                      <a:ext cy="3813175" cx="5372100"/>
                    </a:xfrm>
                    <a:prstGeom prst="rect"/>
                    <a:ln/>
                  </pic:spPr>
                </pic:pic>
              </a:graphicData>
            </a:graphic>
          </wp:inline>
        </w:drawing>
      </w:r>
      <w:r w:rsidRPr="00000000" w:rsidR="00000000" w:rsidDel="00000000">
        <w:rPr>
          <w:rtl w:val="0"/>
        </w:rPr>
      </w:r>
    </w:p>
    <w:p w:rsidP="00000000" w:rsidRPr="00000000" w:rsidR="00000000" w:rsidDel="00000000" w:rsidRDefault="00000000">
      <w:pPr>
        <w:pStyle w:val="Heading3"/>
        <w:keepNext w:val="1"/>
        <w:keepLines w:val="1"/>
        <w:spacing w:lineRule="auto" w:after="160" w:before="160"/>
        <w:contextualSpacing w:val="0"/>
      </w:pPr>
      <w:bookmarkStart w:id="6" w:colFirst="0" w:name="h.h5bc74erru4d" w:colLast="0"/>
      <w:bookmarkEnd w:id="6"/>
      <w:commentRangeStart w:id="2"/>
      <w:r w:rsidRPr="00000000" w:rsidR="00000000" w:rsidDel="00000000">
        <w:rPr>
          <w:rtl w:val="0"/>
        </w:rPr>
        <w:t xml:space="preserve">Task Map</w:t>
      </w:r>
      <w:commentRangeEnd w:id="2"/>
      <w:r w:rsidRPr="00000000" w:rsidR="00000000" w:rsidDel="00000000">
        <w:commentReference w:id="2"/>
      </w:r>
      <w:r w:rsidRPr="00000000" w:rsidR="00000000" w:rsidDel="00000000">
        <w:rPr>
          <w:rtl w:val="0"/>
        </w:rPr>
      </w:r>
    </w:p>
    <w:p w:rsidP="00000000" w:rsidRPr="00000000" w:rsidR="00000000" w:rsidDel="00000000" w:rsidRDefault="00000000">
      <w:pPr>
        <w:contextualSpacing w:val="0"/>
      </w:pPr>
      <w:r w:rsidRPr="00000000" w:rsidR="00000000" w:rsidDel="00000000">
        <w:rPr>
          <w:rtl w:val="0"/>
        </w:rPr>
      </w:r>
    </w:p>
    <w:p w:rsidP="00000000" w:rsidRPr="00000000" w:rsidR="00000000" w:rsidDel="00000000" w:rsidRDefault="00000000">
      <w:pPr>
        <w:pStyle w:val="Heading3"/>
        <w:keepNext w:val="1"/>
        <w:keepLines w:val="1"/>
        <w:spacing w:lineRule="auto" w:after="160" w:before="160"/>
        <w:contextualSpacing w:val="0"/>
      </w:pPr>
      <w:bookmarkStart w:id="7" w:colFirst="0" w:name="h.j2ltk68cwmi8" w:colLast="0"/>
      <w:bookmarkEnd w:id="7"/>
      <w:r w:rsidRPr="00000000" w:rsidR="00000000" w:rsidDel="00000000">
        <w:rPr>
          <w:rtl w:val="0"/>
        </w:rPr>
        <w:t xml:space="preserve">Team Roles</w:t>
      </w:r>
    </w:p>
    <w:p w:rsidP="00000000" w:rsidRPr="00000000" w:rsidR="00000000" w:rsidDel="00000000" w:rsidRDefault="00000000">
      <w:pPr>
        <w:contextualSpacing w:val="0"/>
      </w:pPr>
      <w:r w:rsidRPr="00000000" w:rsidR="00000000" w:rsidDel="00000000">
        <w:rPr>
          <w:rtl w:val="0"/>
        </w:rPr>
        <w:tab/>
        <w:t xml:space="preserve">Team Coordinator (Carl)</w:t>
      </w:r>
    </w:p>
    <w:p w:rsidP="00000000" w:rsidRPr="00000000" w:rsidR="00000000" w:rsidDel="00000000" w:rsidRDefault="00000000">
      <w:pPr>
        <w:ind w:left="1440" w:firstLine="0"/>
        <w:contextualSpacing w:val="0"/>
      </w:pPr>
      <w:r w:rsidRPr="00000000" w:rsidR="00000000" w:rsidDel="00000000">
        <w:rPr>
          <w:rtl w:val="0"/>
        </w:rPr>
        <w:t xml:space="preserve">-The team coordinator will ensure that the tasks are completed in a timely and professional manner. The team coordinator will be responsible for organizing meetings and assigning work that is not already implicit in the role of the team member.  The team coordinator is responsible for communicating with the team advisor and other aqua clara teams and leadership.</w:t>
      </w:r>
    </w:p>
    <w:p w:rsidP="00000000" w:rsidRPr="00000000" w:rsidR="00000000" w:rsidDel="00000000" w:rsidRDefault="00000000">
      <w:pPr>
        <w:keepNext w:val="0"/>
        <w:keepLines w:val="0"/>
        <w:widowControl w:val="1"/>
        <w:spacing w:lineRule="auto" w:after="0" w:line="276" w:before="0"/>
        <w:ind w:left="0" w:firstLine="0" w:right="0"/>
        <w:contextualSpacing w:val="0"/>
        <w:jc w:val="left"/>
      </w:pPr>
      <w:r w:rsidRPr="00000000" w:rsidR="00000000" w:rsidDel="00000000">
        <w:rPr>
          <w:rtl w:val="0"/>
        </w:rPr>
        <w:tab/>
        <w:t xml:space="preserve">Design Coordinator (Adrian)</w:t>
      </w:r>
    </w:p>
    <w:p w:rsidP="00000000" w:rsidRPr="00000000" w:rsidR="00000000" w:rsidDel="00000000" w:rsidRDefault="00000000">
      <w:pPr>
        <w:keepNext w:val="0"/>
        <w:keepLines w:val="0"/>
        <w:widowControl w:val="1"/>
        <w:spacing w:lineRule="auto" w:after="0" w:line="276" w:before="0"/>
        <w:ind w:left="1440" w:firstLine="0" w:right="0"/>
        <w:contextualSpacing w:val="0"/>
        <w:jc w:val="left"/>
      </w:pPr>
      <w:r w:rsidRPr="00000000" w:rsidR="00000000" w:rsidDel="00000000">
        <w:rPr>
          <w:rtl w:val="0"/>
        </w:rPr>
        <w:t xml:space="preserve">-The Design Coordinator will be responsible for all operations involving the design or conceptualization of the goals.  The design coordinator will ensure that all members understand the design and have access to the most current CAD drawings of the design.</w:t>
      </w:r>
    </w:p>
    <w:p w:rsidP="00000000" w:rsidRPr="00000000" w:rsidR="00000000" w:rsidDel="00000000" w:rsidRDefault="00000000">
      <w:pPr>
        <w:keepNext w:val="0"/>
        <w:keepLines w:val="0"/>
        <w:widowControl w:val="1"/>
        <w:spacing w:lineRule="auto" w:after="0" w:line="276" w:before="0"/>
        <w:ind w:left="0" w:firstLine="0" w:right="0"/>
        <w:contextualSpacing w:val="0"/>
        <w:jc w:val="left"/>
      </w:pPr>
      <w:r w:rsidRPr="00000000" w:rsidR="00000000" w:rsidDel="00000000">
        <w:rPr>
          <w:rtl w:val="0"/>
        </w:rPr>
        <w:tab/>
        <w:t xml:space="preserve">Materials Coordinator (Sara)</w:t>
      </w:r>
    </w:p>
    <w:p w:rsidP="00000000" w:rsidRPr="00000000" w:rsidR="00000000" w:rsidDel="00000000" w:rsidRDefault="00000000">
      <w:pPr>
        <w:keepNext w:val="0"/>
        <w:keepLines w:val="0"/>
        <w:widowControl w:val="1"/>
        <w:spacing w:lineRule="auto" w:after="0" w:line="276" w:before="0"/>
        <w:ind w:left="1440" w:firstLine="0" w:right="0"/>
        <w:contextualSpacing w:val="0"/>
        <w:jc w:val="left"/>
      </w:pPr>
      <w:r w:rsidRPr="00000000" w:rsidR="00000000" w:rsidDel="00000000">
        <w:rPr>
          <w:rtl w:val="0"/>
        </w:rPr>
        <w:t xml:space="preserve">- The materials coordinator will be responsible for the ordering, organizing, and keeping track of the materials used throughout the semester.  The materials coordinator will ensure that the team is provided with the materials needed as well as eliminating any unnecessary waste of resources.  </w:t>
      </w:r>
    </w:p>
    <w:p w:rsidP="00000000" w:rsidRPr="00000000" w:rsidR="00000000" w:rsidDel="00000000" w:rsidRDefault="00000000">
      <w:pPr>
        <w:spacing w:lineRule="auto" w:after="200"/>
        <w:contextualSpacing w:val="0"/>
      </w:pPr>
      <w:r w:rsidRPr="00000000" w:rsidR="00000000" w:rsidDel="00000000">
        <w:rPr>
          <w:rtl w:val="0"/>
        </w:rPr>
      </w:r>
    </w:p>
    <w:p w:rsidP="00000000" w:rsidRPr="00000000" w:rsidR="00000000" w:rsidDel="00000000" w:rsidRDefault="00000000">
      <w:pPr>
        <w:contextualSpacing w:val="0"/>
      </w:pPr>
      <w:r w:rsidRPr="00000000" w:rsidR="00000000" w:rsidDel="00000000">
        <w:rPr>
          <w:rtl w:val="0"/>
        </w:rPr>
        <w:t xml:space="preserve">Meeting Notes (9/22)</w:t>
      </w:r>
    </w:p>
    <w:p w:rsidP="00000000" w:rsidRPr="00000000" w:rsidR="00000000" w:rsidDel="00000000" w:rsidRDefault="00000000">
      <w:pPr>
        <w:contextualSpacing w:val="0"/>
      </w:pPr>
      <w:r w:rsidRPr="00000000" w:rsidR="00000000" w:rsidDel="00000000">
        <w:rPr>
          <w:rtl w:val="0"/>
        </w:rPr>
        <w:t xml:space="preserve">-What kind of materials are available?</w:t>
      </w:r>
    </w:p>
    <w:p w:rsidP="00000000" w:rsidRPr="00000000" w:rsidR="00000000" w:rsidDel="00000000" w:rsidRDefault="00000000">
      <w:pPr>
        <w:contextualSpacing w:val="0"/>
      </w:pPr>
      <w:r w:rsidRPr="00000000" w:rsidR="00000000" w:rsidDel="00000000">
        <w:rPr>
          <w:rtl w:val="0"/>
        </w:rPr>
        <w:tab/>
        <w:t xml:space="preserve">-Paul/Tim</w:t>
      </w:r>
    </w:p>
    <w:p w:rsidP="00000000" w:rsidRPr="00000000" w:rsidR="00000000" w:rsidDel="00000000" w:rsidRDefault="00000000">
      <w:pPr>
        <w:contextualSpacing w:val="0"/>
      </w:pPr>
      <w:r w:rsidRPr="00000000" w:rsidR="00000000" w:rsidDel="00000000">
        <w:rPr>
          <w:rtl w:val="0"/>
        </w:rPr>
        <w:tab/>
        <w:t xml:space="preserve">-Home Depot</w:t>
      </w:r>
    </w:p>
    <w:p w:rsidP="00000000" w:rsidRPr="00000000" w:rsidR="00000000" w:rsidDel="00000000" w:rsidRDefault="00000000">
      <w:pPr>
        <w:contextualSpacing w:val="0"/>
      </w:pPr>
      <w:r w:rsidRPr="00000000" w:rsidR="00000000" w:rsidDel="00000000">
        <w:rPr>
          <w:rtl w:val="0"/>
        </w:rPr>
        <w:tab/>
        <w:t xml:space="preserve">-Internet</w:t>
      </w:r>
    </w:p>
    <w:p w:rsidP="00000000" w:rsidRPr="00000000" w:rsidR="00000000" w:rsidDel="00000000" w:rsidRDefault="00000000">
      <w:pPr>
        <w:contextualSpacing w:val="0"/>
      </w:pPr>
      <w:r w:rsidRPr="00000000" w:rsidR="00000000" w:rsidDel="00000000">
        <w:rPr>
          <w:rtl w:val="0"/>
        </w:rPr>
        <w:t xml:space="preserve">-MathCAD file for the weir dimensions?</w:t>
      </w:r>
    </w:p>
    <w:p w:rsidP="00000000" w:rsidRPr="00000000" w:rsidR="00000000" w:rsidDel="00000000" w:rsidRDefault="00000000">
      <w:pPr>
        <w:contextualSpacing w:val="0"/>
      </w:pPr>
      <w:r w:rsidRPr="00000000" w:rsidR="00000000" w:rsidDel="00000000">
        <w:rPr>
          <w:rtl w:val="0"/>
        </w:rPr>
        <w:tab/>
        <w:t xml:space="preserve">-Ask Meghan</w:t>
      </w:r>
    </w:p>
    <w:p w:rsidP="00000000" w:rsidRPr="00000000" w:rsidR="00000000" w:rsidDel="00000000" w:rsidRDefault="00000000">
      <w:pPr>
        <w:contextualSpacing w:val="0"/>
      </w:pPr>
      <w:r w:rsidRPr="00000000" w:rsidR="00000000" w:rsidDel="00000000">
        <w:rPr>
          <w:rtl w:val="0"/>
        </w:rPr>
        <w:t xml:space="preserve">-Which dimensionless constants should be the same? what size should the model be?</w:t>
      </w:r>
    </w:p>
    <w:p w:rsidP="00000000" w:rsidRPr="00000000" w:rsidR="00000000" w:rsidDel="00000000" w:rsidRDefault="00000000">
      <w:pPr>
        <w:contextualSpacing w:val="0"/>
      </w:pPr>
      <w:r w:rsidRPr="00000000" w:rsidR="00000000" w:rsidDel="00000000">
        <w:rPr>
          <w:rtl w:val="0"/>
        </w:rPr>
        <w:tab/>
        <w:t xml:space="preserve">-Ask Monroe?</w:t>
      </w:r>
    </w:p>
    <w:sectPr>
      <w:pgSz w:w="12240" w:h="15840"/>
      <w:pgMar w:left="1440" w:right="1440" w:top="1440" w:bottom="1440"/>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comment w:id="2" w:date="2014-09-22T13:53:19Z" w:author="Ethan Kelle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rFonts w:cs="Arial" w:hAnsi="Arial" w:eastAsia="Arial" w:ascii="Arial"/>
          <w:b w:val="0"/>
          <w:i w:val="0"/>
          <w:smallCaps w:val="0"/>
          <w:strike w:val="0"/>
          <w:color w:val="000000"/>
          <w:sz w:val="22"/>
          <w:u w:val="none"/>
          <w:vertAlign w:val="baseline"/>
          <w:rtl w:val="0"/>
        </w:rPr>
        <w:t xml:space="preserve">Good. Let's see where you are!</w:t>
      </w:r>
    </w:p>
  </w:comment>
  <w:comment w:id="1" w:date="2014-09-22T13:49:13Z" w:author="Ethan Kelle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rFonts w:cs="Arial" w:hAnsi="Arial" w:eastAsia="Arial" w:ascii="Arial"/>
          <w:b w:val="0"/>
          <w:i w:val="0"/>
          <w:smallCaps w:val="0"/>
          <w:strike w:val="0"/>
          <w:color w:val="000000"/>
          <w:sz w:val="22"/>
          <w:u w:val="none"/>
          <w:vertAlign w:val="baseline"/>
          <w:rtl w:val="0"/>
        </w:rPr>
        <w:t xml:space="preserve">I like these criteria. Also make sure it is easily machinable with what they have there and easily obtainable.</w:t>
      </w:r>
    </w:p>
  </w:comment>
  <w:comment w:id="0" w:date="2014-09-22T13:48:14Z" w:author="Ethan Keller">
    <w:p w:rsidP="00000000" w:rsidRPr="00000000" w:rsidR="00000000" w:rsidDel="00000000" w:rsidRDefault="00000000">
      <w:pPr>
        <w:keepNext w:val="0"/>
        <w:keepLines w:val="0"/>
        <w:widowControl w:val="0"/>
        <w:spacing w:lineRule="auto" w:after="0" w:line="240" w:before="0"/>
        <w:ind w:left="0" w:firstLine="0" w:right="0"/>
        <w:contextualSpacing w:val="0"/>
        <w:jc w:val="left"/>
      </w:pPr>
      <w:r w:rsidRPr="00000000" w:rsidR="00000000" w:rsidDel="00000000">
        <w:rPr>
          <w:rFonts w:cs="Arial" w:hAnsi="Arial" w:eastAsia="Arial" w:ascii="Arial"/>
          <w:b w:val="0"/>
          <w:i w:val="0"/>
          <w:smallCaps w:val="0"/>
          <w:strike w:val="0"/>
          <w:color w:val="000000"/>
          <w:sz w:val="22"/>
          <w:u w:val="none"/>
          <w:vertAlign w:val="baseline"/>
          <w:rtl w:val="0"/>
        </w:rPr>
        <w:t xml:space="preserve">Let's talk about what those forces may be and failure modes... do a pre-mortem!</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font w:name="Trebuchet M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abstractNum w:abstractNumId="1">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2">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3">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abstractNum w:abstractNumId="4">
    <w:lvl w:ilvl="0">
      <w:start w:val="1"/>
      <w:numFmt w:val="bullet"/>
      <w:lvlText w:val="●"/>
      <w:lvlJc w:val="left"/>
      <w:pPr>
        <w:ind w:left="2880" w:firstLine="2520"/>
      </w:pPr>
      <w:rPr>
        <w:u w:val="none"/>
      </w:rPr>
    </w:lvl>
    <w:lvl w:ilvl="1">
      <w:start w:val="1"/>
      <w:numFmt w:val="bullet"/>
      <w:lvlText w:val="○"/>
      <w:lvlJc w:val="left"/>
      <w:pPr>
        <w:ind w:left="3600" w:firstLine="3240"/>
      </w:pPr>
      <w:rPr>
        <w:u w:val="none"/>
      </w:rPr>
    </w:lvl>
    <w:lvl w:ilvl="2">
      <w:start w:val="1"/>
      <w:numFmt w:val="bullet"/>
      <w:lvlText w:val="■"/>
      <w:lvlJc w:val="left"/>
      <w:pPr>
        <w:ind w:left="4320" w:firstLine="3960"/>
      </w:pPr>
      <w:rPr>
        <w:u w:val="none"/>
      </w:rPr>
    </w:lvl>
    <w:lvl w:ilvl="3">
      <w:start w:val="1"/>
      <w:numFmt w:val="bullet"/>
      <w:lvlText w:val="●"/>
      <w:lvlJc w:val="left"/>
      <w:pPr>
        <w:ind w:left="5040" w:firstLine="4680"/>
      </w:pPr>
      <w:rPr>
        <w:u w:val="none"/>
      </w:rPr>
    </w:lvl>
    <w:lvl w:ilvl="4">
      <w:start w:val="1"/>
      <w:numFmt w:val="bullet"/>
      <w:lvlText w:val="○"/>
      <w:lvlJc w:val="left"/>
      <w:pPr>
        <w:ind w:left="5760" w:firstLine="5400"/>
      </w:pPr>
      <w:rPr>
        <w:u w:val="none"/>
      </w:rPr>
    </w:lvl>
    <w:lvl w:ilvl="5">
      <w:start w:val="1"/>
      <w:numFmt w:val="bullet"/>
      <w:lvlText w:val="■"/>
      <w:lvlJc w:val="left"/>
      <w:pPr>
        <w:ind w:left="6480" w:firstLine="6120"/>
      </w:pPr>
      <w:rPr>
        <w:u w:val="none"/>
      </w:rPr>
    </w:lvl>
    <w:lvl w:ilvl="6">
      <w:start w:val="1"/>
      <w:numFmt w:val="bullet"/>
      <w:lvlText w:val="●"/>
      <w:lvlJc w:val="left"/>
      <w:pPr>
        <w:ind w:left="7200" w:firstLine="6840"/>
      </w:pPr>
      <w:rPr>
        <w:u w:val="none"/>
      </w:rPr>
    </w:lvl>
    <w:lvl w:ilvl="7">
      <w:start w:val="1"/>
      <w:numFmt w:val="bullet"/>
      <w:lvlText w:val="○"/>
      <w:lvlJc w:val="left"/>
      <w:pPr>
        <w:ind w:left="7920" w:firstLine="7560"/>
      </w:pPr>
      <w:rPr>
        <w:u w:val="none"/>
      </w:rPr>
    </w:lvl>
    <w:lvl w:ilvl="8">
      <w:start w:val="1"/>
      <w:numFmt w:val="bullet"/>
      <w:lvlText w:val="■"/>
      <w:lvlJc w:val="left"/>
      <w:pPr>
        <w:ind w:left="8640" w:firstLine="828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w:docDefaults>
    <w:rPrDefault>
      <w:rPr>
        <w:rFonts w:cs="Arial" w:hAnsi="Arial" w:eastAsia="Arial" w:ascii="Arial"/>
        <w:b w:val="0"/>
        <w:i w:val="0"/>
        <w:smallCaps w:val="0"/>
        <w:strike w:val="0"/>
        <w:color w:val="000000"/>
        <w:sz w:val="22"/>
        <w:u w:val="none"/>
        <w:vertAlign w:val="baseline"/>
      </w:rPr>
    </w:rPrDefault>
    <w:pPrDefault>
      <w:pPr>
        <w:keepNext w:val="0"/>
        <w:keepLines w:val="0"/>
        <w:widowControl w:val="1"/>
        <w:spacing w:lineRule="auto" w:after="0" w:line="276" w:before="0"/>
        <w:ind w:left="0" w:firstLine="0" w:right="0"/>
        <w:jc w:val="left"/>
      </w:pPr>
    </w:pPrDefault>
  </w:docDefaults>
  <w:style w:styleId="Normal" w:type="paragraph" w:default="1">
    <w:name w:val="normal"/>
  </w:style>
  <w:style w:styleId="TableNormal" w:type="table" w:default="1">
    <w:name w:val="Table Normal"/>
  </w:style>
  <w:style w:styleId="Heading1" w:type="paragraph">
    <w:name w:val="heading 1"/>
    <w:basedOn w:val="Normal"/>
    <w:next w:val="Normal"/>
    <w:pPr>
      <w:keepNext w:val="0"/>
      <w:keepLines w:val="0"/>
      <w:spacing w:lineRule="auto" w:after="0" w:before="200"/>
      <w:contextualSpacing w:val="1"/>
    </w:pPr>
    <w:rPr>
      <w:rFonts w:cs="Trebuchet MS" w:hAnsi="Trebuchet MS" w:eastAsia="Trebuchet MS" w:ascii="Trebuchet MS"/>
      <w:sz w:val="32"/>
    </w:rPr>
  </w:style>
  <w:style w:styleId="Heading2" w:type="paragraph">
    <w:name w:val="heading 2"/>
    <w:basedOn w:val="Normal"/>
    <w:next w:val="Normal"/>
    <w:pPr>
      <w:keepNext w:val="0"/>
      <w:keepLines w:val="0"/>
      <w:spacing w:lineRule="auto" w:after="0" w:before="200"/>
      <w:contextualSpacing w:val="1"/>
    </w:pPr>
    <w:rPr>
      <w:rFonts w:cs="Trebuchet MS" w:hAnsi="Trebuchet MS" w:eastAsia="Trebuchet MS" w:ascii="Trebuchet MS"/>
      <w:b w:val="0"/>
      <w:sz w:val="26"/>
    </w:rPr>
  </w:style>
  <w:style w:styleId="Heading3" w:type="paragraph">
    <w:name w:val="heading 3"/>
    <w:basedOn w:val="Normal"/>
    <w:next w:val="Normal"/>
    <w:pPr>
      <w:keepNext w:val="0"/>
      <w:keepLines w:val="0"/>
      <w:spacing w:lineRule="auto" w:after="0" w:before="160"/>
      <w:contextualSpacing w:val="1"/>
    </w:pPr>
    <w:rPr>
      <w:rFonts w:cs="Trebuchet MS" w:hAnsi="Trebuchet MS" w:eastAsia="Trebuchet MS" w:ascii="Trebuchet MS"/>
      <w:b w:val="0"/>
      <w:color w:val="666666"/>
      <w:sz w:val="24"/>
    </w:rPr>
  </w:style>
  <w:style w:styleId="Heading4" w:type="paragraph">
    <w:name w:val="heading 4"/>
    <w:basedOn w:val="Normal"/>
    <w:next w:val="Normal"/>
    <w:pPr>
      <w:keepNext w:val="0"/>
      <w:keepLines w:val="0"/>
      <w:spacing w:lineRule="auto" w:after="0" w:before="160"/>
      <w:contextualSpacing w:val="1"/>
    </w:pPr>
    <w:rPr>
      <w:rFonts w:cs="Trebuchet MS" w:hAnsi="Trebuchet MS" w:eastAsia="Trebuchet MS" w:ascii="Trebuchet MS"/>
      <w:color w:val="666666"/>
      <w:sz w:val="22"/>
      <w:u w:val="single"/>
    </w:rPr>
  </w:style>
  <w:style w:styleId="Heading5" w:type="paragraph">
    <w:name w:val="heading 5"/>
    <w:basedOn w:val="Normal"/>
    <w:next w:val="Normal"/>
    <w:pPr>
      <w:keepNext w:val="0"/>
      <w:keepLines w:val="0"/>
      <w:spacing w:lineRule="auto" w:after="0" w:before="160"/>
      <w:contextualSpacing w:val="1"/>
    </w:pPr>
    <w:rPr>
      <w:rFonts w:cs="Trebuchet MS" w:hAnsi="Trebuchet MS" w:eastAsia="Trebuchet MS" w:ascii="Trebuchet MS"/>
      <w:color w:val="666666"/>
      <w:sz w:val="22"/>
    </w:rPr>
  </w:style>
  <w:style w:styleId="Heading6" w:type="paragraph">
    <w:name w:val="heading 6"/>
    <w:basedOn w:val="Normal"/>
    <w:next w:val="Normal"/>
    <w:pPr>
      <w:keepNext w:val="0"/>
      <w:keepLines w:val="0"/>
      <w:spacing w:lineRule="auto" w:after="0" w:before="160"/>
      <w:contextualSpacing w:val="1"/>
    </w:pPr>
    <w:rPr>
      <w:rFonts w:cs="Trebuchet MS" w:hAnsi="Trebuchet MS" w:eastAsia="Trebuchet MS" w:ascii="Trebuchet MS"/>
      <w:i w:val="1"/>
      <w:color w:val="666666"/>
      <w:sz w:val="22"/>
    </w:rPr>
  </w:style>
  <w:style w:styleId="Title" w:type="paragraph">
    <w:name w:val="Title"/>
    <w:basedOn w:val="Normal"/>
    <w:next w:val="Normal"/>
    <w:pPr>
      <w:keepNext w:val="0"/>
      <w:keepLines w:val="0"/>
      <w:spacing w:lineRule="auto" w:after="0" w:before="0"/>
      <w:contextualSpacing w:val="1"/>
    </w:pPr>
    <w:rPr>
      <w:rFonts w:cs="Trebuchet MS" w:hAnsi="Trebuchet MS" w:eastAsia="Trebuchet MS" w:ascii="Trebuchet MS"/>
      <w:sz w:val="42"/>
    </w:rPr>
  </w:style>
  <w:style w:styleId="Subtitle" w:type="paragraph">
    <w:name w:val="Subtitle"/>
    <w:basedOn w:val="Normal"/>
    <w:next w:val="Normal"/>
    <w:pPr>
      <w:keepNext w:val="0"/>
      <w:keepLines w:val="0"/>
      <w:spacing w:lineRule="auto" w:after="200" w:before="0"/>
      <w:contextualSpacing w:val="1"/>
    </w:pPr>
    <w:rPr>
      <w:rFonts w:cs="Trebuchet MS" w:hAnsi="Trebuchet MS" w:eastAsia="Trebuchet MS" w:ascii="Trebuchet MS"/>
      <w:i w:val="0"/>
      <w:color w:val="000000"/>
      <w:sz w:val="26"/>
    </w:rPr>
  </w:style>
</w:styles>
</file>

<file path=word/_rels/document.xml.rels><?xml version="1.0" encoding="UTF-8" standalone="yes"?><Relationships xmlns="http://schemas.openxmlformats.org/package/2006/relationships"><Relationship Target="settings.xml" Type="http://schemas.openxmlformats.org/officeDocument/2006/relationships/settings" Id="rId2"/><Relationship Target="comments.xml" Type="http://schemas.openxmlformats.org/officeDocument/2006/relationships/comments" Id="rId1"/><Relationship Target="numbering.xml" Type="http://schemas.openxmlformats.org/officeDocument/2006/relationships/numbering" Id="rId4"/><Relationship Target="fontTable.xml" Type="http://schemas.openxmlformats.org/officeDocument/2006/relationships/fontTable" Id="rId3"/><Relationship Target="media/image01.png" Type="http://schemas.openxmlformats.org/officeDocument/2006/relationships/image" Id="rId6"/><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Google docs</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Fabrication Team Task List.docx</dc:title>
</cp:coreProperties>
</file>