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74144" w:rsidRDefault="00E92D17" w:rsidP="00807F5B">
      <w:pPr>
        <w:pStyle w:val="ListParagraph"/>
        <w:numPr>
          <w:ilvl w:val="0"/>
          <w:numId w:val="2"/>
        </w:numPr>
        <w:spacing w:before="0" w:beforeAutospacing="0" w:after="0" w:afterAutospacing="0"/>
        <w:rPr>
          <w:sz w:val="28"/>
          <w:szCs w:val="28"/>
        </w:rPr>
      </w:pPr>
      <w:r w:rsidRPr="00E92D17">
        <w:rPr>
          <w:sz w:val="28"/>
          <w:szCs w:val="28"/>
        </w:rPr>
        <w:t xml:space="preserve">How is the LLAMA mentoring program different from the rest of the mentoring </w:t>
      </w:r>
      <w:r>
        <w:rPr>
          <w:sz w:val="28"/>
          <w:szCs w:val="28"/>
        </w:rPr>
        <w:t xml:space="preserve">      </w:t>
      </w:r>
      <w:r w:rsidRPr="00E92D17">
        <w:rPr>
          <w:sz w:val="28"/>
          <w:szCs w:val="28"/>
        </w:rPr>
        <w:t>programs?</w:t>
      </w:r>
    </w:p>
    <w:p w:rsidR="00A85564" w:rsidRDefault="00A85564" w:rsidP="00A85564">
      <w:pPr>
        <w:pStyle w:val="ListParagraph"/>
        <w:spacing w:before="0" w:beforeAutospacing="0" w:after="0" w:afterAutospacing="0"/>
        <w:rPr>
          <w:sz w:val="28"/>
          <w:szCs w:val="28"/>
        </w:rPr>
      </w:pPr>
    </w:p>
    <w:p w:rsidR="00E67A79" w:rsidRDefault="00E67A79" w:rsidP="00807F5B">
      <w:pPr>
        <w:pStyle w:val="ListParagraph"/>
        <w:spacing w:before="0" w:beforeAutospacing="0" w:after="0" w:afterAutospacing="0"/>
        <w:ind w:left="360"/>
        <w:rPr>
          <w:sz w:val="28"/>
          <w:szCs w:val="28"/>
        </w:rPr>
      </w:pPr>
      <w:r>
        <w:rPr>
          <w:sz w:val="28"/>
          <w:szCs w:val="28"/>
        </w:rPr>
        <w:t xml:space="preserve">The LLAMA mentoring program has the full support of the LLAMA President and Board of Directors as well as the LLAMA Mentoring Committee.  </w:t>
      </w:r>
      <w:r w:rsidR="00CC0C15">
        <w:rPr>
          <w:sz w:val="28"/>
          <w:szCs w:val="28"/>
        </w:rPr>
        <w:t>We have</w:t>
      </w:r>
      <w:r w:rsidR="001D18D2">
        <w:rPr>
          <w:sz w:val="28"/>
          <w:szCs w:val="28"/>
        </w:rPr>
        <w:t xml:space="preserve"> </w:t>
      </w:r>
      <w:r>
        <w:rPr>
          <w:sz w:val="28"/>
          <w:szCs w:val="28"/>
        </w:rPr>
        <w:t>a large pool of mentors who are knowledge</w:t>
      </w:r>
      <w:r w:rsidR="00CC0C15">
        <w:rPr>
          <w:sz w:val="28"/>
          <w:szCs w:val="28"/>
        </w:rPr>
        <w:t>able, experienced, and committed</w:t>
      </w:r>
      <w:r>
        <w:rPr>
          <w:sz w:val="28"/>
          <w:szCs w:val="28"/>
        </w:rPr>
        <w:t xml:space="preserve"> LLAMA members from various types of libr</w:t>
      </w:r>
      <w:r w:rsidR="00CC0C15">
        <w:rPr>
          <w:sz w:val="28"/>
          <w:szCs w:val="28"/>
        </w:rPr>
        <w:t xml:space="preserve">aries. Moreover, the Mentoring Committee is functionally structured to include teams responsible for all aspects of mentoring activities, such as the forms team, mentor/mentee liaison team, orientation/reunion program team, survey team, marketing team, etc.  </w:t>
      </w:r>
      <w:r w:rsidR="00DB4FC9">
        <w:rPr>
          <w:sz w:val="28"/>
          <w:szCs w:val="28"/>
        </w:rPr>
        <w:t>All in all, t</w:t>
      </w:r>
      <w:r w:rsidR="00CC0C15">
        <w:rPr>
          <w:sz w:val="28"/>
          <w:szCs w:val="28"/>
        </w:rPr>
        <w:t>he</w:t>
      </w:r>
      <w:r w:rsidR="005A6382">
        <w:rPr>
          <w:sz w:val="28"/>
          <w:szCs w:val="28"/>
        </w:rPr>
        <w:t xml:space="preserve"> strong </w:t>
      </w:r>
      <w:r w:rsidR="00DB4FC9">
        <w:rPr>
          <w:sz w:val="28"/>
          <w:szCs w:val="28"/>
        </w:rPr>
        <w:t xml:space="preserve">sustained </w:t>
      </w:r>
      <w:r w:rsidR="005A6382">
        <w:rPr>
          <w:sz w:val="28"/>
          <w:szCs w:val="28"/>
        </w:rPr>
        <w:t>support and a</w:t>
      </w:r>
      <w:r w:rsidR="008B1F8F">
        <w:rPr>
          <w:sz w:val="28"/>
          <w:szCs w:val="28"/>
        </w:rPr>
        <w:t>ppropriate follow-up afforded</w:t>
      </w:r>
      <w:r w:rsidR="005A6382">
        <w:rPr>
          <w:sz w:val="28"/>
          <w:szCs w:val="28"/>
        </w:rPr>
        <w:t xml:space="preserve"> this program makes it different and unique.  </w:t>
      </w:r>
    </w:p>
    <w:p w:rsidR="005A22A6" w:rsidRDefault="00874144" w:rsidP="005A22A6">
      <w:pPr>
        <w:pStyle w:val="ListParagraph"/>
        <w:numPr>
          <w:ilvl w:val="0"/>
          <w:numId w:val="2"/>
        </w:numPr>
        <w:spacing w:after="240" w:afterAutospacing="0"/>
        <w:rPr>
          <w:sz w:val="28"/>
          <w:szCs w:val="28"/>
        </w:rPr>
      </w:pPr>
      <w:r w:rsidRPr="00DB4FC9">
        <w:rPr>
          <w:sz w:val="28"/>
          <w:szCs w:val="28"/>
        </w:rPr>
        <w:t>What is the selection process?</w:t>
      </w:r>
      <w:r w:rsidR="00A85564" w:rsidRPr="00DB4FC9">
        <w:rPr>
          <w:sz w:val="28"/>
          <w:szCs w:val="28"/>
        </w:rPr>
        <w:t xml:space="preserve"> </w:t>
      </w:r>
    </w:p>
    <w:p w:rsidR="005A22A6" w:rsidRPr="005A22A6" w:rsidRDefault="00DB4FC9" w:rsidP="005A22A6">
      <w:pPr>
        <w:pStyle w:val="ListParagraph"/>
        <w:spacing w:after="240" w:afterAutospacing="0"/>
        <w:ind w:left="360"/>
        <w:rPr>
          <w:sz w:val="28"/>
          <w:szCs w:val="28"/>
        </w:rPr>
      </w:pPr>
      <w:r w:rsidRPr="00807F5B">
        <w:rPr>
          <w:sz w:val="28"/>
          <w:szCs w:val="28"/>
        </w:rPr>
        <w:t xml:space="preserve">Mentors and mentees are selected from applicants/volunteers/invitees that are LLAMA members of good standing and interested </w:t>
      </w:r>
      <w:r w:rsidR="004723B4" w:rsidRPr="00807F5B">
        <w:rPr>
          <w:sz w:val="28"/>
          <w:szCs w:val="28"/>
        </w:rPr>
        <w:t>in the development of leadership</w:t>
      </w:r>
      <w:r w:rsidR="004822C1">
        <w:rPr>
          <w:sz w:val="28"/>
          <w:szCs w:val="28"/>
        </w:rPr>
        <w:t xml:space="preserve"> and career planning.</w:t>
      </w:r>
    </w:p>
    <w:p w:rsidR="005A22A6" w:rsidRDefault="00807F5B" w:rsidP="005A22A6">
      <w:pPr>
        <w:pStyle w:val="ListParagraph"/>
        <w:numPr>
          <w:ilvl w:val="0"/>
          <w:numId w:val="2"/>
        </w:numPr>
        <w:spacing w:after="240" w:afterAutospacing="0"/>
        <w:rPr>
          <w:sz w:val="28"/>
          <w:szCs w:val="28"/>
        </w:rPr>
      </w:pPr>
      <w:r w:rsidRPr="00DB4FC9">
        <w:rPr>
          <w:sz w:val="28"/>
          <w:szCs w:val="28"/>
        </w:rPr>
        <w:t>How</w:t>
      </w:r>
      <w:r w:rsidR="00E92D17" w:rsidRPr="00DB4FC9">
        <w:rPr>
          <w:sz w:val="28"/>
          <w:szCs w:val="28"/>
        </w:rPr>
        <w:t xml:space="preserve"> are “duos” matched?</w:t>
      </w:r>
      <w:r w:rsidR="005A22A6">
        <w:rPr>
          <w:sz w:val="28"/>
          <w:szCs w:val="28"/>
        </w:rPr>
        <w:t xml:space="preserve"> </w:t>
      </w:r>
    </w:p>
    <w:p w:rsidR="005A22A6" w:rsidRPr="005A22A6" w:rsidRDefault="004723B4" w:rsidP="005A22A6">
      <w:pPr>
        <w:pStyle w:val="ListParagraph"/>
        <w:spacing w:after="240" w:afterAutospacing="0"/>
        <w:ind w:left="360"/>
        <w:rPr>
          <w:sz w:val="28"/>
          <w:szCs w:val="28"/>
        </w:rPr>
      </w:pPr>
      <w:r w:rsidRPr="005A22A6">
        <w:rPr>
          <w:sz w:val="28"/>
          <w:szCs w:val="28"/>
        </w:rPr>
        <w:t>Duos are matched to the best of our ability, based on applicants’</w:t>
      </w:r>
      <w:r w:rsidR="00A85564" w:rsidRPr="005A22A6">
        <w:rPr>
          <w:sz w:val="28"/>
          <w:szCs w:val="28"/>
        </w:rPr>
        <w:t xml:space="preserve"> interests and desires</w:t>
      </w:r>
      <w:r w:rsidR="000D2CA3" w:rsidRPr="005A22A6">
        <w:rPr>
          <w:sz w:val="28"/>
          <w:szCs w:val="28"/>
        </w:rPr>
        <w:t>,</w:t>
      </w:r>
      <w:r w:rsidR="001D18D2">
        <w:rPr>
          <w:sz w:val="28"/>
          <w:szCs w:val="28"/>
        </w:rPr>
        <w:t xml:space="preserve"> entered into</w:t>
      </w:r>
      <w:r w:rsidRPr="005A22A6">
        <w:rPr>
          <w:sz w:val="28"/>
          <w:szCs w:val="28"/>
        </w:rPr>
        <w:t xml:space="preserve"> the mentor/mentee application form</w:t>
      </w:r>
      <w:r w:rsidR="00A85564" w:rsidRPr="005A22A6">
        <w:rPr>
          <w:sz w:val="28"/>
          <w:szCs w:val="28"/>
        </w:rPr>
        <w:t>.</w:t>
      </w:r>
      <w:r w:rsidR="00EF149E">
        <w:rPr>
          <w:sz w:val="28"/>
          <w:szCs w:val="28"/>
        </w:rPr>
        <w:t xml:space="preserve">  After duos are matched, they will be notified via email and encouraged to meet with each other</w:t>
      </w:r>
      <w:r w:rsidR="00F969E0">
        <w:rPr>
          <w:sz w:val="28"/>
          <w:szCs w:val="28"/>
        </w:rPr>
        <w:t xml:space="preserve"> at the ALA Annual Conference orientation program.</w:t>
      </w:r>
    </w:p>
    <w:p w:rsidR="005A22A6" w:rsidRDefault="00E92D17" w:rsidP="005A22A6">
      <w:pPr>
        <w:pStyle w:val="ListParagraph"/>
        <w:numPr>
          <w:ilvl w:val="0"/>
          <w:numId w:val="2"/>
        </w:numPr>
        <w:rPr>
          <w:sz w:val="28"/>
          <w:szCs w:val="28"/>
        </w:rPr>
      </w:pPr>
      <w:r w:rsidRPr="005A22A6">
        <w:rPr>
          <w:sz w:val="28"/>
          <w:szCs w:val="28"/>
        </w:rPr>
        <w:t>What are the qualifications/requirements for mentors and mentees?</w:t>
      </w:r>
    </w:p>
    <w:p w:rsidR="000D2CA3" w:rsidRPr="00EF149E" w:rsidRDefault="004723B4" w:rsidP="005A22A6">
      <w:pPr>
        <w:pStyle w:val="ListParagraph"/>
        <w:ind w:left="360"/>
        <w:rPr>
          <w:sz w:val="28"/>
          <w:szCs w:val="28"/>
        </w:rPr>
      </w:pPr>
      <w:r w:rsidRPr="00EF149E">
        <w:rPr>
          <w:sz w:val="28"/>
          <w:szCs w:val="28"/>
        </w:rPr>
        <w:t>Both mentors and mentees need to be LLAMA members of good standing.</w:t>
      </w:r>
      <w:r w:rsidR="00660ED2" w:rsidRPr="00EF149E">
        <w:rPr>
          <w:sz w:val="28"/>
          <w:szCs w:val="28"/>
        </w:rPr>
        <w:t xml:space="preserve"> </w:t>
      </w:r>
      <w:r w:rsidR="008B1F8F">
        <w:rPr>
          <w:sz w:val="28"/>
          <w:szCs w:val="28"/>
        </w:rPr>
        <w:t xml:space="preserve"> Mentors also need to have a minimum of five years’</w:t>
      </w:r>
      <w:r w:rsidR="00660ED2" w:rsidRPr="00EF149E">
        <w:rPr>
          <w:sz w:val="28"/>
          <w:szCs w:val="28"/>
        </w:rPr>
        <w:t xml:space="preserve"> experience in librarianship, preferably in leadership roles in their organizations.  </w:t>
      </w:r>
      <w:r w:rsidR="000D2CA3" w:rsidRPr="00EF149E">
        <w:rPr>
          <w:sz w:val="28"/>
          <w:szCs w:val="28"/>
        </w:rPr>
        <w:t xml:space="preserve">Furthermore, mentors and mentees are required to attend the LLAMA mentoring orientation program at the ALA Annual Conference. </w:t>
      </w:r>
    </w:p>
    <w:p w:rsidR="00EB4884" w:rsidRDefault="00EB4884">
      <w:pPr>
        <w:rPr>
          <w:rFonts w:ascii="Times New Roman" w:hAnsi="Times New Roman" w:cs="Times New Roman"/>
          <w:sz w:val="28"/>
          <w:szCs w:val="28"/>
        </w:rPr>
      </w:pPr>
      <w:r>
        <w:rPr>
          <w:sz w:val="28"/>
          <w:szCs w:val="28"/>
        </w:rPr>
        <w:br w:type="page"/>
      </w:r>
    </w:p>
    <w:p w:rsidR="005A22A6" w:rsidRDefault="00E92D17" w:rsidP="005A22A6">
      <w:pPr>
        <w:pStyle w:val="ListParagraph"/>
        <w:numPr>
          <w:ilvl w:val="0"/>
          <w:numId w:val="4"/>
        </w:numPr>
        <w:spacing w:after="0"/>
        <w:rPr>
          <w:sz w:val="28"/>
          <w:szCs w:val="28"/>
        </w:rPr>
      </w:pPr>
      <w:r w:rsidRPr="00807F5B">
        <w:rPr>
          <w:sz w:val="28"/>
          <w:szCs w:val="28"/>
        </w:rPr>
        <w:lastRenderedPageBreak/>
        <w:t>How is this mentoring program evaluated?</w:t>
      </w:r>
      <w:r w:rsidR="00A85564" w:rsidRPr="00807F5B">
        <w:rPr>
          <w:sz w:val="28"/>
          <w:szCs w:val="28"/>
        </w:rPr>
        <w:t xml:space="preserve">  </w:t>
      </w:r>
    </w:p>
    <w:p w:rsidR="00660ED2" w:rsidRPr="005A22A6" w:rsidRDefault="00660ED2" w:rsidP="005A22A6">
      <w:pPr>
        <w:pStyle w:val="ListParagraph"/>
        <w:spacing w:after="0"/>
        <w:ind w:left="360"/>
        <w:rPr>
          <w:sz w:val="28"/>
          <w:szCs w:val="28"/>
        </w:rPr>
      </w:pPr>
      <w:r w:rsidRPr="005A22A6">
        <w:rPr>
          <w:sz w:val="28"/>
          <w:szCs w:val="28"/>
        </w:rPr>
        <w:t>The mentoring program is evaluated twice a year; mid-year and at the end.  The Survey Team of the Mentoring Committee sends email survey</w:t>
      </w:r>
      <w:r w:rsidR="005A22A6">
        <w:rPr>
          <w:sz w:val="28"/>
          <w:szCs w:val="28"/>
        </w:rPr>
        <w:t>s</w:t>
      </w:r>
      <w:r w:rsidRPr="005A22A6">
        <w:rPr>
          <w:sz w:val="28"/>
          <w:szCs w:val="28"/>
        </w:rPr>
        <w:t xml:space="preserve"> to mentors and mentees in December an</w:t>
      </w:r>
      <w:r w:rsidR="000D2CA3" w:rsidRPr="005A22A6">
        <w:rPr>
          <w:sz w:val="28"/>
          <w:szCs w:val="28"/>
        </w:rPr>
        <w:t>d May, seeking ideas/suggestions for further refinement of the program.</w:t>
      </w:r>
    </w:p>
    <w:p w:rsidR="00E92D17" w:rsidRDefault="00E92D17" w:rsidP="00807F5B">
      <w:pPr>
        <w:pStyle w:val="ListParagraph"/>
        <w:numPr>
          <w:ilvl w:val="0"/>
          <w:numId w:val="4"/>
        </w:numPr>
        <w:rPr>
          <w:sz w:val="28"/>
          <w:szCs w:val="28"/>
        </w:rPr>
      </w:pPr>
      <w:r>
        <w:rPr>
          <w:sz w:val="28"/>
          <w:szCs w:val="28"/>
        </w:rPr>
        <w:t>What kind of ongoing advice and support is available to the mentors/mentees during the course of the program?</w:t>
      </w:r>
      <w:r w:rsidR="00A85564">
        <w:rPr>
          <w:sz w:val="28"/>
          <w:szCs w:val="28"/>
        </w:rPr>
        <w:t xml:space="preserve"> </w:t>
      </w:r>
    </w:p>
    <w:p w:rsidR="000D2CA3" w:rsidRPr="000D2CA3" w:rsidRDefault="000D2CA3" w:rsidP="005A22A6">
      <w:pPr>
        <w:ind w:left="360"/>
        <w:rPr>
          <w:rFonts w:ascii="Times New Roman" w:hAnsi="Times New Roman" w:cs="Times New Roman"/>
          <w:sz w:val="28"/>
          <w:szCs w:val="28"/>
        </w:rPr>
      </w:pPr>
      <w:r>
        <w:rPr>
          <w:rFonts w:ascii="Times New Roman" w:hAnsi="Times New Roman" w:cs="Times New Roman"/>
          <w:sz w:val="28"/>
          <w:szCs w:val="28"/>
        </w:rPr>
        <w:t>The Liaison Team of the Mentoring Co</w:t>
      </w:r>
      <w:r w:rsidR="005A22A6">
        <w:rPr>
          <w:rFonts w:ascii="Times New Roman" w:hAnsi="Times New Roman" w:cs="Times New Roman"/>
          <w:sz w:val="28"/>
          <w:szCs w:val="28"/>
        </w:rPr>
        <w:t>mmittee and the Committee chair</w:t>
      </w:r>
      <w:r>
        <w:rPr>
          <w:rFonts w:ascii="Times New Roman" w:hAnsi="Times New Roman" w:cs="Times New Roman"/>
          <w:sz w:val="28"/>
          <w:szCs w:val="28"/>
        </w:rPr>
        <w:t>person are available to answer questions, address concerns, and check on progress during the course of the program.</w:t>
      </w:r>
      <w:r w:rsidR="00EF149E">
        <w:rPr>
          <w:rFonts w:ascii="Times New Roman" w:hAnsi="Times New Roman" w:cs="Times New Roman"/>
          <w:sz w:val="28"/>
          <w:szCs w:val="28"/>
        </w:rPr>
        <w:t xml:space="preserve">  The Committee’s virtual presence on ALA Connect also serves as an interactive communal space for mentors and mentees to exchange ideas, share experiences, and express concerns.</w:t>
      </w:r>
    </w:p>
    <w:p w:rsidR="005A22A6" w:rsidRDefault="00E92D17" w:rsidP="005A22A6">
      <w:pPr>
        <w:pStyle w:val="ListParagraph"/>
        <w:numPr>
          <w:ilvl w:val="0"/>
          <w:numId w:val="4"/>
        </w:numPr>
        <w:rPr>
          <w:sz w:val="28"/>
          <w:szCs w:val="28"/>
        </w:rPr>
      </w:pPr>
      <w:r w:rsidRPr="005A22A6">
        <w:rPr>
          <w:sz w:val="28"/>
          <w:szCs w:val="28"/>
        </w:rPr>
        <w:t>Who is the contact person for additional questions?</w:t>
      </w:r>
      <w:r w:rsidR="005A22A6" w:rsidRPr="005A22A6">
        <w:rPr>
          <w:sz w:val="28"/>
          <w:szCs w:val="28"/>
        </w:rPr>
        <w:t xml:space="preserve"> </w:t>
      </w:r>
    </w:p>
    <w:p w:rsidR="005A22A6" w:rsidRPr="005A22A6" w:rsidRDefault="005A22A6" w:rsidP="005A22A6">
      <w:pPr>
        <w:ind w:left="360"/>
        <w:rPr>
          <w:rFonts w:ascii="Times New Roman" w:hAnsi="Times New Roman" w:cs="Times New Roman"/>
          <w:sz w:val="28"/>
          <w:szCs w:val="28"/>
        </w:rPr>
      </w:pPr>
      <w:r w:rsidRPr="005A22A6">
        <w:rPr>
          <w:rFonts w:ascii="Times New Roman" w:hAnsi="Times New Roman" w:cs="Times New Roman"/>
          <w:sz w:val="28"/>
          <w:szCs w:val="28"/>
        </w:rPr>
        <w:t xml:space="preserve">The Mentoring Committee </w:t>
      </w:r>
      <w:r w:rsidR="001D18D2">
        <w:rPr>
          <w:rFonts w:ascii="Times New Roman" w:hAnsi="Times New Roman" w:cs="Times New Roman"/>
          <w:sz w:val="28"/>
          <w:szCs w:val="28"/>
        </w:rPr>
        <w:t>chair is the contact person</w:t>
      </w:r>
      <w:r w:rsidRPr="005A22A6">
        <w:rPr>
          <w:rFonts w:ascii="Times New Roman" w:hAnsi="Times New Roman" w:cs="Times New Roman"/>
          <w:sz w:val="28"/>
          <w:szCs w:val="28"/>
        </w:rPr>
        <w:t xml:space="preserve"> for additional questions.</w:t>
      </w:r>
    </w:p>
    <w:p w:rsidR="00EF149E" w:rsidRDefault="001629A4" w:rsidP="00EF149E">
      <w:pPr>
        <w:pStyle w:val="ListParagraph"/>
        <w:numPr>
          <w:ilvl w:val="0"/>
          <w:numId w:val="4"/>
        </w:numPr>
        <w:rPr>
          <w:sz w:val="28"/>
          <w:szCs w:val="28"/>
        </w:rPr>
      </w:pPr>
      <w:r>
        <w:rPr>
          <w:sz w:val="28"/>
          <w:szCs w:val="28"/>
        </w:rPr>
        <w:t>What is the average expected monthly time commitment?</w:t>
      </w:r>
      <w:r w:rsidR="00A85564">
        <w:rPr>
          <w:sz w:val="28"/>
          <w:szCs w:val="28"/>
        </w:rPr>
        <w:t xml:space="preserve"> </w:t>
      </w:r>
    </w:p>
    <w:p w:rsidR="001629A4" w:rsidRPr="00EF149E" w:rsidRDefault="00A85564" w:rsidP="00EF149E">
      <w:pPr>
        <w:pStyle w:val="ListParagraph"/>
        <w:ind w:left="360"/>
        <w:rPr>
          <w:sz w:val="28"/>
          <w:szCs w:val="28"/>
        </w:rPr>
      </w:pPr>
      <w:r w:rsidRPr="00EF149E">
        <w:rPr>
          <w:sz w:val="28"/>
          <w:szCs w:val="28"/>
        </w:rPr>
        <w:t xml:space="preserve">Our orientation </w:t>
      </w:r>
      <w:r w:rsidR="00EF149E">
        <w:rPr>
          <w:sz w:val="28"/>
          <w:szCs w:val="28"/>
        </w:rPr>
        <w:t xml:space="preserve">program during the ALA Annual Conference provides tips and points for duos to cover during the course of the program.  It will be up to the duos to decide how much time is needed on a monthly basis.  </w:t>
      </w:r>
    </w:p>
    <w:p w:rsidR="00EB4884" w:rsidRDefault="00EB4884">
      <w:pPr>
        <w:rPr>
          <w:rFonts w:ascii="Times New Roman" w:hAnsi="Times New Roman" w:cs="Times New Roman"/>
          <w:sz w:val="28"/>
          <w:szCs w:val="28"/>
        </w:rPr>
      </w:pPr>
      <w:r>
        <w:rPr>
          <w:sz w:val="28"/>
          <w:szCs w:val="28"/>
        </w:rPr>
        <w:br w:type="page"/>
      </w:r>
    </w:p>
    <w:p w:rsidR="004822C1" w:rsidRDefault="001629A4" w:rsidP="004822C1">
      <w:pPr>
        <w:pStyle w:val="ListParagraph"/>
        <w:numPr>
          <w:ilvl w:val="0"/>
          <w:numId w:val="4"/>
        </w:numPr>
        <w:rPr>
          <w:sz w:val="28"/>
          <w:szCs w:val="28"/>
        </w:rPr>
      </w:pPr>
      <w:r>
        <w:rPr>
          <w:sz w:val="28"/>
          <w:szCs w:val="28"/>
        </w:rPr>
        <w:lastRenderedPageBreak/>
        <w:t xml:space="preserve">What can I expect as outcomes?  </w:t>
      </w:r>
    </w:p>
    <w:p w:rsidR="004822C1" w:rsidRPr="008B1F8F" w:rsidRDefault="004822C1" w:rsidP="009E186A">
      <w:pPr>
        <w:ind w:left="360"/>
        <w:rPr>
          <w:rFonts w:ascii="Times New Roman" w:hAnsi="Times New Roman" w:cs="Times New Roman"/>
          <w:sz w:val="28"/>
          <w:szCs w:val="28"/>
        </w:rPr>
      </w:pPr>
      <w:r w:rsidRPr="008B1F8F">
        <w:rPr>
          <w:rFonts w:ascii="Times New Roman" w:hAnsi="Times New Roman" w:cs="Times New Roman"/>
          <w:sz w:val="28"/>
          <w:szCs w:val="28"/>
        </w:rPr>
        <w:t xml:space="preserve">It is our hope that both mentors and mentees will learn from </w:t>
      </w:r>
      <w:r w:rsidR="001D18D2">
        <w:rPr>
          <w:rFonts w:ascii="Times New Roman" w:hAnsi="Times New Roman" w:cs="Times New Roman"/>
          <w:sz w:val="28"/>
          <w:szCs w:val="28"/>
        </w:rPr>
        <w:t>this experience.  Each mentee has her/his unique set of questions and needs, but typically they seek guidance on building a career, networking, developing leadership and management skills, decision making and problem solving, and similar skills, abilities and knowledge.  Prior mentors have often found that addressing their mentees’ questions and needs requires further development of their own understanding of the issues.  There is also the gratification of giving back to the profession by helping a new librarian realize his/her full potential.  And we certainly hope this mentor/mentee experience might develop into a long-lasting professional relationship!</w:t>
      </w:r>
    </w:p>
    <w:p w:rsidR="001629A4" w:rsidRDefault="001629A4" w:rsidP="009E186A">
      <w:pPr>
        <w:pStyle w:val="ListParagraph"/>
        <w:numPr>
          <w:ilvl w:val="0"/>
          <w:numId w:val="4"/>
        </w:numPr>
        <w:rPr>
          <w:sz w:val="28"/>
          <w:szCs w:val="28"/>
        </w:rPr>
      </w:pPr>
      <w:r>
        <w:rPr>
          <w:sz w:val="28"/>
          <w:szCs w:val="28"/>
        </w:rPr>
        <w:t>What recognition can I expect from LLAMA for participation that I might use for my resume?</w:t>
      </w:r>
      <w:r w:rsidR="00A85564">
        <w:rPr>
          <w:sz w:val="28"/>
          <w:szCs w:val="28"/>
        </w:rPr>
        <w:t xml:space="preserve">  </w:t>
      </w:r>
    </w:p>
    <w:p w:rsidR="009E186A" w:rsidRPr="009E186A" w:rsidRDefault="009E186A" w:rsidP="009E186A">
      <w:pPr>
        <w:ind w:left="360"/>
        <w:rPr>
          <w:sz w:val="28"/>
          <w:szCs w:val="28"/>
        </w:rPr>
      </w:pPr>
      <w:r w:rsidRPr="008B1F8F">
        <w:rPr>
          <w:rFonts w:ascii="Times New Roman" w:hAnsi="Times New Roman" w:cs="Times New Roman"/>
          <w:sz w:val="28"/>
          <w:szCs w:val="28"/>
        </w:rPr>
        <w:t>Certificates of appreciation for participation will be sent to mentors and mentees at the conclusion of the program</w:t>
      </w:r>
      <w:r>
        <w:rPr>
          <w:sz w:val="28"/>
          <w:szCs w:val="28"/>
        </w:rPr>
        <w:t>.</w:t>
      </w:r>
    </w:p>
    <w:p w:rsidR="009E186A" w:rsidRDefault="001629A4" w:rsidP="009E186A">
      <w:pPr>
        <w:pStyle w:val="ListParagraph"/>
        <w:numPr>
          <w:ilvl w:val="0"/>
          <w:numId w:val="4"/>
        </w:numPr>
        <w:rPr>
          <w:sz w:val="28"/>
          <w:szCs w:val="28"/>
        </w:rPr>
      </w:pPr>
      <w:r>
        <w:rPr>
          <w:sz w:val="28"/>
          <w:szCs w:val="28"/>
        </w:rPr>
        <w:t>What kind of preparation/training differences are there between a mentee and a mentor?</w:t>
      </w:r>
      <w:r w:rsidR="005718A5">
        <w:rPr>
          <w:sz w:val="28"/>
          <w:szCs w:val="28"/>
        </w:rPr>
        <w:t xml:space="preserve">  </w:t>
      </w:r>
    </w:p>
    <w:p w:rsidR="001629A4" w:rsidRDefault="009E186A" w:rsidP="009E186A">
      <w:pPr>
        <w:pStyle w:val="ListParagraph"/>
        <w:ind w:left="360"/>
        <w:rPr>
          <w:sz w:val="28"/>
          <w:szCs w:val="28"/>
        </w:rPr>
      </w:pPr>
      <w:r>
        <w:rPr>
          <w:sz w:val="28"/>
          <w:szCs w:val="28"/>
        </w:rPr>
        <w:t xml:space="preserve">Mentors need to have </w:t>
      </w:r>
      <w:r w:rsidR="00BB5D61">
        <w:rPr>
          <w:sz w:val="28"/>
          <w:szCs w:val="28"/>
        </w:rPr>
        <w:t xml:space="preserve">a minimum of </w:t>
      </w:r>
      <w:r>
        <w:rPr>
          <w:sz w:val="28"/>
          <w:szCs w:val="28"/>
        </w:rPr>
        <w:t>5</w:t>
      </w:r>
      <w:r w:rsidR="00BB448D">
        <w:rPr>
          <w:sz w:val="28"/>
          <w:szCs w:val="28"/>
        </w:rPr>
        <w:t xml:space="preserve"> years of </w:t>
      </w:r>
      <w:r w:rsidR="005718A5">
        <w:rPr>
          <w:sz w:val="28"/>
          <w:szCs w:val="28"/>
        </w:rPr>
        <w:t>experience</w:t>
      </w:r>
      <w:r>
        <w:rPr>
          <w:sz w:val="28"/>
          <w:szCs w:val="28"/>
        </w:rPr>
        <w:t xml:space="preserve"> in librarianship.  </w:t>
      </w:r>
      <w:r w:rsidR="00782BB8">
        <w:rPr>
          <w:sz w:val="28"/>
          <w:szCs w:val="28"/>
        </w:rPr>
        <w:t>Training and tips are provided to mentors and mentees at the Mentoring Orientation program and during the course of the program.</w:t>
      </w:r>
    </w:p>
    <w:p w:rsidR="00782BB8" w:rsidRDefault="001629A4" w:rsidP="00782BB8">
      <w:pPr>
        <w:pStyle w:val="ListParagraph"/>
        <w:numPr>
          <w:ilvl w:val="0"/>
          <w:numId w:val="4"/>
        </w:numPr>
        <w:rPr>
          <w:sz w:val="28"/>
          <w:szCs w:val="28"/>
        </w:rPr>
      </w:pPr>
      <w:r>
        <w:rPr>
          <w:sz w:val="28"/>
          <w:szCs w:val="28"/>
        </w:rPr>
        <w:t>What do I do if I don’t believe that my duo is well matched?</w:t>
      </w:r>
      <w:r w:rsidR="005718A5">
        <w:rPr>
          <w:sz w:val="28"/>
          <w:szCs w:val="28"/>
        </w:rPr>
        <w:t xml:space="preserve">  </w:t>
      </w:r>
    </w:p>
    <w:p w:rsidR="001629A4" w:rsidRPr="00782BB8" w:rsidRDefault="00C22207" w:rsidP="00782BB8">
      <w:pPr>
        <w:pStyle w:val="ListParagraph"/>
        <w:ind w:left="360"/>
        <w:rPr>
          <w:sz w:val="28"/>
          <w:szCs w:val="28"/>
        </w:rPr>
      </w:pPr>
      <w:r>
        <w:rPr>
          <w:sz w:val="28"/>
          <w:szCs w:val="28"/>
        </w:rPr>
        <w:t>Mentors and mentees should have o</w:t>
      </w:r>
      <w:r w:rsidR="00860ACC">
        <w:rPr>
          <w:sz w:val="28"/>
          <w:szCs w:val="28"/>
        </w:rPr>
        <w:t xml:space="preserve">pen </w:t>
      </w:r>
      <w:r>
        <w:rPr>
          <w:sz w:val="28"/>
          <w:szCs w:val="28"/>
        </w:rPr>
        <w:t xml:space="preserve">and frank conversations </w:t>
      </w:r>
      <w:r w:rsidR="00782BB8">
        <w:rPr>
          <w:sz w:val="28"/>
          <w:szCs w:val="28"/>
        </w:rPr>
        <w:t>to address concerns and issues</w:t>
      </w:r>
      <w:r w:rsidR="008B1F8F">
        <w:rPr>
          <w:sz w:val="28"/>
          <w:szCs w:val="28"/>
        </w:rPr>
        <w:t xml:space="preserve"> they might have</w:t>
      </w:r>
      <w:r w:rsidR="0027160E">
        <w:rPr>
          <w:sz w:val="28"/>
          <w:szCs w:val="28"/>
        </w:rPr>
        <w:t xml:space="preserve"> during the course of the program</w:t>
      </w:r>
      <w:r w:rsidR="00782BB8">
        <w:rPr>
          <w:sz w:val="28"/>
          <w:szCs w:val="28"/>
        </w:rPr>
        <w:t>.  However, a rough</w:t>
      </w:r>
      <w:r w:rsidR="008B1F8F">
        <w:rPr>
          <w:sz w:val="28"/>
          <w:szCs w:val="28"/>
        </w:rPr>
        <w:t xml:space="preserve"> start can still smooth out and lead to a satisfactory ending.  A little patience sometimes can yield unexpected positive results.  When all attempts fail, the duos should contact the Liaison Team members to pursue other possibilities.  </w:t>
      </w:r>
    </w:p>
    <w:sectPr w:rsidR="001629A4" w:rsidRPr="00782BB8" w:rsidSect="00B3281F">
      <w:headerReference w:type="default" r:id="rId7"/>
      <w:footerReference w:type="default" r:id="rId8"/>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552DC" w:rsidRDefault="00E552DC" w:rsidP="00E552DC">
      <w:pPr>
        <w:spacing w:after="0" w:line="240" w:lineRule="auto"/>
      </w:pPr>
      <w:r>
        <w:separator/>
      </w:r>
    </w:p>
  </w:endnote>
  <w:endnote w:type="continuationSeparator" w:id="0">
    <w:p w:rsidR="00E552DC" w:rsidRDefault="00E552DC" w:rsidP="00E552D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872704"/>
      <w:docPartObj>
        <w:docPartGallery w:val="Page Numbers (Bottom of Page)"/>
        <w:docPartUnique/>
      </w:docPartObj>
    </w:sdtPr>
    <w:sdtContent>
      <w:p w:rsidR="00EB4884" w:rsidRDefault="00EC0965">
        <w:pPr>
          <w:pStyle w:val="Footer"/>
          <w:jc w:val="center"/>
        </w:pPr>
        <w:fldSimple w:instr=" PAGE   \* MERGEFORMAT ">
          <w:r w:rsidR="0068268B">
            <w:rPr>
              <w:noProof/>
            </w:rPr>
            <w:t>1</w:t>
          </w:r>
        </w:fldSimple>
      </w:p>
    </w:sdtContent>
  </w:sdt>
  <w:p w:rsidR="00EB4884" w:rsidRDefault="00EB4884">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552DC" w:rsidRDefault="00E552DC" w:rsidP="00E552DC">
      <w:pPr>
        <w:spacing w:after="0" w:line="240" w:lineRule="auto"/>
      </w:pPr>
      <w:r>
        <w:separator/>
      </w:r>
    </w:p>
  </w:footnote>
  <w:footnote w:type="continuationSeparator" w:id="0">
    <w:p w:rsidR="00E552DC" w:rsidRDefault="00E552DC" w:rsidP="00E552D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552DC" w:rsidRDefault="00E552DC">
    <w:pPr>
      <w:pStyle w:val="Header"/>
    </w:pPr>
    <w:r>
      <w:rPr>
        <w:noProof/>
      </w:rPr>
      <w:drawing>
        <wp:inline distT="0" distB="0" distL="0" distR="0">
          <wp:extent cx="5943600" cy="913644"/>
          <wp:effectExtent l="19050" t="0" r="0" b="0"/>
          <wp:docPr id="1" name="Picture 1" descr="U:\LLAMA\LLAMAment112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LLAMA\LLAMAment1125.jpeg"/>
                  <pic:cNvPicPr>
                    <a:picLocks noChangeAspect="1" noChangeArrowheads="1"/>
                  </pic:cNvPicPr>
                </pic:nvPicPr>
                <pic:blipFill>
                  <a:blip r:embed="rId1"/>
                  <a:srcRect/>
                  <a:stretch>
                    <a:fillRect/>
                  </a:stretch>
                </pic:blipFill>
                <pic:spPr bwMode="auto">
                  <a:xfrm>
                    <a:off x="0" y="0"/>
                    <a:ext cx="5943600" cy="913644"/>
                  </a:xfrm>
                  <a:prstGeom prst="rect">
                    <a:avLst/>
                  </a:prstGeom>
                  <a:noFill/>
                  <a:ln w="9525">
                    <a:noFill/>
                    <a:miter lim="800000"/>
                    <a:headEnd/>
                    <a:tailEnd/>
                  </a:ln>
                </pic:spPr>
              </pic:pic>
            </a:graphicData>
          </a:graphic>
        </wp:inline>
      </w:drawing>
    </w:r>
  </w:p>
  <w:p w:rsidR="00E552DC" w:rsidRDefault="00E552DC">
    <w:pPr>
      <w:pStyle w:val="Header"/>
    </w:pPr>
  </w:p>
  <w:p w:rsidR="00E552DC" w:rsidRPr="00E552DC" w:rsidRDefault="00E552DC" w:rsidP="00E552DC">
    <w:pPr>
      <w:pStyle w:val="Header"/>
      <w:jc w:val="center"/>
      <w:rPr>
        <w:rFonts w:ascii="Times New Roman" w:hAnsi="Times New Roman" w:cs="Times New Roman"/>
        <w:b/>
        <w:sz w:val="32"/>
        <w:szCs w:val="32"/>
      </w:rPr>
    </w:pPr>
    <w:r w:rsidRPr="00E552DC">
      <w:rPr>
        <w:rFonts w:ascii="Times New Roman" w:hAnsi="Times New Roman" w:cs="Times New Roman"/>
        <w:b/>
        <w:sz w:val="32"/>
        <w:szCs w:val="32"/>
      </w:rPr>
      <w:t>LLAMA Mentoring Program Fact Sheet</w:t>
    </w:r>
  </w:p>
  <w:p w:rsidR="00E552DC" w:rsidRDefault="00E552DC" w:rsidP="00E552DC">
    <w:pPr>
      <w:pStyle w:val="Header"/>
      <w:jc w:val="center"/>
      <w:rPr>
        <w:rFonts w:ascii="Times New Roman" w:hAnsi="Times New Roman" w:cs="Times New Roman"/>
        <w:sz w:val="28"/>
        <w:szCs w:val="28"/>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A20D3B"/>
    <w:multiLevelType w:val="hybridMultilevel"/>
    <w:tmpl w:val="2984F61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2F592923"/>
    <w:multiLevelType w:val="hybridMultilevel"/>
    <w:tmpl w:val="99DC3CAA"/>
    <w:lvl w:ilvl="0" w:tplc="BA6AEEF8">
      <w:start w:val="5"/>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574D70EE"/>
    <w:multiLevelType w:val="hybridMultilevel"/>
    <w:tmpl w:val="B826086E"/>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67C83340"/>
    <w:multiLevelType w:val="multilevel"/>
    <w:tmpl w:val="A6CA38C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2"/>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proofState w:spelling="clean" w:grammar="clean"/>
  <w:defaultTabStop w:val="720"/>
  <w:characterSpacingControl w:val="doNotCompress"/>
  <w:footnotePr>
    <w:footnote w:id="-1"/>
    <w:footnote w:id="0"/>
  </w:footnotePr>
  <w:endnotePr>
    <w:endnote w:id="-1"/>
    <w:endnote w:id="0"/>
  </w:endnotePr>
  <w:compat/>
  <w:rsids>
    <w:rsidRoot w:val="00E92D17"/>
    <w:rsid w:val="00016E77"/>
    <w:rsid w:val="000305F9"/>
    <w:rsid w:val="000D2CA3"/>
    <w:rsid w:val="00153319"/>
    <w:rsid w:val="001629A4"/>
    <w:rsid w:val="001D18D2"/>
    <w:rsid w:val="0027160E"/>
    <w:rsid w:val="00281E54"/>
    <w:rsid w:val="002B70BE"/>
    <w:rsid w:val="004723B4"/>
    <w:rsid w:val="004822C1"/>
    <w:rsid w:val="005718A5"/>
    <w:rsid w:val="005A22A6"/>
    <w:rsid w:val="005A6382"/>
    <w:rsid w:val="00660ED2"/>
    <w:rsid w:val="00666C88"/>
    <w:rsid w:val="0068268B"/>
    <w:rsid w:val="00712094"/>
    <w:rsid w:val="007375E9"/>
    <w:rsid w:val="00782BB8"/>
    <w:rsid w:val="007F0BF1"/>
    <w:rsid w:val="00807F5B"/>
    <w:rsid w:val="00834BAE"/>
    <w:rsid w:val="00860ACC"/>
    <w:rsid w:val="00874144"/>
    <w:rsid w:val="008B1F8F"/>
    <w:rsid w:val="008E276B"/>
    <w:rsid w:val="009E186A"/>
    <w:rsid w:val="00A55879"/>
    <w:rsid w:val="00A85564"/>
    <w:rsid w:val="00B3281F"/>
    <w:rsid w:val="00BB448D"/>
    <w:rsid w:val="00BB5D61"/>
    <w:rsid w:val="00C22207"/>
    <w:rsid w:val="00CC0C15"/>
    <w:rsid w:val="00DB4FC9"/>
    <w:rsid w:val="00E552DC"/>
    <w:rsid w:val="00E5728D"/>
    <w:rsid w:val="00E67A79"/>
    <w:rsid w:val="00E92D17"/>
    <w:rsid w:val="00EB4884"/>
    <w:rsid w:val="00EC0965"/>
    <w:rsid w:val="00EF149E"/>
    <w:rsid w:val="00F43F47"/>
    <w:rsid w:val="00F969E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281F"/>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92D17"/>
    <w:pPr>
      <w:spacing w:before="100" w:beforeAutospacing="1" w:after="100" w:afterAutospacing="1" w:line="240" w:lineRule="auto"/>
    </w:pPr>
    <w:rPr>
      <w:rFonts w:ascii="Times New Roman" w:hAnsi="Times New Roman" w:cs="Times New Roman"/>
      <w:sz w:val="24"/>
      <w:szCs w:val="24"/>
    </w:rPr>
  </w:style>
  <w:style w:type="character" w:styleId="LineNumber">
    <w:name w:val="line number"/>
    <w:basedOn w:val="DefaultParagraphFont"/>
    <w:uiPriority w:val="99"/>
    <w:semiHidden/>
    <w:unhideWhenUsed/>
    <w:rsid w:val="00807F5B"/>
  </w:style>
  <w:style w:type="paragraph" w:styleId="Header">
    <w:name w:val="header"/>
    <w:basedOn w:val="Normal"/>
    <w:link w:val="HeaderChar"/>
    <w:uiPriority w:val="99"/>
    <w:unhideWhenUsed/>
    <w:rsid w:val="00E552DC"/>
    <w:pPr>
      <w:tabs>
        <w:tab w:val="center" w:pos="4680"/>
        <w:tab w:val="right" w:pos="9360"/>
      </w:tabs>
      <w:spacing w:after="0" w:line="240" w:lineRule="auto"/>
    </w:pPr>
  </w:style>
  <w:style w:type="character" w:customStyle="1" w:styleId="HeaderChar">
    <w:name w:val="Header Char"/>
    <w:basedOn w:val="DefaultParagraphFont"/>
    <w:link w:val="Header"/>
    <w:uiPriority w:val="99"/>
    <w:rsid w:val="00E552DC"/>
  </w:style>
  <w:style w:type="paragraph" w:styleId="Footer">
    <w:name w:val="footer"/>
    <w:basedOn w:val="Normal"/>
    <w:link w:val="FooterChar"/>
    <w:uiPriority w:val="99"/>
    <w:unhideWhenUsed/>
    <w:rsid w:val="00E552DC"/>
    <w:pPr>
      <w:tabs>
        <w:tab w:val="center" w:pos="4680"/>
        <w:tab w:val="right" w:pos="9360"/>
      </w:tabs>
      <w:spacing w:after="0" w:line="240" w:lineRule="auto"/>
    </w:pPr>
  </w:style>
  <w:style w:type="character" w:customStyle="1" w:styleId="FooterChar">
    <w:name w:val="Footer Char"/>
    <w:basedOn w:val="DefaultParagraphFont"/>
    <w:link w:val="Footer"/>
    <w:uiPriority w:val="99"/>
    <w:rsid w:val="00E552DC"/>
  </w:style>
  <w:style w:type="paragraph" w:styleId="BalloonText">
    <w:name w:val="Balloon Text"/>
    <w:basedOn w:val="Normal"/>
    <w:link w:val="BalloonTextChar"/>
    <w:uiPriority w:val="99"/>
    <w:semiHidden/>
    <w:unhideWhenUsed/>
    <w:rsid w:val="00E552D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52DC"/>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466555495">
      <w:bodyDiv w:val="1"/>
      <w:marLeft w:val="0"/>
      <w:marRight w:val="0"/>
      <w:marTop w:val="0"/>
      <w:marBottom w:val="0"/>
      <w:divBdr>
        <w:top w:val="none" w:sz="0" w:space="0" w:color="auto"/>
        <w:left w:val="none" w:sz="0" w:space="0" w:color="auto"/>
        <w:bottom w:val="none" w:sz="0" w:space="0" w:color="auto"/>
        <w:right w:val="none" w:sz="0" w:space="0" w:color="auto"/>
      </w:divBdr>
    </w:div>
    <w:div w:id="12848478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3</Pages>
  <Words>677</Words>
  <Characters>3864</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FIU</Company>
  <LinksUpToDate>false</LinksUpToDate>
  <CharactersWithSpaces>4532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sunn</dc:creator>
  <cp:keywords/>
  <dc:description/>
  <cp:lastModifiedBy>nt243</cp:lastModifiedBy>
  <cp:revision>2</cp:revision>
  <cp:lastPrinted>2009-11-04T16:19:00Z</cp:lastPrinted>
  <dcterms:created xsi:type="dcterms:W3CDTF">2009-11-04T16:22:00Z</dcterms:created>
  <dcterms:modified xsi:type="dcterms:W3CDTF">2009-11-04T16:22:00Z</dcterms:modified>
</cp:coreProperties>
</file>