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9E" w:rsidRDefault="00FA4E25" w:rsidP="00FA4E25">
      <w:pPr>
        <w:spacing w:after="0" w:line="240" w:lineRule="auto"/>
      </w:pPr>
      <w:r>
        <w:t>Guyton &amp; Hall Textbook of Medical Physiology</w:t>
      </w:r>
    </w:p>
    <w:p w:rsidR="00FA4E25" w:rsidRDefault="00FA4E25" w:rsidP="00FA4E25">
      <w:pPr>
        <w:spacing w:after="0" w:line="240" w:lineRule="auto"/>
      </w:pPr>
      <w:r>
        <w:t>Chapter 74: Introduction to Endocrinology</w:t>
      </w:r>
    </w:p>
    <w:p w:rsidR="00FA4E25" w:rsidRDefault="00FA4E25" w:rsidP="00FA4E25">
      <w:pPr>
        <w:spacing w:after="0" w:line="240" w:lineRule="auto"/>
      </w:pPr>
    </w:p>
    <w:p w:rsidR="00FA4E25" w:rsidRDefault="00FA4E25" w:rsidP="00FA4E25">
      <w:pPr>
        <w:spacing w:after="0" w:line="240" w:lineRule="auto"/>
      </w:pPr>
      <w:r>
        <w:t>1. Endocrine hormones are secreted by cells into the extracellular fluid and affect:</w:t>
      </w:r>
    </w:p>
    <w:p w:rsidR="00FA4E25" w:rsidRDefault="00FA4E25" w:rsidP="00FA4E25">
      <w:pPr>
        <w:spacing w:after="0" w:line="240" w:lineRule="auto"/>
        <w:ind w:firstLine="720"/>
      </w:pPr>
      <w:r>
        <w:t>a. The function of the same cells that produced them by binding to cell surface receptors</w:t>
      </w:r>
    </w:p>
    <w:p w:rsidR="00FA4E25" w:rsidRDefault="00FA4E25" w:rsidP="00FA4E25">
      <w:pPr>
        <w:spacing w:after="0" w:line="240" w:lineRule="auto"/>
        <w:ind w:firstLine="720"/>
      </w:pPr>
      <w:r>
        <w:t>b. The function of neighboring cells of a different type than the cells that produced them</w:t>
      </w:r>
    </w:p>
    <w:p w:rsidR="00FA4E25" w:rsidRDefault="00FA4E25" w:rsidP="00FA4E25">
      <w:pPr>
        <w:spacing w:after="0" w:line="240" w:lineRule="auto"/>
        <w:ind w:firstLine="720"/>
      </w:pPr>
      <w:r w:rsidRPr="007E5FDB">
        <w:rPr>
          <w:highlight w:val="yellow"/>
        </w:rPr>
        <w:t>c. The function of cells at another location in the body</w:t>
      </w:r>
    </w:p>
    <w:p w:rsidR="00FA4E25" w:rsidRDefault="00FA4E25" w:rsidP="00FA4E25">
      <w:pPr>
        <w:spacing w:after="0" w:line="240" w:lineRule="auto"/>
        <w:ind w:firstLine="720"/>
      </w:pPr>
      <w:r>
        <w:t>d. Local nerve cell functions</w:t>
      </w:r>
    </w:p>
    <w:p w:rsidR="00FA4E25" w:rsidRDefault="00FA4E25" w:rsidP="00FA4E25">
      <w:pPr>
        <w:spacing w:after="0" w:line="240" w:lineRule="auto"/>
      </w:pPr>
    </w:p>
    <w:p w:rsidR="00FA4E25" w:rsidRDefault="00FA4E25" w:rsidP="00FA4E25">
      <w:pPr>
        <w:spacing w:after="0" w:line="240" w:lineRule="auto"/>
      </w:pPr>
      <w:r>
        <w:t xml:space="preserve">2. </w:t>
      </w:r>
      <w:proofErr w:type="spellStart"/>
      <w:r>
        <w:t>Paracrine</w:t>
      </w:r>
      <w:proofErr w:type="spellEnd"/>
      <w:r>
        <w:t xml:space="preserve"> hormones are secreted by cells into the extracellular fluid and affect:</w:t>
      </w:r>
    </w:p>
    <w:p w:rsidR="00FA4E25" w:rsidRDefault="00FA4E25" w:rsidP="00FA4E25">
      <w:pPr>
        <w:spacing w:after="0" w:line="240" w:lineRule="auto"/>
        <w:ind w:firstLine="720"/>
      </w:pPr>
      <w:r>
        <w:t>a. The function of the same cells that produced them by binding to cell surface receptors</w:t>
      </w:r>
    </w:p>
    <w:p w:rsidR="00FA4E25" w:rsidRDefault="00FA4E25" w:rsidP="00FA4E25">
      <w:pPr>
        <w:spacing w:after="0" w:line="240" w:lineRule="auto"/>
        <w:ind w:firstLine="720"/>
      </w:pPr>
      <w:r w:rsidRPr="007E5FDB">
        <w:rPr>
          <w:highlight w:val="yellow"/>
        </w:rPr>
        <w:t>b. The function of neighboring cells of a different type than the cells that produced them</w:t>
      </w:r>
    </w:p>
    <w:p w:rsidR="00FA4E25" w:rsidRDefault="00FA4E25" w:rsidP="00FA4E25">
      <w:pPr>
        <w:spacing w:after="0" w:line="240" w:lineRule="auto"/>
        <w:ind w:firstLine="720"/>
      </w:pPr>
      <w:r>
        <w:t>c. The function of cells at another location in the body</w:t>
      </w:r>
    </w:p>
    <w:p w:rsidR="00FA4E25" w:rsidRDefault="00FA4E25" w:rsidP="00FA4E25">
      <w:pPr>
        <w:spacing w:after="0" w:line="240" w:lineRule="auto"/>
        <w:ind w:firstLine="720"/>
      </w:pPr>
      <w:r>
        <w:t>d. Local nerve cell functions</w:t>
      </w:r>
    </w:p>
    <w:p w:rsidR="00FA4E25" w:rsidRDefault="00FA4E25" w:rsidP="00FA4E25">
      <w:pPr>
        <w:spacing w:after="0" w:line="240" w:lineRule="auto"/>
      </w:pPr>
    </w:p>
    <w:p w:rsidR="00FA4E25" w:rsidRDefault="00FA4E25" w:rsidP="00FA4E25">
      <w:pPr>
        <w:spacing w:after="0" w:line="240" w:lineRule="auto"/>
      </w:pPr>
      <w:r>
        <w:t xml:space="preserve">3. </w:t>
      </w:r>
      <w:proofErr w:type="spellStart"/>
      <w:r>
        <w:t>Autocrine</w:t>
      </w:r>
      <w:proofErr w:type="spellEnd"/>
      <w:r>
        <w:t xml:space="preserve"> hormones are secreted by cells into the extracellular fluid and affect:</w:t>
      </w:r>
    </w:p>
    <w:p w:rsidR="00FA4E25" w:rsidRDefault="00FA4E25" w:rsidP="00FA4E25">
      <w:pPr>
        <w:spacing w:after="0" w:line="240" w:lineRule="auto"/>
        <w:ind w:firstLine="720"/>
      </w:pPr>
      <w:r w:rsidRPr="007E5FDB">
        <w:rPr>
          <w:highlight w:val="yellow"/>
        </w:rPr>
        <w:t>a. The function of the same cells that produced them by binding to cell surface receptors</w:t>
      </w:r>
    </w:p>
    <w:p w:rsidR="00FA4E25" w:rsidRDefault="00FA4E25" w:rsidP="00FA4E25">
      <w:pPr>
        <w:spacing w:after="0" w:line="240" w:lineRule="auto"/>
        <w:ind w:firstLine="720"/>
      </w:pPr>
      <w:r>
        <w:t>b. The function of neighboring cells of a different type than the cells that produced them</w:t>
      </w:r>
    </w:p>
    <w:p w:rsidR="00FA4E25" w:rsidRDefault="00FA4E25" w:rsidP="00FA4E25">
      <w:pPr>
        <w:spacing w:after="0" w:line="240" w:lineRule="auto"/>
        <w:ind w:firstLine="720"/>
      </w:pPr>
      <w:r>
        <w:t>c. The function of cells at another location in the body</w:t>
      </w:r>
    </w:p>
    <w:p w:rsidR="00FA4E25" w:rsidRDefault="00FA4E25" w:rsidP="00FA4E25">
      <w:pPr>
        <w:spacing w:after="0" w:line="240" w:lineRule="auto"/>
        <w:ind w:firstLine="720"/>
      </w:pPr>
      <w:r>
        <w:t>d. Local nerve cell functions</w:t>
      </w:r>
    </w:p>
    <w:p w:rsidR="00FA4E25" w:rsidRDefault="00FA4E25" w:rsidP="00FA4E25">
      <w:pPr>
        <w:spacing w:after="0" w:line="240" w:lineRule="auto"/>
      </w:pPr>
    </w:p>
    <w:p w:rsidR="00FA4E25" w:rsidRDefault="00FA4E25" w:rsidP="00FA4E25">
      <w:pPr>
        <w:spacing w:after="0" w:line="240" w:lineRule="auto"/>
      </w:pPr>
      <w:r>
        <w:t>4. What are the three general classes of hormones?</w:t>
      </w:r>
    </w:p>
    <w:p w:rsidR="00FA4E25" w:rsidRDefault="00FA4E25" w:rsidP="00E3186A">
      <w:pPr>
        <w:spacing w:after="0" w:line="240" w:lineRule="auto"/>
        <w:ind w:firstLine="720"/>
      </w:pPr>
      <w:r>
        <w:t>a. Proteins and polypeptides</w:t>
      </w:r>
    </w:p>
    <w:p w:rsidR="00FA4E25" w:rsidRDefault="00FA4E25" w:rsidP="00E3186A">
      <w:pPr>
        <w:spacing w:after="0" w:line="240" w:lineRule="auto"/>
        <w:ind w:firstLine="720"/>
      </w:pPr>
      <w:r>
        <w:t>b. Steroids</w:t>
      </w:r>
    </w:p>
    <w:p w:rsidR="00FA4E25" w:rsidRDefault="00FA4E25" w:rsidP="00E3186A">
      <w:pPr>
        <w:spacing w:after="0" w:line="240" w:lineRule="auto"/>
        <w:ind w:firstLine="720"/>
      </w:pPr>
      <w:r>
        <w:t>c. Derivatives of the amino acid tyrosine</w:t>
      </w:r>
    </w:p>
    <w:p w:rsidR="00FA4E25" w:rsidRDefault="00FA4E25" w:rsidP="00FA4E25">
      <w:pPr>
        <w:spacing w:after="0" w:line="240" w:lineRule="auto"/>
      </w:pPr>
    </w:p>
    <w:p w:rsidR="00FA4E25" w:rsidRDefault="00FA4E25" w:rsidP="00FA4E25">
      <w:pPr>
        <w:spacing w:after="0" w:line="240" w:lineRule="auto"/>
      </w:pPr>
      <w:r>
        <w:t>5. Which of the following are true regarding polypeptide and protein hormones?</w:t>
      </w:r>
    </w:p>
    <w:p w:rsidR="00FA4E25" w:rsidRDefault="00FA4E25" w:rsidP="00FA4E25">
      <w:pPr>
        <w:spacing w:after="0" w:line="240" w:lineRule="auto"/>
      </w:pPr>
      <w:r>
        <w:tab/>
        <w:t xml:space="preserve">a. </w:t>
      </w:r>
      <w:r w:rsidR="00E3186A">
        <w:t>Synthesized on the rough endoplasmic reticulum of different endocrine cells</w:t>
      </w:r>
    </w:p>
    <w:p w:rsidR="00E3186A" w:rsidRDefault="00E3186A" w:rsidP="00FA4E25">
      <w:pPr>
        <w:spacing w:after="0" w:line="240" w:lineRule="auto"/>
      </w:pPr>
      <w:r>
        <w:tab/>
        <w:t xml:space="preserve">b. Packaged into </w:t>
      </w:r>
      <w:proofErr w:type="spellStart"/>
      <w:r>
        <w:t>secretory</w:t>
      </w:r>
      <w:proofErr w:type="spellEnd"/>
      <w:r>
        <w:t xml:space="preserve"> vesicles and are releas</w:t>
      </w:r>
      <w:r w:rsidR="007E5FDB">
        <w:t>ed</w:t>
      </w:r>
      <w:r>
        <w:t xml:space="preserve"> via </w:t>
      </w:r>
      <w:proofErr w:type="spellStart"/>
      <w:r>
        <w:t>exocytosis</w:t>
      </w:r>
      <w:proofErr w:type="spellEnd"/>
    </w:p>
    <w:p w:rsidR="00E3186A" w:rsidRDefault="00E3186A" w:rsidP="00FA4E25">
      <w:pPr>
        <w:spacing w:after="0" w:line="240" w:lineRule="auto"/>
      </w:pPr>
      <w:r>
        <w:tab/>
        <w:t>c. Water soluble</w:t>
      </w:r>
    </w:p>
    <w:p w:rsidR="00E3186A" w:rsidRDefault="00E3186A" w:rsidP="00FA4E25">
      <w:pPr>
        <w:spacing w:after="0" w:line="240" w:lineRule="auto"/>
      </w:pPr>
      <w:r>
        <w:tab/>
      </w:r>
      <w:r w:rsidRPr="007E5FDB">
        <w:rPr>
          <w:highlight w:val="yellow"/>
        </w:rPr>
        <w:t>d. All of the above</w:t>
      </w:r>
    </w:p>
    <w:p w:rsidR="00E3186A" w:rsidRDefault="00E3186A" w:rsidP="00FA4E25">
      <w:pPr>
        <w:spacing w:after="0" w:line="240" w:lineRule="auto"/>
      </w:pPr>
      <w:r>
        <w:tab/>
        <w:t>e. None of the above</w:t>
      </w:r>
    </w:p>
    <w:p w:rsidR="00E3186A" w:rsidRDefault="00E3186A" w:rsidP="00FA4E25">
      <w:pPr>
        <w:spacing w:after="0" w:line="240" w:lineRule="auto"/>
      </w:pPr>
    </w:p>
    <w:p w:rsidR="00E3186A" w:rsidRDefault="00E3186A" w:rsidP="00FA4E25">
      <w:pPr>
        <w:spacing w:after="0" w:line="240" w:lineRule="auto"/>
      </w:pPr>
      <w:r>
        <w:t>6.  All of the following are true of steroid hormones EXCEPT:</w:t>
      </w:r>
    </w:p>
    <w:p w:rsidR="00E3186A" w:rsidRDefault="00E3186A" w:rsidP="00FA4E25">
      <w:pPr>
        <w:spacing w:after="0" w:line="240" w:lineRule="auto"/>
      </w:pPr>
      <w:r>
        <w:tab/>
        <w:t>a. Generally synthesized from cholesterol</w:t>
      </w:r>
    </w:p>
    <w:p w:rsidR="00E3186A" w:rsidRDefault="00E3186A" w:rsidP="00FA4E25">
      <w:pPr>
        <w:spacing w:after="0" w:line="240" w:lineRule="auto"/>
      </w:pPr>
      <w:r>
        <w:tab/>
        <w:t>b. Lipid soluble</w:t>
      </w:r>
    </w:p>
    <w:p w:rsidR="00E3186A" w:rsidRDefault="00E3186A" w:rsidP="00FA4E25">
      <w:pPr>
        <w:spacing w:after="0" w:line="240" w:lineRule="auto"/>
      </w:pPr>
      <w:r>
        <w:tab/>
        <w:t>c. Enter circulation via simple diffusion across the cell membrane</w:t>
      </w:r>
    </w:p>
    <w:p w:rsidR="00E3186A" w:rsidRDefault="00E3186A" w:rsidP="00FA4E25">
      <w:pPr>
        <w:spacing w:after="0" w:line="240" w:lineRule="auto"/>
      </w:pPr>
      <w:r>
        <w:tab/>
      </w:r>
      <w:r w:rsidRPr="007E5FDB">
        <w:rPr>
          <w:highlight w:val="yellow"/>
        </w:rPr>
        <w:t>d. Stored in high concentrations within muscle and fat</w:t>
      </w:r>
    </w:p>
    <w:p w:rsidR="007E5FDB" w:rsidRDefault="007E5FDB" w:rsidP="00FA4E25">
      <w:pPr>
        <w:spacing w:after="0" w:line="240" w:lineRule="auto"/>
      </w:pPr>
    </w:p>
    <w:p w:rsidR="00E3186A" w:rsidRDefault="00A23C11" w:rsidP="00FA4E25">
      <w:pPr>
        <w:spacing w:after="0" w:line="240" w:lineRule="auto"/>
      </w:pPr>
      <w:r>
        <w:t>Steroid and thyroid hormones circulate in the blood mainly bound to plasma proteins and are not highly stored.  Usually less than 10% of steroid or thyroid hormones in the plasma exist free in solution.</w:t>
      </w:r>
    </w:p>
    <w:p w:rsidR="00A23C11" w:rsidRDefault="00A23C11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7E5FDB" w:rsidRDefault="007E5FDB" w:rsidP="00FA4E25">
      <w:pPr>
        <w:spacing w:after="0" w:line="240" w:lineRule="auto"/>
      </w:pPr>
    </w:p>
    <w:p w:rsidR="00E3186A" w:rsidRDefault="00E3186A" w:rsidP="00FA4E25">
      <w:pPr>
        <w:spacing w:after="0" w:line="240" w:lineRule="auto"/>
      </w:pPr>
      <w:r>
        <w:lastRenderedPageBreak/>
        <w:t xml:space="preserve">7. </w:t>
      </w:r>
      <w:r w:rsidR="00C6348C">
        <w:t>Match each of the following hormones to their gland/tissue of origin:</w:t>
      </w:r>
    </w:p>
    <w:p w:rsidR="00C6348C" w:rsidRDefault="00C6348C" w:rsidP="00FA4E25">
      <w:pPr>
        <w:spacing w:after="0" w:line="240" w:lineRule="auto"/>
      </w:pPr>
    </w:p>
    <w:p w:rsidR="00C6348C" w:rsidRDefault="00F33A80" w:rsidP="00FA4E25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71pt;margin-top:11.4pt;width:112.5pt;height:21pt;flip:y;z-index:251659264" o:connectortype="straight">
            <v:stroke endarrow="block"/>
          </v:shape>
        </w:pict>
      </w:r>
      <w:r w:rsidR="006745F8">
        <w:rPr>
          <w:noProof/>
        </w:rPr>
        <w:pict>
          <v:shape id="_x0000_s1026" type="#_x0000_t32" style="position:absolute;margin-left:171pt;margin-top:7.65pt;width:112.5pt;height:51.75pt;z-index:251658240" o:connectortype="straight">
            <v:stroke endarrow="block"/>
          </v:shape>
        </w:pict>
      </w:r>
      <w:r w:rsidR="00C6348C">
        <w:t>Thyroid-stimulating hormone (TSH)</w:t>
      </w:r>
      <w:r w:rsidR="00E7010B">
        <w:tab/>
      </w:r>
      <w:r w:rsidR="00E7010B">
        <w:tab/>
      </w:r>
      <w:r w:rsidR="00E7010B">
        <w:tab/>
      </w:r>
      <w:r w:rsidR="00E7010B">
        <w:tab/>
        <w:t>Kidney</w:t>
      </w:r>
    </w:p>
    <w:p w:rsidR="00C6348C" w:rsidRDefault="00E7010B" w:rsidP="00FA4E25">
      <w:pPr>
        <w:spacing w:after="0" w:line="240" w:lineRule="auto"/>
      </w:pPr>
      <w:r>
        <w:tab/>
      </w:r>
    </w:p>
    <w:p w:rsidR="00C6348C" w:rsidRDefault="00CA7C7E" w:rsidP="00FA4E25">
      <w:pPr>
        <w:spacing w:after="0" w:line="240" w:lineRule="auto"/>
      </w:pPr>
      <w:r>
        <w:rPr>
          <w:noProof/>
        </w:rPr>
        <w:pict>
          <v:shape id="_x0000_s1031" type="#_x0000_t32" style="position:absolute;margin-left:171pt;margin-top:11.55pt;width:112.5pt;height:102.75pt;flip:y;z-index:251663360" o:connectortype="straight">
            <v:stroke endarrow="block"/>
          </v:shape>
        </w:pict>
      </w:r>
      <w:proofErr w:type="spellStart"/>
      <w:r w:rsidR="00C6348C">
        <w:t>Renin</w:t>
      </w:r>
      <w:proofErr w:type="spellEnd"/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  <w:t>Adrenal medulla</w:t>
      </w:r>
    </w:p>
    <w:p w:rsidR="00C6348C" w:rsidRDefault="00C6348C" w:rsidP="00FA4E25">
      <w:pPr>
        <w:spacing w:after="0" w:line="240" w:lineRule="auto"/>
      </w:pPr>
    </w:p>
    <w:p w:rsidR="00E7010B" w:rsidRDefault="00081632" w:rsidP="00FA4E25">
      <w:pPr>
        <w:spacing w:after="0" w:line="240" w:lineRule="auto"/>
      </w:pPr>
      <w:r>
        <w:rPr>
          <w:noProof/>
        </w:rPr>
        <w:pict>
          <v:shape id="_x0000_s1029" type="#_x0000_t32" style="position:absolute;margin-left:171pt;margin-top:9.45pt;width:108pt;height:24pt;flip:y;z-index:251661312" o:connectortype="straight">
            <v:stroke endarrow="block"/>
          </v:shape>
        </w:pict>
      </w:r>
      <w:r w:rsidR="00B733B1">
        <w:rPr>
          <w:noProof/>
        </w:rPr>
        <w:pict>
          <v:shape id="_x0000_s1028" type="#_x0000_t32" style="position:absolute;margin-left:166.5pt;margin-top:9.45pt;width:112.5pt;height:69pt;z-index:251660288" o:connectortype="straight">
            <v:stroke endarrow="block"/>
          </v:shape>
        </w:pict>
      </w:r>
      <w:proofErr w:type="spellStart"/>
      <w:r w:rsidR="00C6348C">
        <w:t>Aldosterone</w:t>
      </w:r>
      <w:proofErr w:type="spellEnd"/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  <w:t>Anterior pituitary</w:t>
      </w:r>
    </w:p>
    <w:p w:rsidR="00C6348C" w:rsidRDefault="00C6348C" w:rsidP="00FA4E25">
      <w:pPr>
        <w:spacing w:after="0" w:line="240" w:lineRule="auto"/>
      </w:pPr>
    </w:p>
    <w:p w:rsidR="00C6348C" w:rsidRDefault="00C6348C" w:rsidP="00FA4E25">
      <w:pPr>
        <w:spacing w:after="0" w:line="240" w:lineRule="auto"/>
      </w:pPr>
      <w:proofErr w:type="spellStart"/>
      <w:r>
        <w:t>Adrenocorticotropic</w:t>
      </w:r>
      <w:proofErr w:type="spellEnd"/>
      <w:r>
        <w:t xml:space="preserve"> hormone (ACTH)</w:t>
      </w:r>
      <w:r w:rsidR="00E7010B">
        <w:tab/>
      </w:r>
      <w:r w:rsidR="00E7010B">
        <w:tab/>
      </w:r>
      <w:r w:rsidR="00E7010B">
        <w:tab/>
      </w:r>
      <w:r w:rsidR="00E7010B">
        <w:tab/>
        <w:t>Hypothalamus</w:t>
      </w:r>
    </w:p>
    <w:p w:rsidR="00B733B1" w:rsidRDefault="00B733B1" w:rsidP="00FA4E25">
      <w:pPr>
        <w:spacing w:after="0" w:line="240" w:lineRule="auto"/>
      </w:pPr>
    </w:p>
    <w:p w:rsidR="00E3186A" w:rsidRDefault="00CA7C7E" w:rsidP="00FA4E25">
      <w:pPr>
        <w:spacing w:after="0" w:line="240" w:lineRule="auto"/>
      </w:pPr>
      <w:r>
        <w:rPr>
          <w:noProof/>
        </w:rPr>
        <w:pict>
          <v:shape id="_x0000_s1030" type="#_x0000_t32" style="position:absolute;margin-left:171pt;margin-top:8.95pt;width:112.5pt;height:.75pt;flip:y;z-index:251662336" o:connectortype="straight">
            <v:stroke endarrow="block"/>
          </v:shape>
        </w:pict>
      </w:r>
      <w:proofErr w:type="spellStart"/>
      <w:r w:rsidR="00C6348C">
        <w:t>Antidiuretic</w:t>
      </w:r>
      <w:proofErr w:type="spellEnd"/>
      <w:r w:rsidR="00C6348C">
        <w:t xml:space="preserve"> hormone (ADH)</w:t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  <w:t>Posterior pituitary</w:t>
      </w:r>
    </w:p>
    <w:p w:rsidR="00C6348C" w:rsidRDefault="00C6348C" w:rsidP="00FA4E25">
      <w:pPr>
        <w:spacing w:after="0" w:line="240" w:lineRule="auto"/>
      </w:pPr>
    </w:p>
    <w:p w:rsidR="00C6348C" w:rsidRDefault="00C6348C" w:rsidP="00FA4E25">
      <w:pPr>
        <w:spacing w:after="0" w:line="240" w:lineRule="auto"/>
      </w:pPr>
      <w:proofErr w:type="spellStart"/>
      <w:r>
        <w:t>Norepinephrine</w:t>
      </w:r>
      <w:proofErr w:type="spellEnd"/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</w:r>
      <w:r w:rsidR="00E7010B">
        <w:tab/>
        <w:t>Adrenal cortex</w:t>
      </w:r>
    </w:p>
    <w:p w:rsidR="00C33447" w:rsidRDefault="00C33447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C33447" w:rsidRDefault="00C33447" w:rsidP="00FA4E25">
      <w:pPr>
        <w:spacing w:after="0" w:line="240" w:lineRule="auto"/>
      </w:pPr>
      <w:r>
        <w:t>8. Which of the following hormones are derived from the amino acid tyrosine?</w:t>
      </w:r>
    </w:p>
    <w:p w:rsidR="00C33447" w:rsidRDefault="00C33447" w:rsidP="00FA4E25">
      <w:pPr>
        <w:spacing w:after="0" w:line="240" w:lineRule="auto"/>
      </w:pPr>
      <w:r>
        <w:tab/>
        <w:t xml:space="preserve">a. </w:t>
      </w:r>
      <w:proofErr w:type="spellStart"/>
      <w:r>
        <w:t>Prolactin</w:t>
      </w:r>
      <w:proofErr w:type="spellEnd"/>
      <w:r>
        <w:t xml:space="preserve"> and </w:t>
      </w:r>
      <w:proofErr w:type="spellStart"/>
      <w:r>
        <w:t>oxytocin</w:t>
      </w:r>
      <w:proofErr w:type="spellEnd"/>
    </w:p>
    <w:p w:rsidR="00C33447" w:rsidRDefault="00C33447" w:rsidP="00FA4E25">
      <w:pPr>
        <w:spacing w:after="0" w:line="240" w:lineRule="auto"/>
      </w:pPr>
      <w:r>
        <w:tab/>
        <w:t xml:space="preserve">b. </w:t>
      </w:r>
      <w:proofErr w:type="spellStart"/>
      <w:r>
        <w:t>Aldosterone</w:t>
      </w:r>
      <w:proofErr w:type="spellEnd"/>
      <w:r>
        <w:t xml:space="preserve"> and testosterone</w:t>
      </w:r>
    </w:p>
    <w:p w:rsidR="00C33447" w:rsidRDefault="00C33447" w:rsidP="00FA4E25">
      <w:pPr>
        <w:spacing w:after="0" w:line="240" w:lineRule="auto"/>
      </w:pPr>
      <w:r>
        <w:tab/>
      </w:r>
      <w:r w:rsidRPr="00B0257A">
        <w:rPr>
          <w:highlight w:val="yellow"/>
        </w:rPr>
        <w:t xml:space="preserve">c. </w:t>
      </w:r>
      <w:proofErr w:type="spellStart"/>
      <w:r w:rsidRPr="00B0257A">
        <w:rPr>
          <w:highlight w:val="yellow"/>
        </w:rPr>
        <w:t>Thyroxine</w:t>
      </w:r>
      <w:proofErr w:type="spellEnd"/>
      <w:r w:rsidRPr="00B0257A">
        <w:rPr>
          <w:highlight w:val="yellow"/>
        </w:rPr>
        <w:t xml:space="preserve"> and </w:t>
      </w:r>
      <w:proofErr w:type="spellStart"/>
      <w:r w:rsidRPr="00B0257A">
        <w:rPr>
          <w:highlight w:val="yellow"/>
        </w:rPr>
        <w:t>norepinephrine</w:t>
      </w:r>
      <w:proofErr w:type="spellEnd"/>
    </w:p>
    <w:p w:rsidR="00C33447" w:rsidRDefault="00C33447" w:rsidP="00FA4E25">
      <w:pPr>
        <w:spacing w:after="0" w:line="240" w:lineRule="auto"/>
      </w:pPr>
      <w:r>
        <w:tab/>
        <w:t>d. Insulin and glucagon</w:t>
      </w:r>
    </w:p>
    <w:p w:rsidR="00A23C11" w:rsidRDefault="00A23C11" w:rsidP="00FA4E25">
      <w:pPr>
        <w:spacing w:after="0" w:line="240" w:lineRule="auto"/>
      </w:pPr>
    </w:p>
    <w:p w:rsidR="00A23C11" w:rsidRDefault="00A23C11" w:rsidP="00FA4E25">
      <w:pPr>
        <w:spacing w:after="0" w:line="240" w:lineRule="auto"/>
      </w:pPr>
      <w:r>
        <w:t>9.  Down-regulation of hormone receptors can occur as a result of:</w:t>
      </w:r>
    </w:p>
    <w:p w:rsidR="00A23C11" w:rsidRDefault="00A23C11" w:rsidP="00FA4E25">
      <w:pPr>
        <w:spacing w:after="0" w:line="240" w:lineRule="auto"/>
      </w:pPr>
      <w:r>
        <w:tab/>
        <w:t>a. Inactivation of some of the receptor molecules</w:t>
      </w:r>
    </w:p>
    <w:p w:rsidR="00A23C11" w:rsidRDefault="00A23C11" w:rsidP="00FA4E25">
      <w:pPr>
        <w:spacing w:after="0" w:line="240" w:lineRule="auto"/>
      </w:pPr>
      <w:r>
        <w:tab/>
        <w:t>b. Inactivation of some of the intracellular protein signaling molecules</w:t>
      </w:r>
    </w:p>
    <w:p w:rsidR="00A23C11" w:rsidRDefault="00A23C11" w:rsidP="00FA4E25">
      <w:pPr>
        <w:spacing w:after="0" w:line="240" w:lineRule="auto"/>
      </w:pPr>
      <w:r>
        <w:tab/>
        <w:t>c. Sequestration of the receptor to the inside of the cell</w:t>
      </w:r>
    </w:p>
    <w:p w:rsidR="00A23C11" w:rsidRDefault="00A23C11" w:rsidP="00FA4E25">
      <w:pPr>
        <w:spacing w:after="0" w:line="240" w:lineRule="auto"/>
      </w:pPr>
      <w:r>
        <w:tab/>
        <w:t>d. Increased destruction or production of receptors</w:t>
      </w:r>
    </w:p>
    <w:p w:rsidR="00A23C11" w:rsidRDefault="00A23C11" w:rsidP="00FA4E25">
      <w:pPr>
        <w:spacing w:after="0" w:line="240" w:lineRule="auto"/>
      </w:pPr>
      <w:r>
        <w:tab/>
      </w:r>
      <w:r w:rsidRPr="00B0257A">
        <w:rPr>
          <w:highlight w:val="yellow"/>
        </w:rPr>
        <w:t>e. All of the above</w:t>
      </w:r>
    </w:p>
    <w:p w:rsidR="00A23C11" w:rsidRDefault="00A23C11" w:rsidP="00FA4E25">
      <w:pPr>
        <w:spacing w:after="0" w:line="240" w:lineRule="auto"/>
      </w:pPr>
    </w:p>
    <w:p w:rsidR="00A23C11" w:rsidRDefault="00C92EEC" w:rsidP="00FA4E25">
      <w:pPr>
        <w:spacing w:after="0" w:line="240" w:lineRule="auto"/>
      </w:pPr>
      <w:r>
        <w:t>10.  Neurotransmitters, such as acetylcholine and NE, combine with receptors located on the __________ membrane, causing a change in receptor structure which opens or closes one or more ion channels.</w:t>
      </w:r>
    </w:p>
    <w:p w:rsidR="00C92EEC" w:rsidRDefault="00C92EEC" w:rsidP="00FA4E25">
      <w:pPr>
        <w:spacing w:after="0" w:line="240" w:lineRule="auto"/>
      </w:pPr>
      <w:r>
        <w:tab/>
        <w:t xml:space="preserve">a. </w:t>
      </w:r>
      <w:proofErr w:type="spellStart"/>
      <w:r>
        <w:t>Presynaptic</w:t>
      </w:r>
      <w:proofErr w:type="spellEnd"/>
    </w:p>
    <w:p w:rsidR="00C92EEC" w:rsidRDefault="00C92EEC" w:rsidP="00FA4E25">
      <w:pPr>
        <w:spacing w:after="0" w:line="240" w:lineRule="auto"/>
      </w:pPr>
      <w:r>
        <w:tab/>
      </w:r>
      <w:r w:rsidRPr="00B0257A">
        <w:rPr>
          <w:highlight w:val="yellow"/>
        </w:rPr>
        <w:t>b. Postsynaptic</w:t>
      </w:r>
    </w:p>
    <w:p w:rsidR="00C92EEC" w:rsidRDefault="00C92EEC" w:rsidP="00FA4E25">
      <w:pPr>
        <w:spacing w:after="0" w:line="240" w:lineRule="auto"/>
      </w:pPr>
      <w:r>
        <w:tab/>
        <w:t xml:space="preserve">c. </w:t>
      </w:r>
      <w:proofErr w:type="spellStart"/>
      <w:r>
        <w:t>Presynaptic</w:t>
      </w:r>
      <w:proofErr w:type="spellEnd"/>
      <w:r>
        <w:t xml:space="preserve"> and postsynaptic</w:t>
      </w:r>
    </w:p>
    <w:p w:rsidR="00C92EEC" w:rsidRDefault="00C92EEC" w:rsidP="00FA4E25">
      <w:pPr>
        <w:spacing w:after="0" w:line="240" w:lineRule="auto"/>
      </w:pPr>
      <w:r>
        <w:tab/>
        <w:t>d. Intracellular</w:t>
      </w:r>
    </w:p>
    <w:p w:rsidR="00C92EEC" w:rsidRDefault="00C92EEC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C92EEC" w:rsidRDefault="00C92EEC" w:rsidP="00FA4E25">
      <w:pPr>
        <w:spacing w:after="0" w:line="240" w:lineRule="auto"/>
      </w:pPr>
      <w:r>
        <w:lastRenderedPageBreak/>
        <w:t xml:space="preserve">11. Many hormones activate receptors that indirectly regulate the activity of target proteins by coupling with groups of cell membrane proteins call </w:t>
      </w:r>
      <w:proofErr w:type="spellStart"/>
      <w:r>
        <w:t>heterotrimetric</w:t>
      </w:r>
      <w:proofErr w:type="spellEnd"/>
      <w:r>
        <w:t xml:space="preserve"> GTP-binding proteins, or G-proteins.  Binding of hormone with G-proteins can then stimulate formation of the second messenger </w:t>
      </w:r>
      <w:proofErr w:type="spellStart"/>
      <w:r>
        <w:t>cAMP</w:t>
      </w:r>
      <w:proofErr w:type="spellEnd"/>
      <w:r>
        <w:t xml:space="preserve"> inside the cell membrane</w:t>
      </w:r>
      <w:r w:rsidR="00CD653C">
        <w:t xml:space="preserve">.  Use the space provided to </w:t>
      </w:r>
      <w:proofErr w:type="gramStart"/>
      <w:r w:rsidR="00CD653C">
        <w:t>illustrated</w:t>
      </w:r>
      <w:proofErr w:type="gramEnd"/>
      <w:r w:rsidR="00CD653C">
        <w:t xml:space="preserve"> the mechanism of activation of a G-protein-couples receptor and the </w:t>
      </w:r>
      <w:proofErr w:type="spellStart"/>
      <w:r w:rsidR="00CD653C">
        <w:t>Adenylyl</w:t>
      </w:r>
      <w:proofErr w:type="spellEnd"/>
      <w:r w:rsidR="00CD653C">
        <w:t xml:space="preserve"> </w:t>
      </w:r>
      <w:proofErr w:type="spellStart"/>
      <w:r w:rsidR="00CD653C">
        <w:t>Cyclase-cAMP</w:t>
      </w:r>
      <w:proofErr w:type="spellEnd"/>
      <w:r w:rsidR="00CD653C">
        <w:t xml:space="preserve"> second messenger system:</w:t>
      </w:r>
    </w:p>
    <w:p w:rsidR="00CD653C" w:rsidRDefault="000E1C50" w:rsidP="000E1C50">
      <w:pPr>
        <w:spacing w:after="0" w:line="240" w:lineRule="auto"/>
        <w:ind w:firstLine="720"/>
      </w:pPr>
      <w:r>
        <w:rPr>
          <w:noProof/>
        </w:rPr>
        <w:drawing>
          <wp:inline distT="0" distB="0" distL="0" distR="0">
            <wp:extent cx="4752975" cy="4191000"/>
            <wp:effectExtent l="19050" t="0" r="9525" b="0"/>
            <wp:docPr id="5" name="Picture 4" descr="http://legacy.owensboro.kctcs.edu/gcaplan/anat2/notes/Image5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egacy.owensboro.kctcs.edu/gcaplan/anat2/notes/Image59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53C" w:rsidRDefault="00CD653C" w:rsidP="00FA4E25">
      <w:pPr>
        <w:spacing w:after="0" w:line="240" w:lineRule="auto"/>
      </w:pPr>
    </w:p>
    <w:p w:rsidR="00CD653C" w:rsidRDefault="00CD653C" w:rsidP="00FA4E25">
      <w:pPr>
        <w:spacing w:after="0" w:line="240" w:lineRule="auto"/>
      </w:pPr>
    </w:p>
    <w:p w:rsidR="00CD653C" w:rsidRDefault="00CD653C" w:rsidP="00FA4E25">
      <w:pPr>
        <w:spacing w:after="0" w:line="240" w:lineRule="auto"/>
      </w:pPr>
      <w:r>
        <w:t xml:space="preserve">12. List 5 hormones that exert their effect via the </w:t>
      </w:r>
      <w:proofErr w:type="spellStart"/>
      <w:r>
        <w:t>Adenylyl-Cyclase-cAMP</w:t>
      </w:r>
      <w:proofErr w:type="spellEnd"/>
      <w:r>
        <w:t xml:space="preserve"> second messenger system</w:t>
      </w:r>
    </w:p>
    <w:p w:rsidR="00CD653C" w:rsidRDefault="00B0257A" w:rsidP="00FA4E25">
      <w:pPr>
        <w:spacing w:after="0" w:line="240" w:lineRule="auto"/>
      </w:pPr>
      <w:r>
        <w:tab/>
      </w:r>
      <w:proofErr w:type="spellStart"/>
      <w:r>
        <w:t>Adrenocorticotropic</w:t>
      </w:r>
      <w:proofErr w:type="spellEnd"/>
      <w:r>
        <w:t xml:space="preserve"> hormone (ACTH)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Angiotensin</w:t>
      </w:r>
      <w:proofErr w:type="spellEnd"/>
      <w:r>
        <w:t xml:space="preserve"> II (epithelial cells)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Calcitonin</w:t>
      </w:r>
      <w:proofErr w:type="spellEnd"/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Catecholamines</w:t>
      </w:r>
      <w:proofErr w:type="spellEnd"/>
      <w:r>
        <w:t xml:space="preserve"> (</w:t>
      </w:r>
      <w:r>
        <w:rPr>
          <w:rFonts w:ascii="Century Schoolbook" w:hAnsi="Century Schoolbook"/>
        </w:rPr>
        <w:t>β</w:t>
      </w:r>
      <w:r>
        <w:t>-receptors)</w:t>
      </w:r>
    </w:p>
    <w:p w:rsidR="00B0257A" w:rsidRDefault="00B0257A" w:rsidP="00FA4E25">
      <w:pPr>
        <w:spacing w:after="0" w:line="240" w:lineRule="auto"/>
      </w:pPr>
      <w:r>
        <w:tab/>
        <w:t>Glucagon</w:t>
      </w:r>
    </w:p>
    <w:p w:rsidR="00B0257A" w:rsidRDefault="00B0257A" w:rsidP="00FA4E25">
      <w:pPr>
        <w:spacing w:after="0" w:line="240" w:lineRule="auto"/>
      </w:pPr>
      <w:r>
        <w:tab/>
        <w:t>Parathyroid hormone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Secretin</w:t>
      </w:r>
      <w:proofErr w:type="spellEnd"/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Somatostatin</w:t>
      </w:r>
      <w:proofErr w:type="spellEnd"/>
    </w:p>
    <w:p w:rsidR="00B0257A" w:rsidRDefault="00B0257A" w:rsidP="00FA4E25">
      <w:pPr>
        <w:spacing w:after="0" w:line="240" w:lineRule="auto"/>
      </w:pPr>
      <w:r>
        <w:tab/>
        <w:t>Thyroid-stimulating hormone (TSH)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Vassopressin</w:t>
      </w:r>
      <w:proofErr w:type="spellEnd"/>
      <w:r>
        <w:t xml:space="preserve"> (V2 receptor, epithelial cells)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Corticotropin</w:t>
      </w:r>
      <w:proofErr w:type="spellEnd"/>
      <w:r>
        <w:t>-releasing hormone (CRH)</w:t>
      </w:r>
    </w:p>
    <w:p w:rsidR="00B0257A" w:rsidRDefault="00B0257A" w:rsidP="00FA4E25">
      <w:pPr>
        <w:spacing w:after="0" w:line="240" w:lineRule="auto"/>
      </w:pPr>
      <w:r>
        <w:tab/>
        <w:t>Follicle-stimulating hormone (FSH)</w:t>
      </w:r>
    </w:p>
    <w:p w:rsidR="00B0257A" w:rsidRDefault="00B0257A" w:rsidP="00FA4E25">
      <w:pPr>
        <w:spacing w:after="0" w:line="240" w:lineRule="auto"/>
      </w:pPr>
      <w:r>
        <w:tab/>
        <w:t xml:space="preserve">Human chorionic </w:t>
      </w:r>
      <w:proofErr w:type="spellStart"/>
      <w:r>
        <w:t>gonadotropin</w:t>
      </w:r>
      <w:proofErr w:type="spellEnd"/>
      <w:r>
        <w:t xml:space="preserve"> (HCG)</w:t>
      </w:r>
    </w:p>
    <w:p w:rsidR="00B0257A" w:rsidRDefault="00B0257A" w:rsidP="00B0257A">
      <w:pPr>
        <w:spacing w:after="0" w:line="240" w:lineRule="auto"/>
        <w:ind w:firstLine="720"/>
      </w:pPr>
      <w:r>
        <w:t>Luteinizing hormone</w:t>
      </w:r>
    </w:p>
    <w:p w:rsidR="00CD653C" w:rsidRDefault="00B0257A" w:rsidP="00FA4E25">
      <w:pPr>
        <w:spacing w:after="0" w:line="240" w:lineRule="auto"/>
      </w:pPr>
      <w:r>
        <w:tab/>
      </w:r>
    </w:p>
    <w:p w:rsidR="00B626FF" w:rsidRDefault="00B626FF" w:rsidP="00FA4E25">
      <w:pPr>
        <w:spacing w:after="0" w:line="240" w:lineRule="auto"/>
      </w:pPr>
    </w:p>
    <w:p w:rsidR="00CD653C" w:rsidRDefault="00CD653C" w:rsidP="00FA4E25">
      <w:pPr>
        <w:spacing w:after="0" w:line="240" w:lineRule="auto"/>
      </w:pPr>
      <w:r>
        <w:t xml:space="preserve">13. Use the space provided to illustrate the cell membrane </w:t>
      </w:r>
      <w:proofErr w:type="spellStart"/>
      <w:r>
        <w:t>phospholipase</w:t>
      </w:r>
      <w:proofErr w:type="spellEnd"/>
      <w:r>
        <w:t xml:space="preserve"> C second messenger system used by some hormones to exert their control of cell function.  </w:t>
      </w:r>
    </w:p>
    <w:p w:rsidR="00CD653C" w:rsidRDefault="00ED5A3E" w:rsidP="00FA4E25">
      <w:pPr>
        <w:spacing w:after="0" w:line="240" w:lineRule="auto"/>
      </w:pPr>
      <w:r>
        <w:rPr>
          <w:rFonts w:ascii="Arial" w:hAnsi="Arial" w:cs="Arial"/>
          <w:noProof/>
          <w:color w:val="000000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942975</wp:posOffset>
            </wp:positionH>
            <wp:positionV relativeFrom="line">
              <wp:posOffset>97790</wp:posOffset>
            </wp:positionV>
            <wp:extent cx="4286250" cy="3486150"/>
            <wp:effectExtent l="19050" t="0" r="0" b="0"/>
            <wp:wrapSquare wrapText="bothSides"/>
            <wp:docPr id="8" name="Picture 8" descr="Second Messe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cond Messeing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653C" w:rsidRDefault="00CD653C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  <w:rPr>
          <w:noProof/>
        </w:rPr>
      </w:pPr>
    </w:p>
    <w:p w:rsidR="00ED5A3E" w:rsidRDefault="00ED5A3E" w:rsidP="00B626FF">
      <w:pPr>
        <w:spacing w:after="0" w:line="240" w:lineRule="auto"/>
        <w:ind w:left="2160" w:firstLine="720"/>
      </w:pPr>
    </w:p>
    <w:p w:rsidR="00CD653C" w:rsidRDefault="00CD653C" w:rsidP="00FA4E25">
      <w:pPr>
        <w:spacing w:after="0" w:line="240" w:lineRule="auto"/>
      </w:pPr>
    </w:p>
    <w:p w:rsidR="00B0257A" w:rsidRDefault="00B0257A" w:rsidP="00FA4E25">
      <w:pPr>
        <w:spacing w:after="0" w:line="240" w:lineRule="auto"/>
      </w:pPr>
    </w:p>
    <w:p w:rsidR="00CD653C" w:rsidRDefault="00CD653C" w:rsidP="00FA4E25">
      <w:pPr>
        <w:spacing w:after="0" w:line="240" w:lineRule="auto"/>
      </w:pPr>
      <w:r>
        <w:t xml:space="preserve">14. List 3 hormones that exert their effect via the </w:t>
      </w:r>
      <w:proofErr w:type="spellStart"/>
      <w:r>
        <w:t>phospholipase</w:t>
      </w:r>
      <w:proofErr w:type="spellEnd"/>
      <w:r>
        <w:t xml:space="preserve"> C second messenger system.</w:t>
      </w:r>
    </w:p>
    <w:p w:rsidR="00CD653C" w:rsidRDefault="00B0257A" w:rsidP="00FA4E25">
      <w:pPr>
        <w:spacing w:after="0" w:line="240" w:lineRule="auto"/>
      </w:pPr>
      <w:r>
        <w:tab/>
      </w:r>
      <w:proofErr w:type="spellStart"/>
      <w:r>
        <w:t>Angiotensin</w:t>
      </w:r>
      <w:proofErr w:type="spellEnd"/>
      <w:r>
        <w:t xml:space="preserve"> II (vascular smooth muscle)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Catecholamines</w:t>
      </w:r>
      <w:proofErr w:type="spellEnd"/>
      <w:r>
        <w:t xml:space="preserve"> (α-receptors)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Gonadotropin</w:t>
      </w:r>
      <w:proofErr w:type="spellEnd"/>
      <w:r>
        <w:t>-releasing hormone (</w:t>
      </w:r>
      <w:proofErr w:type="spellStart"/>
      <w:r>
        <w:t>GnRH</w:t>
      </w:r>
      <w:proofErr w:type="spellEnd"/>
      <w:r>
        <w:t>)</w:t>
      </w:r>
    </w:p>
    <w:p w:rsidR="00B0257A" w:rsidRDefault="00B0257A" w:rsidP="00FA4E25">
      <w:pPr>
        <w:spacing w:after="0" w:line="240" w:lineRule="auto"/>
      </w:pPr>
      <w:r>
        <w:tab/>
        <w:t>Growth-hormone-releasing hormone (GHRH)</w:t>
      </w:r>
    </w:p>
    <w:p w:rsidR="00B0257A" w:rsidRDefault="00B0257A" w:rsidP="00FA4E25">
      <w:pPr>
        <w:spacing w:after="0" w:line="240" w:lineRule="auto"/>
      </w:pPr>
      <w:r>
        <w:tab/>
      </w:r>
      <w:proofErr w:type="spellStart"/>
      <w:r>
        <w:t>Oxytocin</w:t>
      </w:r>
      <w:proofErr w:type="spellEnd"/>
    </w:p>
    <w:p w:rsidR="00B0257A" w:rsidRDefault="00B0257A" w:rsidP="00FA4E25">
      <w:pPr>
        <w:spacing w:after="0" w:line="240" w:lineRule="auto"/>
      </w:pPr>
      <w:r>
        <w:tab/>
        <w:t>Thyroid-releasing hormone (TRH)</w:t>
      </w:r>
    </w:p>
    <w:p w:rsidR="00B0257A" w:rsidRDefault="00B0257A" w:rsidP="00FA4E25">
      <w:pPr>
        <w:spacing w:after="0" w:line="240" w:lineRule="auto"/>
      </w:pPr>
      <w:r>
        <w:tab/>
        <w:t>Vasopressin (V1 receptor, vascular smooth muscle)</w:t>
      </w:r>
    </w:p>
    <w:p w:rsidR="00CD653C" w:rsidRDefault="00CD653C" w:rsidP="00FA4E25">
      <w:pPr>
        <w:spacing w:after="0" w:line="240" w:lineRule="auto"/>
      </w:pPr>
    </w:p>
    <w:p w:rsidR="00CD653C" w:rsidRDefault="00CD653C" w:rsidP="00FA4E25">
      <w:pPr>
        <w:spacing w:after="0" w:line="240" w:lineRule="auto"/>
      </w:pPr>
      <w:r>
        <w:t>15. Blood hormone concentrations can be measured using which of the following diagnostic tests?</w:t>
      </w:r>
    </w:p>
    <w:p w:rsidR="00CD653C" w:rsidRDefault="00CD653C" w:rsidP="00FA4E25">
      <w:pPr>
        <w:spacing w:after="0" w:line="240" w:lineRule="auto"/>
      </w:pPr>
      <w:r>
        <w:tab/>
        <w:t>a. ELISA</w:t>
      </w:r>
      <w:r>
        <w:br/>
      </w:r>
      <w:r>
        <w:tab/>
        <w:t>b. Radioimmunoassay</w:t>
      </w:r>
    </w:p>
    <w:p w:rsidR="00CD653C" w:rsidRDefault="00CD653C" w:rsidP="00FA4E25">
      <w:pPr>
        <w:spacing w:after="0" w:line="240" w:lineRule="auto"/>
      </w:pPr>
      <w:r>
        <w:tab/>
        <w:t>c. IFA</w:t>
      </w:r>
    </w:p>
    <w:p w:rsidR="00CD653C" w:rsidRDefault="00CD653C" w:rsidP="00FA4E25">
      <w:pPr>
        <w:spacing w:after="0" w:line="240" w:lineRule="auto"/>
      </w:pPr>
      <w:r>
        <w:tab/>
      </w:r>
      <w:r w:rsidRPr="00C642C9">
        <w:rPr>
          <w:highlight w:val="yellow"/>
        </w:rPr>
        <w:t>d. A and B</w:t>
      </w:r>
    </w:p>
    <w:p w:rsidR="00CD653C" w:rsidRDefault="00CD653C" w:rsidP="00FA4E25">
      <w:pPr>
        <w:spacing w:after="0" w:line="240" w:lineRule="auto"/>
      </w:pPr>
      <w:r>
        <w:tab/>
        <w:t>e. B and C</w:t>
      </w:r>
    </w:p>
    <w:p w:rsidR="00CD653C" w:rsidRDefault="00CD653C" w:rsidP="00FA4E25">
      <w:pPr>
        <w:spacing w:after="0" w:line="240" w:lineRule="auto"/>
      </w:pPr>
    </w:p>
    <w:p w:rsidR="00C92EEC" w:rsidRDefault="00C92EEC" w:rsidP="00FA4E25">
      <w:pPr>
        <w:spacing w:after="0" w:line="240" w:lineRule="auto"/>
      </w:pPr>
    </w:p>
    <w:p w:rsidR="00C6348C" w:rsidRDefault="00C6348C" w:rsidP="00FA4E25">
      <w:pPr>
        <w:spacing w:after="0" w:line="240" w:lineRule="auto"/>
      </w:pPr>
    </w:p>
    <w:p w:rsidR="00C6348C" w:rsidRDefault="00C6348C" w:rsidP="00FA4E25">
      <w:pPr>
        <w:spacing w:after="0" w:line="240" w:lineRule="auto"/>
      </w:pPr>
    </w:p>
    <w:p w:rsidR="00E3186A" w:rsidRDefault="00E3186A" w:rsidP="00FA4E25">
      <w:pPr>
        <w:spacing w:after="0" w:line="240" w:lineRule="auto"/>
      </w:pPr>
      <w:r>
        <w:tab/>
      </w:r>
    </w:p>
    <w:p w:rsidR="00FA4E25" w:rsidRDefault="00FA4E25" w:rsidP="00FA4E25">
      <w:pPr>
        <w:spacing w:after="0" w:line="240" w:lineRule="auto"/>
      </w:pPr>
    </w:p>
    <w:sectPr w:rsidR="00FA4E25" w:rsidSect="00130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FA4E25"/>
    <w:rsid w:val="00081632"/>
    <w:rsid w:val="000E1C50"/>
    <w:rsid w:val="0013049E"/>
    <w:rsid w:val="004C26EC"/>
    <w:rsid w:val="006745F8"/>
    <w:rsid w:val="007E5FDB"/>
    <w:rsid w:val="00A0273A"/>
    <w:rsid w:val="00A23C11"/>
    <w:rsid w:val="00B0257A"/>
    <w:rsid w:val="00B626FF"/>
    <w:rsid w:val="00B733B1"/>
    <w:rsid w:val="00C33447"/>
    <w:rsid w:val="00C6348C"/>
    <w:rsid w:val="00C642C9"/>
    <w:rsid w:val="00C92EEC"/>
    <w:rsid w:val="00CA7C7E"/>
    <w:rsid w:val="00CD653C"/>
    <w:rsid w:val="00E3186A"/>
    <w:rsid w:val="00E7010B"/>
    <w:rsid w:val="00ED5A3E"/>
    <w:rsid w:val="00F072C7"/>
    <w:rsid w:val="00F33A80"/>
    <w:rsid w:val="00FA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18</cp:revision>
  <dcterms:created xsi:type="dcterms:W3CDTF">2011-03-13T18:50:00Z</dcterms:created>
  <dcterms:modified xsi:type="dcterms:W3CDTF">2011-03-13T20:15:00Z</dcterms:modified>
</cp:coreProperties>
</file>