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204D5B" w:rsidP="00204D5B">
      <w:pPr>
        <w:pStyle w:val="ListParagraph"/>
        <w:numPr>
          <w:ilvl w:val="0"/>
          <w:numId w:val="1"/>
        </w:numPr>
      </w:pPr>
      <w:proofErr w:type="spellStart"/>
      <w:r>
        <w:t>Bartonella</w:t>
      </w:r>
      <w:proofErr w:type="spellEnd"/>
      <w:r>
        <w:t xml:space="preserve"> is</w:t>
      </w:r>
    </w:p>
    <w:p w:rsidR="00204D5B" w:rsidRPr="00204D5B" w:rsidRDefault="00204D5B" w:rsidP="00204D5B">
      <w:pPr>
        <w:pStyle w:val="ListParagraph"/>
        <w:numPr>
          <w:ilvl w:val="1"/>
          <w:numId w:val="1"/>
        </w:numPr>
        <w:rPr>
          <w:i/>
        </w:rPr>
      </w:pPr>
      <w:r w:rsidRPr="00204D5B">
        <w:rPr>
          <w:i/>
        </w:rPr>
        <w:t>Often found as a subclinical infection</w:t>
      </w:r>
      <w:r w:rsidR="008B61FE">
        <w:rPr>
          <w:i/>
        </w:rPr>
        <w:t xml:space="preserve"> in cats</w:t>
      </w:r>
    </w:p>
    <w:p w:rsidR="00204D5B" w:rsidRDefault="00204D5B" w:rsidP="00204D5B">
      <w:pPr>
        <w:pStyle w:val="ListParagraph"/>
        <w:numPr>
          <w:ilvl w:val="1"/>
          <w:numId w:val="1"/>
        </w:numPr>
      </w:pPr>
      <w:r>
        <w:t>A gram positive bacterium</w:t>
      </w:r>
    </w:p>
    <w:p w:rsidR="00204D5B" w:rsidRDefault="00204D5B" w:rsidP="00204D5B">
      <w:pPr>
        <w:pStyle w:val="ListParagraph"/>
        <w:numPr>
          <w:ilvl w:val="2"/>
          <w:numId w:val="1"/>
        </w:numPr>
      </w:pPr>
      <w:r>
        <w:t>Actually is gram negative</w:t>
      </w:r>
    </w:p>
    <w:p w:rsidR="00204D5B" w:rsidRDefault="00204D5B" w:rsidP="00204D5B">
      <w:pPr>
        <w:pStyle w:val="ListParagraph"/>
        <w:numPr>
          <w:ilvl w:val="1"/>
          <w:numId w:val="1"/>
        </w:numPr>
      </w:pPr>
      <w:r>
        <w:t>A facultative intracellular organism to platelets</w:t>
      </w:r>
    </w:p>
    <w:p w:rsidR="00204D5B" w:rsidRDefault="00204D5B" w:rsidP="00204D5B">
      <w:pPr>
        <w:pStyle w:val="ListParagraph"/>
        <w:numPr>
          <w:ilvl w:val="2"/>
          <w:numId w:val="1"/>
        </w:numPr>
      </w:pPr>
      <w:proofErr w:type="spellStart"/>
      <w:r>
        <w:t>Intraerythrocytic</w:t>
      </w:r>
      <w:proofErr w:type="spellEnd"/>
    </w:p>
    <w:p w:rsidR="00204D5B" w:rsidRDefault="00204D5B" w:rsidP="00204D5B">
      <w:pPr>
        <w:pStyle w:val="ListParagraph"/>
        <w:numPr>
          <w:ilvl w:val="2"/>
          <w:numId w:val="1"/>
        </w:numPr>
      </w:pPr>
      <w:r>
        <w:t>Also evidence suggests it is intracellular to endothelial cells</w:t>
      </w:r>
    </w:p>
    <w:p w:rsidR="00204D5B" w:rsidRDefault="00204D5B" w:rsidP="00204D5B">
      <w:pPr>
        <w:pStyle w:val="ListParagraph"/>
        <w:numPr>
          <w:ilvl w:val="1"/>
          <w:numId w:val="1"/>
        </w:numPr>
      </w:pPr>
      <w:r>
        <w:t>Easily detected in non-reservoir adapted species</w:t>
      </w:r>
    </w:p>
    <w:p w:rsidR="00204D5B" w:rsidRDefault="00204D5B" w:rsidP="00204D5B">
      <w:pPr>
        <w:pStyle w:val="ListParagraph"/>
        <w:numPr>
          <w:ilvl w:val="2"/>
          <w:numId w:val="1"/>
        </w:numPr>
      </w:pPr>
      <w:r>
        <w:t>Difficult to detect in a non-adapted host species</w:t>
      </w:r>
    </w:p>
    <w:p w:rsidR="00204D5B" w:rsidRDefault="00B64382" w:rsidP="00204D5B">
      <w:pPr>
        <w:pStyle w:val="ListParagraph"/>
        <w:numPr>
          <w:ilvl w:val="0"/>
          <w:numId w:val="1"/>
        </w:numPr>
      </w:pPr>
      <w:r>
        <w:t>Which of following are</w:t>
      </w:r>
      <w:r w:rsidR="00204D5B">
        <w:t xml:space="preserve"> potenti</w:t>
      </w:r>
      <w:r w:rsidR="002877B3">
        <w:t xml:space="preserve">al transmission mechanisms for </w:t>
      </w:r>
      <w:proofErr w:type="spellStart"/>
      <w:r w:rsidR="002877B3">
        <w:t>B</w:t>
      </w:r>
      <w:r w:rsidR="00204D5B">
        <w:t>artonella</w:t>
      </w:r>
      <w:proofErr w:type="spellEnd"/>
      <w:r>
        <w:t xml:space="preserve"> between cats?</w:t>
      </w:r>
    </w:p>
    <w:p w:rsidR="00204D5B" w:rsidRDefault="00B64382" w:rsidP="00204D5B">
      <w:pPr>
        <w:pStyle w:val="ListParagraph"/>
        <w:numPr>
          <w:ilvl w:val="1"/>
          <w:numId w:val="1"/>
        </w:numPr>
      </w:pPr>
      <w:r>
        <w:t>Cat-to-cat interaction</w:t>
      </w:r>
    </w:p>
    <w:p w:rsidR="00B64382" w:rsidRDefault="00B64382" w:rsidP="00B64382">
      <w:pPr>
        <w:pStyle w:val="ListParagraph"/>
        <w:numPr>
          <w:ilvl w:val="2"/>
          <w:numId w:val="1"/>
        </w:numPr>
      </w:pPr>
      <w:r>
        <w:t>Cohabitation of infected and non-infected cats in flea free environments does not allow transmission</w:t>
      </w:r>
    </w:p>
    <w:p w:rsidR="00204D5B" w:rsidRDefault="00B64382" w:rsidP="00204D5B">
      <w:pPr>
        <w:pStyle w:val="ListParagraph"/>
        <w:numPr>
          <w:ilvl w:val="1"/>
          <w:numId w:val="1"/>
        </w:numPr>
      </w:pPr>
      <w:r>
        <w:t>Flea saliva</w:t>
      </w:r>
    </w:p>
    <w:p w:rsidR="00B64382" w:rsidRDefault="00B64382" w:rsidP="00B64382">
      <w:pPr>
        <w:pStyle w:val="ListParagraph"/>
        <w:numPr>
          <w:ilvl w:val="2"/>
          <w:numId w:val="1"/>
        </w:numPr>
      </w:pPr>
      <w:r>
        <w:t>Study with fleas in a capsule and they could only bite did not transmit it</w:t>
      </w:r>
    </w:p>
    <w:p w:rsidR="00B64382" w:rsidRDefault="00B64382" w:rsidP="00B64382">
      <w:pPr>
        <w:pStyle w:val="ListParagraph"/>
        <w:numPr>
          <w:ilvl w:val="2"/>
          <w:numId w:val="1"/>
        </w:numPr>
      </w:pPr>
      <w:r>
        <w:t>Likely something else with arthropods</w:t>
      </w:r>
    </w:p>
    <w:p w:rsidR="00204D5B" w:rsidRPr="00B64382" w:rsidRDefault="00204D5B" w:rsidP="00204D5B">
      <w:pPr>
        <w:pStyle w:val="ListParagraph"/>
        <w:numPr>
          <w:ilvl w:val="1"/>
          <w:numId w:val="1"/>
        </w:numPr>
        <w:rPr>
          <w:i/>
        </w:rPr>
      </w:pPr>
      <w:r w:rsidRPr="00B64382">
        <w:rPr>
          <w:i/>
        </w:rPr>
        <w:t>Blood transfusion</w:t>
      </w:r>
    </w:p>
    <w:p w:rsidR="00204D5B" w:rsidRDefault="00B64382" w:rsidP="00204D5B">
      <w:pPr>
        <w:pStyle w:val="ListParagraph"/>
        <w:numPr>
          <w:ilvl w:val="1"/>
          <w:numId w:val="1"/>
        </w:numPr>
      </w:pPr>
      <w:proofErr w:type="spellStart"/>
      <w:r>
        <w:t>Transplacental</w:t>
      </w:r>
      <w:proofErr w:type="spellEnd"/>
    </w:p>
    <w:p w:rsidR="002877B3" w:rsidRDefault="002877B3" w:rsidP="002877B3">
      <w:pPr>
        <w:pStyle w:val="ListParagraph"/>
        <w:numPr>
          <w:ilvl w:val="2"/>
          <w:numId w:val="1"/>
        </w:numPr>
      </w:pPr>
      <w:r>
        <w:t xml:space="preserve">Neither </w:t>
      </w:r>
      <w:proofErr w:type="spellStart"/>
      <w:r>
        <w:t>transplacental</w:t>
      </w:r>
      <w:proofErr w:type="spellEnd"/>
      <w:r>
        <w:t xml:space="preserve"> nor through milk</w:t>
      </w:r>
    </w:p>
    <w:p w:rsidR="00B64382" w:rsidRDefault="00B64382" w:rsidP="00204D5B">
      <w:pPr>
        <w:pStyle w:val="ListParagraph"/>
        <w:numPr>
          <w:ilvl w:val="1"/>
          <w:numId w:val="1"/>
        </w:numPr>
      </w:pPr>
      <w:r>
        <w:t>All above</w:t>
      </w:r>
    </w:p>
    <w:p w:rsidR="00204D5B" w:rsidRDefault="002877B3" w:rsidP="00D75776">
      <w:pPr>
        <w:pStyle w:val="ListParagraph"/>
        <w:numPr>
          <w:ilvl w:val="0"/>
          <w:numId w:val="1"/>
        </w:numPr>
      </w:pPr>
      <w:r>
        <w:t xml:space="preserve">Which of the following has highest sensitivity as well as specificity for diagnosis of active </w:t>
      </w:r>
      <w:proofErr w:type="spellStart"/>
      <w:r>
        <w:t>Bartonella</w:t>
      </w:r>
      <w:proofErr w:type="spellEnd"/>
      <w:r>
        <w:t xml:space="preserve"> infection?</w:t>
      </w:r>
    </w:p>
    <w:p w:rsidR="002877B3" w:rsidRDefault="002877B3" w:rsidP="002877B3">
      <w:pPr>
        <w:pStyle w:val="ListParagraph"/>
        <w:numPr>
          <w:ilvl w:val="1"/>
          <w:numId w:val="1"/>
        </w:numPr>
      </w:pPr>
      <w:r>
        <w:t>Visualization of organism in red cell</w:t>
      </w:r>
    </w:p>
    <w:p w:rsidR="002877B3" w:rsidRDefault="002877B3" w:rsidP="002877B3">
      <w:pPr>
        <w:pStyle w:val="ListParagraph"/>
        <w:numPr>
          <w:ilvl w:val="2"/>
          <w:numId w:val="1"/>
        </w:numPr>
      </w:pPr>
      <w:r>
        <w:t>Obviously is quite specific but due to low levels of circulating is not sensitive</w:t>
      </w:r>
    </w:p>
    <w:p w:rsidR="002877B3" w:rsidRDefault="002877B3" w:rsidP="002877B3">
      <w:pPr>
        <w:pStyle w:val="ListParagraph"/>
        <w:numPr>
          <w:ilvl w:val="1"/>
          <w:numId w:val="1"/>
        </w:numPr>
      </w:pPr>
      <w:r>
        <w:t>IFA for antibodies</w:t>
      </w:r>
    </w:p>
    <w:p w:rsidR="002877B3" w:rsidRDefault="002877B3" w:rsidP="002877B3">
      <w:pPr>
        <w:pStyle w:val="ListParagraph"/>
        <w:numPr>
          <w:ilvl w:val="2"/>
          <w:numId w:val="1"/>
        </w:numPr>
      </w:pPr>
      <w:r>
        <w:t>Not great, likely have persistent antibodies following exposure or infection</w:t>
      </w:r>
    </w:p>
    <w:p w:rsidR="00E71813" w:rsidRDefault="002877B3" w:rsidP="00E71813">
      <w:pPr>
        <w:pStyle w:val="ListParagraph"/>
        <w:numPr>
          <w:ilvl w:val="2"/>
          <w:numId w:val="1"/>
        </w:numPr>
      </w:pPr>
      <w:r>
        <w:t>Also</w:t>
      </w:r>
      <w:r w:rsidR="00E71813">
        <w:t xml:space="preserve"> can get false positives with rickettsia infections</w:t>
      </w:r>
    </w:p>
    <w:p w:rsidR="002877B3" w:rsidRDefault="002877B3" w:rsidP="002877B3">
      <w:pPr>
        <w:pStyle w:val="ListParagraph"/>
        <w:numPr>
          <w:ilvl w:val="1"/>
          <w:numId w:val="1"/>
        </w:numPr>
      </w:pPr>
      <w:r>
        <w:t>Bacterial isolation by blood culture</w:t>
      </w:r>
    </w:p>
    <w:p w:rsidR="00E71813" w:rsidRDefault="00E71813" w:rsidP="00E71813">
      <w:pPr>
        <w:pStyle w:val="ListParagraph"/>
        <w:numPr>
          <w:ilvl w:val="2"/>
          <w:numId w:val="1"/>
        </w:numPr>
      </w:pPr>
      <w:r>
        <w:t>Due to recurrent nature may be low yield</w:t>
      </w:r>
    </w:p>
    <w:p w:rsidR="002877B3" w:rsidRPr="00E71813" w:rsidRDefault="002877B3" w:rsidP="002877B3">
      <w:pPr>
        <w:pStyle w:val="ListParagraph"/>
        <w:numPr>
          <w:ilvl w:val="1"/>
          <w:numId w:val="1"/>
        </w:numPr>
        <w:rPr>
          <w:i/>
        </w:rPr>
      </w:pPr>
      <w:r w:rsidRPr="00E71813">
        <w:rPr>
          <w:i/>
        </w:rPr>
        <w:t>PCR</w:t>
      </w:r>
    </w:p>
    <w:p w:rsidR="00E71813" w:rsidRDefault="00E71813" w:rsidP="00E71813">
      <w:pPr>
        <w:pStyle w:val="ListParagraph"/>
        <w:numPr>
          <w:ilvl w:val="2"/>
          <w:numId w:val="1"/>
        </w:numPr>
      </w:pPr>
      <w:r>
        <w:t>Preferred with the enrichment broth</w:t>
      </w:r>
    </w:p>
    <w:p w:rsidR="00DB057A" w:rsidRDefault="008B61FE" w:rsidP="00E71813">
      <w:pPr>
        <w:pStyle w:val="ListParagraph"/>
        <w:numPr>
          <w:ilvl w:val="0"/>
          <w:numId w:val="1"/>
        </w:numPr>
      </w:pPr>
      <w:r>
        <w:t xml:space="preserve">List five conditions which would support consideration for </w:t>
      </w:r>
      <w:proofErr w:type="spellStart"/>
      <w:r>
        <w:t>Bartonella</w:t>
      </w:r>
      <w:proofErr w:type="spellEnd"/>
      <w:r>
        <w:t xml:space="preserve"> testing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Granulomatous inflammatory disease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Lymphadenopathy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Endocarditis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Myocarditis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Polyarthritis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Immune-mediated hemolytic anemia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Immune-mediated thrombocytopenia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Eosinophilia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Splenomegaly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Epistaxis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lastRenderedPageBreak/>
        <w:t xml:space="preserve">Idiopathic </w:t>
      </w:r>
      <w:proofErr w:type="spellStart"/>
      <w:r>
        <w:t>cavitary</w:t>
      </w:r>
      <w:proofErr w:type="spellEnd"/>
      <w:r>
        <w:t xml:space="preserve"> effusions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Unexplained neurologic disease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Fever of unknown origin</w:t>
      </w:r>
    </w:p>
    <w:p w:rsidR="008B61FE" w:rsidRDefault="008B61FE" w:rsidP="008B61FE">
      <w:pPr>
        <w:pStyle w:val="ListParagraph"/>
        <w:numPr>
          <w:ilvl w:val="1"/>
          <w:numId w:val="1"/>
        </w:numPr>
      </w:pPr>
      <w:proofErr w:type="spellStart"/>
      <w:r>
        <w:t>Vasculitis</w:t>
      </w:r>
      <w:proofErr w:type="spellEnd"/>
    </w:p>
    <w:p w:rsidR="008B61FE" w:rsidRDefault="008B61FE" w:rsidP="008B61FE">
      <w:pPr>
        <w:pStyle w:val="ListParagraph"/>
        <w:numPr>
          <w:ilvl w:val="1"/>
          <w:numId w:val="1"/>
        </w:numPr>
      </w:pPr>
      <w:r>
        <w:t>Chronic hepatitis</w:t>
      </w:r>
    </w:p>
    <w:p w:rsidR="00E41CB4" w:rsidRDefault="00E41CB4" w:rsidP="00E41CB4">
      <w:pPr>
        <w:pStyle w:val="ListParagraph"/>
        <w:numPr>
          <w:ilvl w:val="0"/>
          <w:numId w:val="1"/>
        </w:numPr>
      </w:pPr>
      <w:r>
        <w:t xml:space="preserve">Which is true regarding treatment of </w:t>
      </w:r>
      <w:proofErr w:type="spellStart"/>
      <w:r>
        <w:t>Bartonella</w:t>
      </w:r>
      <w:proofErr w:type="spellEnd"/>
      <w:r>
        <w:t xml:space="preserve"> in cats?</w:t>
      </w:r>
    </w:p>
    <w:p w:rsidR="00E41CB4" w:rsidRDefault="00E41CB4" w:rsidP="00E41CB4">
      <w:pPr>
        <w:pStyle w:val="ListParagraph"/>
        <w:numPr>
          <w:ilvl w:val="1"/>
          <w:numId w:val="1"/>
        </w:numPr>
      </w:pPr>
      <w:r>
        <w:t>Recommendations are to treat with a positive PCR or blood culture</w:t>
      </w:r>
    </w:p>
    <w:p w:rsidR="00E41CB4" w:rsidRDefault="00E41CB4" w:rsidP="00E41CB4">
      <w:pPr>
        <w:pStyle w:val="ListParagraph"/>
        <w:numPr>
          <w:ilvl w:val="2"/>
          <w:numId w:val="1"/>
        </w:numPr>
      </w:pPr>
      <w:r>
        <w:t>As we likely do not cure infection, they only recommend treatment if clinical signs are present</w:t>
      </w:r>
    </w:p>
    <w:p w:rsidR="00E41CB4" w:rsidRDefault="00E41CB4" w:rsidP="00E41CB4">
      <w:pPr>
        <w:pStyle w:val="ListParagraph"/>
        <w:numPr>
          <w:ilvl w:val="1"/>
          <w:numId w:val="1"/>
        </w:numPr>
      </w:pPr>
      <w:r>
        <w:t>Treatment of choice is prolonged treatment with macrolide antibiotics</w:t>
      </w:r>
    </w:p>
    <w:p w:rsidR="00E41CB4" w:rsidRDefault="00E41CB4" w:rsidP="00E41CB4">
      <w:pPr>
        <w:pStyle w:val="ListParagraph"/>
        <w:numPr>
          <w:ilvl w:val="2"/>
          <w:numId w:val="1"/>
        </w:numPr>
      </w:pPr>
      <w:r>
        <w:t>Actually information at this point does not support any one drug and the reports are conflicting, though likely doxycycline is the treatment of choice</w:t>
      </w:r>
    </w:p>
    <w:p w:rsidR="00E41CB4" w:rsidRDefault="00E41CB4" w:rsidP="00E41CB4">
      <w:pPr>
        <w:pStyle w:val="ListParagraph"/>
        <w:numPr>
          <w:ilvl w:val="1"/>
          <w:numId w:val="1"/>
        </w:numPr>
      </w:pPr>
      <w:r>
        <w:t xml:space="preserve">Reliable protective immunity does not exist between </w:t>
      </w:r>
      <w:proofErr w:type="spellStart"/>
      <w:r>
        <w:t>Bartonella</w:t>
      </w:r>
      <w:proofErr w:type="spellEnd"/>
      <w:r>
        <w:t xml:space="preserve"> species infections</w:t>
      </w:r>
    </w:p>
    <w:p w:rsidR="00E41CB4" w:rsidRDefault="00E41CB4" w:rsidP="00E41CB4">
      <w:pPr>
        <w:pStyle w:val="ListParagraph"/>
        <w:numPr>
          <w:ilvl w:val="2"/>
          <w:numId w:val="1"/>
        </w:numPr>
      </w:pPr>
      <w:r>
        <w:t xml:space="preserve">Likely infection with </w:t>
      </w:r>
      <w:proofErr w:type="spellStart"/>
      <w:r>
        <w:rPr>
          <w:i/>
        </w:rPr>
        <w:t>hensalae</w:t>
      </w:r>
      <w:proofErr w:type="spellEnd"/>
      <w:r>
        <w:rPr>
          <w:i/>
        </w:rPr>
        <w:t xml:space="preserve"> </w:t>
      </w:r>
      <w:r>
        <w:t xml:space="preserve">II gives immunity to I, but not vice versa and not between </w:t>
      </w:r>
      <w:proofErr w:type="spellStart"/>
      <w:proofErr w:type="gramStart"/>
      <w:r>
        <w:rPr>
          <w:i/>
        </w:rPr>
        <w:t>hensalae</w:t>
      </w:r>
      <w:proofErr w:type="spellEnd"/>
      <w:r>
        <w:rPr>
          <w:i/>
        </w:rPr>
        <w:t xml:space="preserve"> </w:t>
      </w:r>
      <w:r>
        <w:t xml:space="preserve"> and</w:t>
      </w:r>
      <w:proofErr w:type="gramEnd"/>
      <w:r>
        <w:t xml:space="preserve"> </w:t>
      </w:r>
      <w:proofErr w:type="spellStart"/>
      <w:r>
        <w:rPr>
          <w:i/>
        </w:rPr>
        <w:t>clarridgeiae</w:t>
      </w:r>
      <w:proofErr w:type="spellEnd"/>
    </w:p>
    <w:p w:rsidR="00E41CB4" w:rsidRDefault="00E41CB4" w:rsidP="00E41CB4">
      <w:pPr>
        <w:pStyle w:val="ListParagraph"/>
        <w:numPr>
          <w:ilvl w:val="1"/>
          <w:numId w:val="1"/>
        </w:numPr>
      </w:pPr>
      <w:r>
        <w:t>All above</w:t>
      </w:r>
    </w:p>
    <w:p w:rsidR="008B61FE" w:rsidRDefault="008B61FE" w:rsidP="008B61FE">
      <w:pPr>
        <w:pStyle w:val="ListParagraph"/>
        <w:numPr>
          <w:ilvl w:val="0"/>
          <w:numId w:val="1"/>
        </w:numPr>
      </w:pPr>
      <w:bookmarkStart w:id="0" w:name="_GoBack"/>
      <w:r>
        <w:t xml:space="preserve">Type of </w:t>
      </w:r>
      <w:proofErr w:type="spellStart"/>
      <w:r>
        <w:t>bartonella</w:t>
      </w:r>
      <w:proofErr w:type="spellEnd"/>
      <w:r>
        <w:t xml:space="preserve"> in each species/with each condition</w:t>
      </w:r>
    </w:p>
    <w:p w:rsidR="00DB057A" w:rsidRPr="002449B7" w:rsidRDefault="00B6338B" w:rsidP="002449B7">
      <w:pPr>
        <w:pStyle w:val="ListParagraph"/>
        <w:numPr>
          <w:ilvl w:val="1"/>
          <w:numId w:val="1"/>
        </w:numPr>
      </w:pPr>
      <w:r>
        <w:t>Healthy c</w:t>
      </w:r>
      <w:r w:rsidR="002449B7">
        <w:t>at-</w:t>
      </w:r>
      <w:proofErr w:type="spellStart"/>
      <w:r w:rsidR="002449B7">
        <w:rPr>
          <w:i/>
        </w:rPr>
        <w:t>henselae</w:t>
      </w:r>
      <w:proofErr w:type="spellEnd"/>
    </w:p>
    <w:p w:rsidR="002449B7" w:rsidRPr="002449B7" w:rsidRDefault="00B6338B" w:rsidP="002449B7">
      <w:pPr>
        <w:pStyle w:val="ListParagraph"/>
        <w:numPr>
          <w:ilvl w:val="1"/>
          <w:numId w:val="1"/>
        </w:numPr>
      </w:pPr>
      <w:r>
        <w:t>Healthy d</w:t>
      </w:r>
      <w:r w:rsidR="002449B7">
        <w:t>og-</w:t>
      </w:r>
      <w:proofErr w:type="spellStart"/>
      <w:r w:rsidR="002449B7">
        <w:rPr>
          <w:i/>
        </w:rPr>
        <w:t>vinsonii</w:t>
      </w:r>
      <w:proofErr w:type="spellEnd"/>
      <w:r w:rsidR="002449B7">
        <w:t xml:space="preserve"> subsp. </w:t>
      </w:r>
      <w:proofErr w:type="spellStart"/>
      <w:r w:rsidR="002449B7">
        <w:rPr>
          <w:i/>
        </w:rPr>
        <w:t>Berkhoffii</w:t>
      </w:r>
      <w:proofErr w:type="spellEnd"/>
    </w:p>
    <w:p w:rsidR="002449B7" w:rsidRDefault="002449B7" w:rsidP="002449B7">
      <w:pPr>
        <w:pStyle w:val="ListParagraph"/>
        <w:numPr>
          <w:ilvl w:val="1"/>
          <w:numId w:val="1"/>
        </w:numPr>
      </w:pPr>
      <w:r>
        <w:t>Feline endocarditis</w:t>
      </w:r>
      <w:r w:rsidR="00B6338B">
        <w:t>-</w:t>
      </w:r>
      <w:proofErr w:type="spellStart"/>
      <w:r w:rsidR="00B6338B">
        <w:rPr>
          <w:i/>
        </w:rPr>
        <w:t>henselae</w:t>
      </w:r>
      <w:proofErr w:type="spellEnd"/>
    </w:p>
    <w:p w:rsidR="002449B7" w:rsidRPr="002449B7" w:rsidRDefault="002449B7" w:rsidP="002449B7">
      <w:pPr>
        <w:pStyle w:val="ListParagraph"/>
        <w:numPr>
          <w:ilvl w:val="1"/>
          <w:numId w:val="1"/>
        </w:numPr>
      </w:pPr>
      <w:r>
        <w:t>Golden retriever lymphoma-</w:t>
      </w:r>
      <w:proofErr w:type="spellStart"/>
      <w:r>
        <w:rPr>
          <w:i/>
        </w:rPr>
        <w:t>henselae</w:t>
      </w:r>
      <w:proofErr w:type="spellEnd"/>
    </w:p>
    <w:p w:rsidR="002449B7" w:rsidRDefault="002449B7" w:rsidP="002449B7">
      <w:pPr>
        <w:pStyle w:val="ListParagraph"/>
        <w:numPr>
          <w:ilvl w:val="1"/>
          <w:numId w:val="1"/>
        </w:numPr>
      </w:pPr>
      <w:r>
        <w:t>Dog endocarditis-</w:t>
      </w:r>
      <w:proofErr w:type="spellStart"/>
      <w:r>
        <w:rPr>
          <w:i/>
        </w:rPr>
        <w:t>vinsonii</w:t>
      </w:r>
      <w:proofErr w:type="spellEnd"/>
      <w:r>
        <w:rPr>
          <w:i/>
        </w:rPr>
        <w:t xml:space="preserve"> </w:t>
      </w:r>
      <w:r>
        <w:t xml:space="preserve">subsp. </w:t>
      </w:r>
      <w:proofErr w:type="spellStart"/>
      <w:r>
        <w:rPr>
          <w:i/>
        </w:rPr>
        <w:t>Berkhoffii</w:t>
      </w:r>
      <w:proofErr w:type="spellEnd"/>
    </w:p>
    <w:p w:rsidR="002449B7" w:rsidRDefault="002449B7" w:rsidP="002449B7">
      <w:pPr>
        <w:pStyle w:val="ListParagraph"/>
        <w:numPr>
          <w:ilvl w:val="1"/>
          <w:numId w:val="1"/>
        </w:numPr>
      </w:pPr>
      <w:r>
        <w:t>Cat scratch disease (humans)-</w:t>
      </w:r>
      <w:proofErr w:type="spellStart"/>
      <w:r>
        <w:rPr>
          <w:i/>
        </w:rPr>
        <w:t>henselae</w:t>
      </w:r>
      <w:proofErr w:type="spellEnd"/>
    </w:p>
    <w:p w:rsidR="002449B7" w:rsidRDefault="00B6338B" w:rsidP="002449B7">
      <w:pPr>
        <w:pStyle w:val="ListParagraph"/>
        <w:numPr>
          <w:ilvl w:val="1"/>
          <w:numId w:val="1"/>
        </w:numPr>
      </w:pPr>
      <w:r>
        <w:t xml:space="preserve">Idiopathic </w:t>
      </w:r>
      <w:proofErr w:type="spellStart"/>
      <w:r>
        <w:t>cavitary</w:t>
      </w:r>
      <w:proofErr w:type="spellEnd"/>
      <w:r>
        <w:t xml:space="preserve"> effusion-</w:t>
      </w:r>
      <w:r w:rsidRPr="00B6338B">
        <w:rPr>
          <w:i/>
        </w:rPr>
        <w:t xml:space="preserve"> </w:t>
      </w:r>
      <w:proofErr w:type="spellStart"/>
      <w:r>
        <w:rPr>
          <w:i/>
        </w:rPr>
        <w:t>vinsonii</w:t>
      </w:r>
      <w:proofErr w:type="spellEnd"/>
      <w:r>
        <w:t xml:space="preserve"> subsp. </w:t>
      </w:r>
      <w:proofErr w:type="spellStart"/>
      <w:r>
        <w:rPr>
          <w:i/>
        </w:rPr>
        <w:t>Berkhoffii</w:t>
      </w:r>
      <w:proofErr w:type="spellEnd"/>
    </w:p>
    <w:bookmarkEnd w:id="0"/>
    <w:sectPr w:rsidR="002449B7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B512C"/>
    <w:multiLevelType w:val="hybridMultilevel"/>
    <w:tmpl w:val="B1244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5B"/>
    <w:rsid w:val="000B5845"/>
    <w:rsid w:val="00204D5B"/>
    <w:rsid w:val="002449B7"/>
    <w:rsid w:val="002877B3"/>
    <w:rsid w:val="006555A8"/>
    <w:rsid w:val="008B61FE"/>
    <w:rsid w:val="00B6338B"/>
    <w:rsid w:val="00B64382"/>
    <w:rsid w:val="00D27818"/>
    <w:rsid w:val="00D75776"/>
    <w:rsid w:val="00DB057A"/>
    <w:rsid w:val="00E41CB4"/>
    <w:rsid w:val="00E71813"/>
    <w:rsid w:val="00FE27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390</Words>
  <Characters>2229</Characters>
  <Application>Microsoft Macintosh Word</Application>
  <DocSecurity>0</DocSecurity>
  <Lines>18</Lines>
  <Paragraphs>5</Paragraphs>
  <ScaleCrop>false</ScaleCrop>
  <Company>Animal Medical Center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2011-01-24T17:58:00Z</dcterms:created>
  <dcterms:modified xsi:type="dcterms:W3CDTF">2011-01-25T18:17:00Z</dcterms:modified>
</cp:coreProperties>
</file>