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B9" w:rsidRDefault="00007FB9">
      <w:r>
        <w:t xml:space="preserve">Analysis of a commercial </w:t>
      </w:r>
      <w:proofErr w:type="spellStart"/>
      <w:r>
        <w:t>dimethylsulfoxide</w:t>
      </w:r>
      <w:proofErr w:type="spellEnd"/>
      <w:r>
        <w:t xml:space="preserve"> stabilized and frozen canine platelet concentrate by </w:t>
      </w:r>
      <w:proofErr w:type="spellStart"/>
      <w:r>
        <w:t>turbometric</w:t>
      </w:r>
      <w:proofErr w:type="spellEnd"/>
      <w:r>
        <w:t xml:space="preserve"> </w:t>
      </w:r>
      <w:proofErr w:type="spellStart"/>
      <w:r>
        <w:t>aggregometry</w:t>
      </w:r>
      <w:proofErr w:type="spellEnd"/>
      <w:r>
        <w:t xml:space="preserve">. </w:t>
      </w:r>
      <w:proofErr w:type="spellStart"/>
      <w:proofErr w:type="gramStart"/>
      <w:r>
        <w:t>Guillaumin</w:t>
      </w:r>
      <w:proofErr w:type="spellEnd"/>
      <w:r>
        <w:t xml:space="preserve"> and al. JVECC 2011.</w:t>
      </w:r>
      <w:proofErr w:type="gramEnd"/>
      <w:r>
        <w:t xml:space="preserve"> </w:t>
      </w:r>
    </w:p>
    <w:p w:rsidR="00007FB9" w:rsidRDefault="00007FB9"/>
    <w:p w:rsidR="00007FB9" w:rsidRDefault="00007FB9">
      <w:r>
        <w:t>Introduction:</w:t>
      </w:r>
    </w:p>
    <w:p w:rsidR="00007FB9" w:rsidRDefault="00007FB9">
      <w:proofErr w:type="gramStart"/>
      <w:r>
        <w:t>Treatment of bleeding secondary to thrombocytopenia in humans treated by fresh platelet concentrate.</w:t>
      </w:r>
      <w:proofErr w:type="gramEnd"/>
      <w:r>
        <w:t xml:space="preserve"> Stored for up to 5 days at 22C with continuous gentle agitation. Obtained after several centrifugation or w </w:t>
      </w:r>
      <w:proofErr w:type="spellStart"/>
      <w:r>
        <w:t>pherisis</w:t>
      </w:r>
      <w:proofErr w:type="spellEnd"/>
      <w:r>
        <w:t xml:space="preserve"> technology. </w:t>
      </w:r>
    </w:p>
    <w:p w:rsidR="00007FB9" w:rsidRDefault="00007FB9"/>
    <w:p w:rsidR="00007FB9" w:rsidRDefault="00007FB9">
      <w:r>
        <w:t xml:space="preserve">Minimal platelet count obtained </w:t>
      </w:r>
      <w:proofErr w:type="gramStart"/>
      <w:r>
        <w:t>by  platelet</w:t>
      </w:r>
      <w:proofErr w:type="gramEnd"/>
      <w:r>
        <w:t xml:space="preserve"> </w:t>
      </w:r>
      <w:proofErr w:type="spellStart"/>
      <w:r>
        <w:t>plasmapherisis</w:t>
      </w:r>
      <w:proofErr w:type="spellEnd"/>
      <w:r>
        <w:t xml:space="preserve"> = 3.0 x 10^11/ 300 ml bag.</w:t>
      </w:r>
    </w:p>
    <w:p w:rsidR="00007FB9" w:rsidRDefault="00007FB9"/>
    <w:p w:rsidR="00007FB9" w:rsidRDefault="00007FB9">
      <w:r>
        <w:t xml:space="preserve">Cryopreservation DMSO: longer shelf life and easier to transport. 6% DMSO: </w:t>
      </w:r>
      <w:proofErr w:type="gramStart"/>
      <w:r>
        <w:t>2 year</w:t>
      </w:r>
      <w:proofErr w:type="gramEnd"/>
      <w:r>
        <w:t xml:space="preserve"> shelf life. </w:t>
      </w:r>
    </w:p>
    <w:p w:rsidR="00007FB9" w:rsidRDefault="00007FB9">
      <w:r>
        <w:t xml:space="preserve">Humans study w DMSO: altered platelet morphology. Decrease response to agonist as evaluated by </w:t>
      </w:r>
      <w:proofErr w:type="spellStart"/>
      <w:r>
        <w:t>aggregometry</w:t>
      </w:r>
      <w:proofErr w:type="spellEnd"/>
      <w:r>
        <w:t xml:space="preserve"> and reduced clinical efficacy compared to fresh platelets. </w:t>
      </w:r>
    </w:p>
    <w:p w:rsidR="00007FB9" w:rsidRDefault="00007FB9"/>
    <w:p w:rsidR="00007FB9" w:rsidRDefault="00007FB9">
      <w:r>
        <w:t xml:space="preserve">Evaluation of frozen platelet concentrate (PC): increase number of </w:t>
      </w:r>
      <w:proofErr w:type="spellStart"/>
      <w:r>
        <w:t>phosphatyldylserine</w:t>
      </w:r>
      <w:proofErr w:type="spellEnd"/>
      <w:r>
        <w:t xml:space="preserve"> (PS) </w:t>
      </w:r>
      <w:proofErr w:type="spellStart"/>
      <w:r>
        <w:t>translocated</w:t>
      </w:r>
      <w:proofErr w:type="spellEnd"/>
      <w:r>
        <w:t xml:space="preserve"> to the outer leaflet of membrane of </w:t>
      </w:r>
      <w:proofErr w:type="spellStart"/>
      <w:r>
        <w:t>unstimulated</w:t>
      </w:r>
      <w:proofErr w:type="spellEnd"/>
      <w:r>
        <w:t xml:space="preserve"> platelets in platelets from PC and did not increase in number despite addition of thrombin (agonist)</w:t>
      </w:r>
    </w:p>
    <w:p w:rsidR="00007FB9" w:rsidRDefault="00007FB9"/>
    <w:p w:rsidR="00007FB9" w:rsidRDefault="00007FB9">
      <w:proofErr w:type="spellStart"/>
      <w:r>
        <w:t>Aggregrometry</w:t>
      </w:r>
      <w:proofErr w:type="spellEnd"/>
      <w:r>
        <w:t xml:space="preserve">: gold standard, evaluation of platelet function through light transmission and measure platelet aggregation with or without agonists. </w:t>
      </w:r>
    </w:p>
    <w:p w:rsidR="00007FB9" w:rsidRDefault="00007FB9"/>
    <w:p w:rsidR="00007FB9" w:rsidRDefault="00007FB9">
      <w:r>
        <w:t xml:space="preserve">Study hypothesis: there is a decreased platelet </w:t>
      </w:r>
      <w:proofErr w:type="spellStart"/>
      <w:r>
        <w:t>aggregometry</w:t>
      </w:r>
      <w:proofErr w:type="spellEnd"/>
      <w:r>
        <w:t xml:space="preserve"> in platelets from platelet concentrate </w:t>
      </w:r>
      <w:proofErr w:type="spellStart"/>
      <w:r>
        <w:t>vs</w:t>
      </w:r>
      <w:proofErr w:type="spellEnd"/>
      <w:r>
        <w:t xml:space="preserve"> fresh platelets. </w:t>
      </w:r>
    </w:p>
    <w:p w:rsidR="00007FB9" w:rsidRDefault="00007FB9"/>
    <w:p w:rsidR="00007FB9" w:rsidRDefault="00007FB9">
      <w:r>
        <w:t>Material and methods;</w:t>
      </w:r>
    </w:p>
    <w:p w:rsidR="00007FB9" w:rsidRDefault="00007FB9">
      <w:r>
        <w:t xml:space="preserve">6 control dogs: FWB = PRC +/- 6% </w:t>
      </w:r>
      <w:proofErr w:type="gramStart"/>
      <w:r>
        <w:t>DMSO .</w:t>
      </w:r>
      <w:proofErr w:type="gramEnd"/>
      <w:r>
        <w:t xml:space="preserve"> </w:t>
      </w:r>
      <w:proofErr w:type="gramStart"/>
      <w:r>
        <w:t>obtained</w:t>
      </w:r>
      <w:proofErr w:type="gramEnd"/>
      <w:r>
        <w:t xml:space="preserve"> by centrifugation. </w:t>
      </w:r>
    </w:p>
    <w:p w:rsidR="00007FB9" w:rsidRDefault="00007FB9">
      <w:proofErr w:type="gramStart"/>
      <w:r>
        <w:t>test</w:t>
      </w:r>
      <w:proofErr w:type="gramEnd"/>
      <w:r>
        <w:t xml:space="preserve"> product: 5 units of commercial platelet concentrate obtained by </w:t>
      </w:r>
      <w:proofErr w:type="spellStart"/>
      <w:r>
        <w:t>pherisis</w:t>
      </w:r>
      <w:proofErr w:type="spellEnd"/>
      <w:r>
        <w:t xml:space="preserve"> in 6% DMSO.  </w:t>
      </w:r>
    </w:p>
    <w:p w:rsidR="00007FB9" w:rsidRDefault="00007FB9">
      <w:r>
        <w:t xml:space="preserve">Minimum platelet count: 1 x 10^6/ 100 ml and thawed per the instruction. The platelet concentrated was not washed prior to analysis. </w:t>
      </w:r>
    </w:p>
    <w:p w:rsidR="00007FB9" w:rsidRDefault="00007FB9"/>
    <w:p w:rsidR="00007FB9" w:rsidRDefault="00007FB9">
      <w:r>
        <w:t>Results:</w:t>
      </w:r>
    </w:p>
    <w:p w:rsidR="00007FB9" w:rsidRDefault="00007FB9">
      <w:r>
        <w:t>Thaw time: 80 min</w:t>
      </w:r>
    </w:p>
    <w:p w:rsidR="00007FB9" w:rsidRDefault="00007FB9">
      <w:r>
        <w:t xml:space="preserve">Platelet count: 680 x 10 ^9 and decreased to 508 X10^9 at 2 hours. </w:t>
      </w:r>
    </w:p>
    <w:p w:rsidR="00007FB9" w:rsidRDefault="00007FB9">
      <w:r>
        <w:t xml:space="preserve">Platelet </w:t>
      </w:r>
      <w:proofErr w:type="gramStart"/>
      <w:r>
        <w:t>recovery :</w:t>
      </w:r>
      <w:proofErr w:type="gramEnd"/>
      <w:r>
        <w:t xml:space="preserve"> 68% and 50.9% at 2 hours. </w:t>
      </w:r>
    </w:p>
    <w:p w:rsidR="00007FB9" w:rsidRDefault="00007FB9"/>
    <w:p w:rsidR="00007FB9" w:rsidRDefault="00007FB9">
      <w:r>
        <w:t xml:space="preserve">Time 0: </w:t>
      </w:r>
      <w:proofErr w:type="spellStart"/>
      <w:r>
        <w:t>Significative</w:t>
      </w:r>
      <w:proofErr w:type="spellEnd"/>
      <w:r>
        <w:t xml:space="preserve"> difference between platelet </w:t>
      </w:r>
      <w:proofErr w:type="spellStart"/>
      <w:r>
        <w:t>aggregometry</w:t>
      </w:r>
      <w:proofErr w:type="spellEnd"/>
      <w:r>
        <w:t xml:space="preserve"> between FPC and fresh platelets. </w:t>
      </w:r>
    </w:p>
    <w:p w:rsidR="00007FB9" w:rsidRDefault="00007FB9">
      <w:r>
        <w:t>Thrombin: frozen PC: decreased magnitude and rate compared to fresh platelets w/o DMSO</w:t>
      </w:r>
    </w:p>
    <w:p w:rsidR="00007FB9" w:rsidRDefault="00007FB9">
      <w:r>
        <w:t>Collagen: decreased magnitude</w:t>
      </w:r>
    </w:p>
    <w:p w:rsidR="00007FB9" w:rsidRDefault="00007FB9">
      <w:r>
        <w:t xml:space="preserve">ADP: no difference between frozen and fresh platelets. </w:t>
      </w:r>
    </w:p>
    <w:p w:rsidR="00007FB9" w:rsidRDefault="00007FB9"/>
    <w:p w:rsidR="00007FB9" w:rsidRDefault="00007FB9">
      <w:r>
        <w:t>At T = 2 hours:</w:t>
      </w:r>
    </w:p>
    <w:p w:rsidR="00007FB9" w:rsidRDefault="00007FB9">
      <w:r>
        <w:t>Thrombin: decrease response magnitude and rate of frozen PC vs. FPC T0</w:t>
      </w:r>
    </w:p>
    <w:p w:rsidR="00007FB9" w:rsidRDefault="00007FB9">
      <w:r>
        <w:t xml:space="preserve">Collagen: decrease rate FPC T2 </w:t>
      </w:r>
      <w:proofErr w:type="spellStart"/>
      <w:r>
        <w:t>vs</w:t>
      </w:r>
      <w:proofErr w:type="spellEnd"/>
      <w:r>
        <w:t xml:space="preserve"> FPC T0</w:t>
      </w:r>
    </w:p>
    <w:p w:rsidR="003B5130" w:rsidRDefault="003B5130">
      <w:r>
        <w:t xml:space="preserve">ADP” decreased magnitude FPC T2 </w:t>
      </w:r>
      <w:proofErr w:type="spellStart"/>
      <w:r>
        <w:t>vs</w:t>
      </w:r>
      <w:proofErr w:type="spellEnd"/>
      <w:r>
        <w:t xml:space="preserve"> FPC T0.</w:t>
      </w:r>
    </w:p>
    <w:p w:rsidR="003B5130" w:rsidRDefault="003B5130"/>
    <w:p w:rsidR="003B5130" w:rsidRDefault="003B5130">
      <w:r>
        <w:t xml:space="preserve">Effects of DMSO on </w:t>
      </w:r>
      <w:proofErr w:type="spellStart"/>
      <w:r>
        <w:t>aggregometry</w:t>
      </w:r>
      <w:proofErr w:type="spellEnd"/>
      <w:r>
        <w:t>:</w:t>
      </w:r>
    </w:p>
    <w:p w:rsidR="003B5130" w:rsidRDefault="003B5130">
      <w:r>
        <w:t>Fresh platelets w or w/o 6% DMSO:</w:t>
      </w:r>
    </w:p>
    <w:p w:rsidR="003B5130" w:rsidRDefault="003B5130">
      <w:r>
        <w:t xml:space="preserve">Thrombin: no difference in magnitude, rate and there was presence of small </w:t>
      </w:r>
      <w:proofErr w:type="spellStart"/>
      <w:r>
        <w:t>microaggregates</w:t>
      </w:r>
      <w:proofErr w:type="spellEnd"/>
      <w:r>
        <w:t xml:space="preserve">. </w:t>
      </w:r>
    </w:p>
    <w:p w:rsidR="003B5130" w:rsidRDefault="003B5130"/>
    <w:p w:rsidR="003B5130" w:rsidRDefault="003B5130">
      <w:r>
        <w:t xml:space="preserve">Discussion: </w:t>
      </w:r>
    </w:p>
    <w:p w:rsidR="003B5130" w:rsidRDefault="003B5130">
      <w:r>
        <w:t>Explanation as why platelets in DMSO don’t respond as well:</w:t>
      </w:r>
    </w:p>
    <w:p w:rsidR="003B5130" w:rsidRDefault="003B5130" w:rsidP="003B5130">
      <w:pPr>
        <w:pStyle w:val="ListParagraph"/>
        <w:numPr>
          <w:ilvl w:val="0"/>
          <w:numId w:val="1"/>
        </w:numPr>
      </w:pPr>
      <w:proofErr w:type="gramStart"/>
      <w:r>
        <w:t>impaired</w:t>
      </w:r>
      <w:proofErr w:type="gramEnd"/>
      <w:r>
        <w:t xml:space="preserve"> activation mechanism</w:t>
      </w:r>
    </w:p>
    <w:p w:rsidR="003B5130" w:rsidRDefault="003B5130" w:rsidP="003B5130">
      <w:pPr>
        <w:pStyle w:val="ListParagraph"/>
        <w:numPr>
          <w:ilvl w:val="0"/>
          <w:numId w:val="1"/>
        </w:numPr>
      </w:pPr>
      <w:proofErr w:type="gramStart"/>
      <w:r>
        <w:t>previous</w:t>
      </w:r>
      <w:proofErr w:type="gramEnd"/>
      <w:r>
        <w:t xml:space="preserve"> activation ( increased expression of PS in FPC and lack of increase when placed w an agonist. 99% of the platelets in FPC express PS at their surface)</w:t>
      </w:r>
    </w:p>
    <w:p w:rsidR="003B5130" w:rsidRDefault="003B5130" w:rsidP="003B5130">
      <w:pPr>
        <w:pStyle w:val="ListParagraph"/>
      </w:pPr>
    </w:p>
    <w:p w:rsidR="003B5130" w:rsidRDefault="002507BD" w:rsidP="003B5130">
      <w:r>
        <w:t>Frozen platelet without</w:t>
      </w:r>
      <w:r w:rsidR="003B5130">
        <w:t xml:space="preserve"> DMSO: </w:t>
      </w:r>
    </w:p>
    <w:p w:rsidR="003B5130" w:rsidRDefault="003B5130" w:rsidP="003B5130">
      <w:pPr>
        <w:pStyle w:val="ListParagraph"/>
        <w:numPr>
          <w:ilvl w:val="0"/>
          <w:numId w:val="1"/>
        </w:numPr>
      </w:pPr>
      <w:proofErr w:type="gramStart"/>
      <w:r>
        <w:t>impaired</w:t>
      </w:r>
      <w:proofErr w:type="gramEnd"/>
      <w:r>
        <w:t xml:space="preserve"> membrane integrity</w:t>
      </w:r>
    </w:p>
    <w:p w:rsidR="003B5130" w:rsidRDefault="003B5130" w:rsidP="003B5130">
      <w:pPr>
        <w:pStyle w:val="ListParagraph"/>
        <w:numPr>
          <w:ilvl w:val="0"/>
          <w:numId w:val="1"/>
        </w:numPr>
      </w:pPr>
      <w:proofErr w:type="gramStart"/>
      <w:r>
        <w:t>increased</w:t>
      </w:r>
      <w:proofErr w:type="gramEnd"/>
      <w:r>
        <w:t xml:space="preserve"> baseline activity (measured by P </w:t>
      </w:r>
      <w:proofErr w:type="spellStart"/>
      <w:r>
        <w:t>selectin</w:t>
      </w:r>
      <w:proofErr w:type="spellEnd"/>
      <w:r>
        <w:t xml:space="preserve"> detection)</w:t>
      </w:r>
    </w:p>
    <w:p w:rsidR="003B5130" w:rsidRDefault="003B5130" w:rsidP="003B5130">
      <w:pPr>
        <w:pStyle w:val="ListParagraph"/>
        <w:numPr>
          <w:ilvl w:val="0"/>
          <w:numId w:val="1"/>
        </w:numPr>
      </w:pPr>
      <w:r>
        <w:t>Decreased response to agonist</w:t>
      </w:r>
    </w:p>
    <w:p w:rsidR="003B5130" w:rsidRDefault="002507BD" w:rsidP="003B5130">
      <w:pPr>
        <w:pStyle w:val="ListParagraph"/>
        <w:numPr>
          <w:ilvl w:val="0"/>
          <w:numId w:val="1"/>
        </w:numPr>
      </w:pPr>
      <w:proofErr w:type="gramStart"/>
      <w:r>
        <w:t>more</w:t>
      </w:r>
      <w:proofErr w:type="gramEnd"/>
      <w:r w:rsidR="003B5130">
        <w:t xml:space="preserve"> damage to platelets w/o DMSO</w:t>
      </w:r>
      <w:r>
        <w:t xml:space="preserve"> than with DMSO. DMSO: appropriate </w:t>
      </w:r>
      <w:proofErr w:type="spellStart"/>
      <w:r>
        <w:t>cryoprotectant</w:t>
      </w:r>
      <w:proofErr w:type="spellEnd"/>
      <w:r>
        <w:t>.</w:t>
      </w:r>
    </w:p>
    <w:p w:rsidR="003B5130" w:rsidRDefault="003B5130" w:rsidP="003B5130"/>
    <w:p w:rsidR="003B5130" w:rsidRDefault="003B5130" w:rsidP="003B5130">
      <w:r>
        <w:t>Cooling and Freezing:</w:t>
      </w:r>
    </w:p>
    <w:p w:rsidR="003B5130" w:rsidRDefault="003B5130" w:rsidP="003B5130">
      <w:r>
        <w:t>-</w:t>
      </w:r>
      <w:proofErr w:type="gramStart"/>
      <w:r>
        <w:t>leakage</w:t>
      </w:r>
      <w:proofErr w:type="gramEnd"/>
      <w:r>
        <w:t xml:space="preserve"> of intracellular content measured by </w:t>
      </w:r>
      <w:proofErr w:type="spellStart"/>
      <w:r>
        <w:t>fluoresceine</w:t>
      </w:r>
      <w:proofErr w:type="spellEnd"/>
      <w:r>
        <w:t xml:space="preserve"> determination </w:t>
      </w:r>
    </w:p>
    <w:p w:rsidR="003B5130" w:rsidRDefault="003B5130" w:rsidP="003B5130">
      <w:r>
        <w:t xml:space="preserve">- </w:t>
      </w:r>
      <w:proofErr w:type="gramStart"/>
      <w:r>
        <w:t>induce</w:t>
      </w:r>
      <w:proofErr w:type="gramEnd"/>
      <w:r>
        <w:t xml:space="preserve"> platelet activation: P </w:t>
      </w:r>
      <w:proofErr w:type="spellStart"/>
      <w:r>
        <w:t>selectin</w:t>
      </w:r>
      <w:proofErr w:type="spellEnd"/>
      <w:r>
        <w:t xml:space="preserve">  and PS translocation</w:t>
      </w:r>
    </w:p>
    <w:p w:rsidR="003B5130" w:rsidRDefault="003B5130" w:rsidP="003B5130">
      <w:r>
        <w:t>-</w:t>
      </w:r>
      <w:proofErr w:type="gramStart"/>
      <w:r>
        <w:t>loss</w:t>
      </w:r>
      <w:proofErr w:type="gramEnd"/>
      <w:r>
        <w:t xml:space="preserve"> of the discoid shape and breakdown of the contractile protein apparatus</w:t>
      </w:r>
    </w:p>
    <w:p w:rsidR="003B5130" w:rsidRDefault="003B5130" w:rsidP="003B5130"/>
    <w:p w:rsidR="003B5130" w:rsidRDefault="003B5130" w:rsidP="003B5130">
      <w:r>
        <w:t>ACD anticoagulant interferes w aggregation studies</w:t>
      </w:r>
    </w:p>
    <w:p w:rsidR="003B5130" w:rsidRDefault="003B5130" w:rsidP="003B5130"/>
    <w:p w:rsidR="003B5130" w:rsidRDefault="003B5130" w:rsidP="003B5130">
      <w:r>
        <w:t xml:space="preserve">How to assess platelet </w:t>
      </w:r>
      <w:proofErr w:type="spellStart"/>
      <w:r>
        <w:t>activatin</w:t>
      </w:r>
      <w:proofErr w:type="spellEnd"/>
      <w:r>
        <w:t>:</w:t>
      </w:r>
    </w:p>
    <w:p w:rsidR="003B5130" w:rsidRDefault="003B5130" w:rsidP="003B5130">
      <w:pPr>
        <w:pStyle w:val="ListParagraph"/>
        <w:numPr>
          <w:ilvl w:val="0"/>
          <w:numId w:val="1"/>
        </w:numPr>
      </w:pPr>
      <w:r>
        <w:t xml:space="preserve">P </w:t>
      </w:r>
      <w:proofErr w:type="spellStart"/>
      <w:r>
        <w:t>selectin</w:t>
      </w:r>
      <w:proofErr w:type="spellEnd"/>
      <w:r>
        <w:t xml:space="preserve"> expression</w:t>
      </w:r>
    </w:p>
    <w:p w:rsidR="003B5130" w:rsidRDefault="003B5130" w:rsidP="003B5130">
      <w:pPr>
        <w:pStyle w:val="ListParagraph"/>
        <w:numPr>
          <w:ilvl w:val="0"/>
          <w:numId w:val="1"/>
        </w:numPr>
      </w:pPr>
      <w:r>
        <w:t xml:space="preserve">PS </w:t>
      </w:r>
      <w:proofErr w:type="spellStart"/>
      <w:r>
        <w:t>transolcation</w:t>
      </w:r>
      <w:proofErr w:type="spellEnd"/>
    </w:p>
    <w:p w:rsidR="003B5130" w:rsidRDefault="003B5130" w:rsidP="003B5130">
      <w:pPr>
        <w:pStyle w:val="ListParagraph"/>
      </w:pPr>
    </w:p>
    <w:p w:rsidR="003B5130" w:rsidRDefault="003B5130" w:rsidP="003B5130">
      <w:r>
        <w:t xml:space="preserve">½ life </w:t>
      </w:r>
      <w:proofErr w:type="gramStart"/>
      <w:r>
        <w:t>of  frozen</w:t>
      </w:r>
      <w:proofErr w:type="gramEnd"/>
      <w:r>
        <w:t xml:space="preserve"> canine platelet concentrate: 1-2 hours in vivo recovery 28-49%. Depends on platelet concentrate method of production, storage, washing steps. </w:t>
      </w:r>
    </w:p>
    <w:p w:rsidR="003B5130" w:rsidRDefault="003B5130" w:rsidP="003B5130"/>
    <w:p w:rsidR="003B5130" w:rsidRDefault="003B5130" w:rsidP="003B5130">
      <w:r>
        <w:t>Questions:</w:t>
      </w:r>
    </w:p>
    <w:p w:rsidR="003B5130" w:rsidRDefault="003B5130" w:rsidP="003B5130">
      <w:pPr>
        <w:pStyle w:val="ListParagraph"/>
        <w:numPr>
          <w:ilvl w:val="0"/>
          <w:numId w:val="2"/>
        </w:numPr>
      </w:pPr>
      <w:r>
        <w:t xml:space="preserve">Which additive for blood product has been shown to interfere with </w:t>
      </w:r>
      <w:proofErr w:type="spellStart"/>
      <w:r>
        <w:t>aggregometry</w:t>
      </w:r>
      <w:proofErr w:type="spellEnd"/>
      <w:r>
        <w:t xml:space="preserve"> study?</w:t>
      </w:r>
    </w:p>
    <w:p w:rsidR="003B5130" w:rsidRPr="003B5130" w:rsidRDefault="003B5130" w:rsidP="003B5130">
      <w:pPr>
        <w:pStyle w:val="ListParagraph"/>
        <w:numPr>
          <w:ilvl w:val="1"/>
          <w:numId w:val="2"/>
        </w:numPr>
        <w:rPr>
          <w:b/>
        </w:rPr>
      </w:pPr>
      <w:r w:rsidRPr="003B5130">
        <w:rPr>
          <w:b/>
        </w:rPr>
        <w:t>ACD</w:t>
      </w:r>
    </w:p>
    <w:p w:rsidR="003B5130" w:rsidRDefault="003B5130" w:rsidP="003B5130">
      <w:pPr>
        <w:pStyle w:val="ListParagraph"/>
        <w:numPr>
          <w:ilvl w:val="1"/>
          <w:numId w:val="2"/>
        </w:numPr>
      </w:pPr>
      <w:r>
        <w:t>DMSO</w:t>
      </w:r>
    </w:p>
    <w:p w:rsidR="003B5130" w:rsidRDefault="003B5130" w:rsidP="003B5130">
      <w:pPr>
        <w:pStyle w:val="ListParagraph"/>
        <w:numPr>
          <w:ilvl w:val="1"/>
          <w:numId w:val="2"/>
        </w:numPr>
      </w:pPr>
      <w:r>
        <w:t>CPD</w:t>
      </w:r>
    </w:p>
    <w:p w:rsidR="003B5130" w:rsidRDefault="003B5130" w:rsidP="003B5130">
      <w:pPr>
        <w:pStyle w:val="ListParagraph"/>
        <w:numPr>
          <w:ilvl w:val="1"/>
          <w:numId w:val="2"/>
        </w:numPr>
      </w:pPr>
      <w:r>
        <w:t>CPD-A</w:t>
      </w:r>
    </w:p>
    <w:p w:rsidR="00C624CC" w:rsidRDefault="003B5130" w:rsidP="003B5130">
      <w:pPr>
        <w:pStyle w:val="ListParagraph"/>
        <w:numPr>
          <w:ilvl w:val="0"/>
          <w:numId w:val="2"/>
        </w:numPr>
      </w:pPr>
      <w:r>
        <w:t xml:space="preserve">Activation of canine frozen platelet concentrate has been shown by increase level </w:t>
      </w:r>
      <w:proofErr w:type="gramStart"/>
      <w:r>
        <w:t xml:space="preserve">of </w:t>
      </w:r>
      <w:r w:rsidR="00C624CC">
        <w:t>?</w:t>
      </w:r>
      <w:proofErr w:type="gramEnd"/>
      <w:r w:rsidR="00C624CC">
        <w:tab/>
      </w:r>
    </w:p>
    <w:p w:rsidR="00C624CC" w:rsidRDefault="00C624CC" w:rsidP="00C624CC">
      <w:pPr>
        <w:pStyle w:val="ListParagraph"/>
        <w:numPr>
          <w:ilvl w:val="1"/>
          <w:numId w:val="2"/>
        </w:numPr>
      </w:pPr>
      <w:r>
        <w:t xml:space="preserve">P </w:t>
      </w:r>
      <w:proofErr w:type="spellStart"/>
      <w:r>
        <w:t>selectin</w:t>
      </w:r>
      <w:proofErr w:type="spellEnd"/>
    </w:p>
    <w:p w:rsidR="00C624CC" w:rsidRPr="00C624CC" w:rsidRDefault="00C624CC" w:rsidP="00C624CC">
      <w:pPr>
        <w:pStyle w:val="ListParagraph"/>
        <w:numPr>
          <w:ilvl w:val="1"/>
          <w:numId w:val="2"/>
        </w:numPr>
        <w:rPr>
          <w:b/>
        </w:rPr>
      </w:pPr>
      <w:r w:rsidRPr="00C624CC">
        <w:rPr>
          <w:b/>
        </w:rPr>
        <w:t>PS</w:t>
      </w:r>
    </w:p>
    <w:p w:rsidR="00C624CC" w:rsidRDefault="00C624CC" w:rsidP="00C624CC">
      <w:pPr>
        <w:pStyle w:val="ListParagraph"/>
        <w:numPr>
          <w:ilvl w:val="1"/>
          <w:numId w:val="2"/>
        </w:numPr>
      </w:pPr>
      <w:r>
        <w:t>Alfa granules</w:t>
      </w:r>
    </w:p>
    <w:p w:rsidR="00C624CC" w:rsidRDefault="00C624CC" w:rsidP="00C624CC">
      <w:pPr>
        <w:pStyle w:val="ListParagraph"/>
        <w:numPr>
          <w:ilvl w:val="1"/>
          <w:numId w:val="2"/>
        </w:numPr>
      </w:pPr>
      <w:r>
        <w:t>ADP receptors</w:t>
      </w:r>
    </w:p>
    <w:p w:rsidR="00C624CC" w:rsidRDefault="00C624CC" w:rsidP="00C624CC">
      <w:pPr>
        <w:pStyle w:val="ListParagraph"/>
        <w:numPr>
          <w:ilvl w:val="0"/>
          <w:numId w:val="2"/>
        </w:numPr>
      </w:pPr>
      <w:r>
        <w:t xml:space="preserve">Frozen </w:t>
      </w:r>
      <w:proofErr w:type="gramStart"/>
      <w:r>
        <w:t>platelet have</w:t>
      </w:r>
      <w:proofErr w:type="gramEnd"/>
      <w:r>
        <w:t xml:space="preserve"> a decreased or increased </w:t>
      </w:r>
      <w:proofErr w:type="spellStart"/>
      <w:r>
        <w:t>aggregometry</w:t>
      </w:r>
      <w:proofErr w:type="spellEnd"/>
      <w:r>
        <w:t xml:space="preserve"> with addition of an agonist?</w:t>
      </w:r>
    </w:p>
    <w:p w:rsidR="00007FB9" w:rsidRDefault="00C624CC" w:rsidP="00C624CC">
      <w:pPr>
        <w:pStyle w:val="ListParagraph"/>
        <w:numPr>
          <w:ilvl w:val="1"/>
          <w:numId w:val="2"/>
        </w:numPr>
      </w:pPr>
      <w:r>
        <w:t xml:space="preserve">Decreased. </w:t>
      </w:r>
    </w:p>
    <w:sectPr w:rsidR="00007FB9" w:rsidSect="00007FB9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27627"/>
    <w:multiLevelType w:val="hybridMultilevel"/>
    <w:tmpl w:val="BB506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27CD0"/>
    <w:multiLevelType w:val="hybridMultilevel"/>
    <w:tmpl w:val="8D0EED66"/>
    <w:lvl w:ilvl="0" w:tplc="E7E61DE8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07FB9"/>
    <w:rsid w:val="00007FB9"/>
    <w:rsid w:val="002507BD"/>
    <w:rsid w:val="003B5130"/>
    <w:rsid w:val="00B003E6"/>
    <w:rsid w:val="00C624CC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3B51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537</Words>
  <Characters>3066</Characters>
  <Application>Microsoft Macintosh Word</Application>
  <DocSecurity>0</DocSecurity>
  <Lines>25</Lines>
  <Paragraphs>6</Paragraphs>
  <ScaleCrop>false</ScaleCrop>
  <Company>Cornell University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2011-01-22T23:57:00Z</dcterms:created>
  <dcterms:modified xsi:type="dcterms:W3CDTF">2011-02-03T21:24:00Z</dcterms:modified>
</cp:coreProperties>
</file>