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DCB" w:rsidRPr="00877DCB" w:rsidRDefault="00877DCB" w:rsidP="00877DC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36"/>
          <w:szCs w:val="36"/>
        </w:rPr>
      </w:pPr>
      <w:r w:rsidRPr="00877DCB">
        <w:rPr>
          <w:rFonts w:cstheme="minorHAnsi"/>
          <w:color w:val="000000"/>
          <w:sz w:val="36"/>
          <w:szCs w:val="36"/>
        </w:rPr>
        <w:t>Detection of bacterial and viral organisms from the</w:t>
      </w:r>
    </w:p>
    <w:p w:rsidR="00877DCB" w:rsidRPr="00877DCB" w:rsidRDefault="00877DCB" w:rsidP="00877DC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36"/>
          <w:szCs w:val="36"/>
        </w:rPr>
      </w:pPr>
      <w:proofErr w:type="gramStart"/>
      <w:r w:rsidRPr="00877DCB">
        <w:rPr>
          <w:rFonts w:cstheme="minorHAnsi"/>
          <w:color w:val="000000"/>
          <w:sz w:val="36"/>
          <w:szCs w:val="36"/>
        </w:rPr>
        <w:t>conjunctiva</w:t>
      </w:r>
      <w:proofErr w:type="gramEnd"/>
      <w:r w:rsidRPr="00877DCB">
        <w:rPr>
          <w:rFonts w:cstheme="minorHAnsi"/>
          <w:color w:val="000000"/>
          <w:sz w:val="36"/>
          <w:szCs w:val="36"/>
        </w:rPr>
        <w:t xml:space="preserve"> of cats with conjunctivitis and upper</w:t>
      </w:r>
    </w:p>
    <w:p w:rsidR="00877DCB" w:rsidRPr="00877DCB" w:rsidRDefault="00877DCB" w:rsidP="00877DC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36"/>
          <w:szCs w:val="36"/>
        </w:rPr>
      </w:pPr>
      <w:proofErr w:type="gramStart"/>
      <w:r w:rsidRPr="00877DCB">
        <w:rPr>
          <w:rFonts w:cstheme="minorHAnsi"/>
          <w:color w:val="000000"/>
          <w:sz w:val="36"/>
          <w:szCs w:val="36"/>
        </w:rPr>
        <w:t>respiratory</w:t>
      </w:r>
      <w:proofErr w:type="gramEnd"/>
      <w:r w:rsidRPr="00877DCB">
        <w:rPr>
          <w:rFonts w:cstheme="minorHAnsi"/>
          <w:color w:val="000000"/>
          <w:sz w:val="36"/>
          <w:szCs w:val="36"/>
        </w:rPr>
        <w:t xml:space="preserve"> tract disease</w:t>
      </w:r>
    </w:p>
    <w:p w:rsidR="00877DCB" w:rsidRPr="00877DCB" w:rsidRDefault="00877DCB" w:rsidP="00877DC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16"/>
          <w:szCs w:val="16"/>
        </w:rPr>
      </w:pPr>
      <w:proofErr w:type="spellStart"/>
      <w:r w:rsidRPr="00877DCB">
        <w:rPr>
          <w:rFonts w:cstheme="minorHAnsi"/>
          <w:color w:val="000000"/>
          <w:sz w:val="24"/>
          <w:szCs w:val="24"/>
        </w:rPr>
        <w:t>Anja</w:t>
      </w:r>
      <w:proofErr w:type="spellEnd"/>
      <w:r w:rsidRPr="00877DCB">
        <w:rPr>
          <w:rFonts w:cstheme="minorHAnsi"/>
          <w:color w:val="000000"/>
          <w:sz w:val="24"/>
          <w:szCs w:val="24"/>
        </w:rPr>
        <w:t xml:space="preserve"> D Hartmann </w:t>
      </w:r>
      <w:proofErr w:type="spellStart"/>
      <w:r w:rsidRPr="00877DCB">
        <w:rPr>
          <w:rFonts w:cstheme="minorHAnsi"/>
          <w:color w:val="000000"/>
          <w:sz w:val="16"/>
          <w:szCs w:val="16"/>
        </w:rPr>
        <w:t>DrMedVet</w:t>
      </w:r>
      <w:proofErr w:type="spellEnd"/>
      <w:r>
        <w:rPr>
          <w:rFonts w:cstheme="minorHAnsi"/>
          <w:color w:val="000000"/>
          <w:sz w:val="16"/>
          <w:szCs w:val="16"/>
        </w:rPr>
        <w:t xml:space="preserve">, </w:t>
      </w:r>
      <w:r w:rsidRPr="00877DCB">
        <w:rPr>
          <w:rFonts w:cstheme="minorHAnsi"/>
          <w:color w:val="000000"/>
          <w:sz w:val="24"/>
          <w:szCs w:val="24"/>
        </w:rPr>
        <w:t xml:space="preserve">Jennifer Hawley </w:t>
      </w:r>
      <w:r w:rsidRPr="00877DCB">
        <w:rPr>
          <w:rFonts w:cstheme="minorHAnsi"/>
          <w:color w:val="000000"/>
          <w:sz w:val="16"/>
          <w:szCs w:val="16"/>
        </w:rPr>
        <w:t>BS</w:t>
      </w:r>
      <w:r>
        <w:rPr>
          <w:rFonts w:cstheme="minorHAnsi"/>
          <w:color w:val="000000"/>
          <w:sz w:val="16"/>
          <w:szCs w:val="16"/>
        </w:rPr>
        <w:t xml:space="preserve">, </w:t>
      </w:r>
      <w:proofErr w:type="spellStart"/>
      <w:r w:rsidRPr="00877DCB">
        <w:rPr>
          <w:rFonts w:cstheme="minorHAnsi"/>
          <w:color w:val="000000"/>
          <w:sz w:val="24"/>
          <w:szCs w:val="24"/>
        </w:rPr>
        <w:t>Christiane</w:t>
      </w:r>
      <w:proofErr w:type="spellEnd"/>
      <w:r w:rsidRPr="00877DCB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877DCB">
        <w:rPr>
          <w:rFonts w:cstheme="minorHAnsi"/>
          <w:color w:val="000000"/>
          <w:sz w:val="24"/>
          <w:szCs w:val="24"/>
        </w:rPr>
        <w:t>Werckenthin</w:t>
      </w:r>
      <w:proofErr w:type="spellEnd"/>
      <w:r w:rsidRPr="00877DCB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877DCB">
        <w:rPr>
          <w:rFonts w:cstheme="minorHAnsi"/>
          <w:color w:val="000000"/>
          <w:sz w:val="16"/>
          <w:szCs w:val="16"/>
        </w:rPr>
        <w:t>DrMedVet</w:t>
      </w:r>
      <w:proofErr w:type="spellEnd"/>
      <w:r w:rsidRPr="00877DCB">
        <w:rPr>
          <w:rFonts w:cstheme="minorHAnsi"/>
          <w:color w:val="000000"/>
          <w:sz w:val="16"/>
          <w:szCs w:val="16"/>
        </w:rPr>
        <w:t>,</w:t>
      </w:r>
    </w:p>
    <w:p w:rsidR="00877DCB" w:rsidRPr="00877DCB" w:rsidRDefault="00877DCB" w:rsidP="00877DC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16"/>
          <w:szCs w:val="16"/>
        </w:rPr>
      </w:pPr>
      <w:proofErr w:type="spellStart"/>
      <w:r w:rsidRPr="00877DCB">
        <w:rPr>
          <w:rFonts w:cstheme="minorHAnsi"/>
          <w:color w:val="000000"/>
          <w:sz w:val="16"/>
          <w:szCs w:val="16"/>
        </w:rPr>
        <w:t>DrHabil</w:t>
      </w:r>
      <w:proofErr w:type="spellEnd"/>
      <w:r>
        <w:rPr>
          <w:rFonts w:cstheme="minorHAnsi"/>
          <w:color w:val="000000"/>
          <w:sz w:val="16"/>
          <w:szCs w:val="16"/>
        </w:rPr>
        <w:t xml:space="preserve">, </w:t>
      </w:r>
      <w:r w:rsidRPr="00877DCB">
        <w:rPr>
          <w:rFonts w:cstheme="minorHAnsi"/>
          <w:color w:val="000000"/>
          <w:sz w:val="24"/>
          <w:szCs w:val="24"/>
        </w:rPr>
        <w:t xml:space="preserve">Michael R </w:t>
      </w:r>
      <w:proofErr w:type="spellStart"/>
      <w:r w:rsidRPr="00877DCB">
        <w:rPr>
          <w:rFonts w:cstheme="minorHAnsi"/>
          <w:color w:val="000000"/>
          <w:sz w:val="24"/>
          <w:szCs w:val="24"/>
        </w:rPr>
        <w:t>Lappin</w:t>
      </w:r>
      <w:proofErr w:type="spellEnd"/>
      <w:r w:rsidRPr="00877DCB">
        <w:rPr>
          <w:rFonts w:cstheme="minorHAnsi"/>
          <w:color w:val="000000"/>
          <w:sz w:val="24"/>
          <w:szCs w:val="24"/>
        </w:rPr>
        <w:t xml:space="preserve"> </w:t>
      </w:r>
      <w:r w:rsidRPr="00877DCB">
        <w:rPr>
          <w:rFonts w:cstheme="minorHAnsi"/>
          <w:color w:val="000000"/>
          <w:sz w:val="16"/>
          <w:szCs w:val="16"/>
        </w:rPr>
        <w:t xml:space="preserve">DVM, PhD, </w:t>
      </w:r>
      <w:proofErr w:type="spellStart"/>
      <w:r w:rsidRPr="00877DCB">
        <w:rPr>
          <w:rFonts w:cstheme="minorHAnsi"/>
          <w:color w:val="000000"/>
          <w:sz w:val="16"/>
          <w:szCs w:val="16"/>
        </w:rPr>
        <w:t>DipACVIM</w:t>
      </w:r>
      <w:proofErr w:type="spellEnd"/>
      <w:r>
        <w:rPr>
          <w:rFonts w:cstheme="minorHAnsi"/>
          <w:color w:val="000000"/>
          <w:sz w:val="16"/>
          <w:szCs w:val="16"/>
        </w:rPr>
        <w:t xml:space="preserve">, </w:t>
      </w:r>
      <w:proofErr w:type="spellStart"/>
      <w:r w:rsidRPr="00877DCB">
        <w:rPr>
          <w:rFonts w:cstheme="minorHAnsi"/>
          <w:color w:val="000000"/>
          <w:sz w:val="24"/>
          <w:szCs w:val="24"/>
        </w:rPr>
        <w:t>Katrin</w:t>
      </w:r>
      <w:proofErr w:type="spellEnd"/>
      <w:r w:rsidRPr="00877DCB">
        <w:rPr>
          <w:rFonts w:cstheme="minorHAnsi"/>
          <w:color w:val="000000"/>
          <w:sz w:val="24"/>
          <w:szCs w:val="24"/>
        </w:rPr>
        <w:t xml:space="preserve"> Hartmann </w:t>
      </w:r>
      <w:proofErr w:type="spellStart"/>
      <w:r w:rsidRPr="00877DCB">
        <w:rPr>
          <w:rFonts w:cstheme="minorHAnsi"/>
          <w:color w:val="000000"/>
          <w:sz w:val="16"/>
          <w:szCs w:val="16"/>
        </w:rPr>
        <w:t>DrMedVet</w:t>
      </w:r>
      <w:proofErr w:type="spellEnd"/>
      <w:r w:rsidRPr="00877DCB">
        <w:rPr>
          <w:rFonts w:cstheme="minorHAnsi"/>
          <w:color w:val="000000"/>
          <w:sz w:val="16"/>
          <w:szCs w:val="16"/>
        </w:rPr>
        <w:t xml:space="preserve">, </w:t>
      </w:r>
      <w:proofErr w:type="spellStart"/>
      <w:r w:rsidRPr="00877DCB">
        <w:rPr>
          <w:rFonts w:cstheme="minorHAnsi"/>
          <w:color w:val="000000"/>
          <w:sz w:val="16"/>
          <w:szCs w:val="16"/>
        </w:rPr>
        <w:t>DrHabil</w:t>
      </w:r>
      <w:proofErr w:type="spellEnd"/>
      <w:r w:rsidRPr="00877DCB">
        <w:rPr>
          <w:rFonts w:cstheme="minorHAnsi"/>
          <w:color w:val="000000"/>
          <w:sz w:val="16"/>
          <w:szCs w:val="16"/>
        </w:rPr>
        <w:t xml:space="preserve">, </w:t>
      </w:r>
      <w:proofErr w:type="spellStart"/>
      <w:r w:rsidRPr="00877DCB">
        <w:rPr>
          <w:rFonts w:cstheme="minorHAnsi"/>
          <w:color w:val="000000"/>
          <w:sz w:val="16"/>
          <w:szCs w:val="16"/>
        </w:rPr>
        <w:t>DipECVIM</w:t>
      </w:r>
      <w:proofErr w:type="spellEnd"/>
      <w:r w:rsidRPr="00877DCB">
        <w:rPr>
          <w:rFonts w:cstheme="minorHAnsi"/>
          <w:color w:val="000000"/>
          <w:sz w:val="16"/>
          <w:szCs w:val="16"/>
        </w:rPr>
        <w:t>-CA</w:t>
      </w:r>
    </w:p>
    <w:p w:rsidR="00877DCB" w:rsidRPr="00877DCB" w:rsidRDefault="00877DCB" w:rsidP="00877DC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66"/>
        </w:rPr>
      </w:pPr>
    </w:p>
    <w:p w:rsidR="00877DCB" w:rsidRPr="00877DCB" w:rsidRDefault="00877DCB" w:rsidP="00877DC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877DCB">
        <w:rPr>
          <w:rFonts w:cstheme="minorHAnsi"/>
          <w:color w:val="000000"/>
        </w:rPr>
        <w:t>A variety of pathogens are involved in conjunctivitis in cats. In this study, the</w:t>
      </w:r>
      <w:r>
        <w:rPr>
          <w:rFonts w:cstheme="minorHAnsi"/>
          <w:color w:val="000000"/>
        </w:rPr>
        <w:t xml:space="preserve"> </w:t>
      </w:r>
      <w:r w:rsidRPr="00877DCB">
        <w:rPr>
          <w:rFonts w:cstheme="minorHAnsi"/>
          <w:color w:val="000000"/>
        </w:rPr>
        <w:t xml:space="preserve">prevalence of feline </w:t>
      </w:r>
      <w:proofErr w:type="spellStart"/>
      <w:r w:rsidRPr="00877DCB">
        <w:rPr>
          <w:rFonts w:cstheme="minorHAnsi"/>
          <w:color w:val="000000"/>
        </w:rPr>
        <w:t>herpesvirus</w:t>
      </w:r>
      <w:proofErr w:type="spellEnd"/>
      <w:r w:rsidRPr="00877DCB">
        <w:rPr>
          <w:rFonts w:cstheme="minorHAnsi"/>
          <w:color w:val="000000"/>
        </w:rPr>
        <w:t xml:space="preserve"> (FHV), </w:t>
      </w:r>
      <w:proofErr w:type="spellStart"/>
      <w:r w:rsidRPr="00877DCB">
        <w:rPr>
          <w:rFonts w:cstheme="minorHAnsi"/>
          <w:color w:val="000000"/>
        </w:rPr>
        <w:t>Chlamydophila</w:t>
      </w:r>
      <w:proofErr w:type="spellEnd"/>
      <w:r w:rsidRPr="00877DCB">
        <w:rPr>
          <w:rFonts w:cstheme="minorHAnsi"/>
          <w:color w:val="000000"/>
        </w:rPr>
        <w:t xml:space="preserve"> </w:t>
      </w:r>
      <w:proofErr w:type="spellStart"/>
      <w:r w:rsidRPr="00877DCB">
        <w:rPr>
          <w:rFonts w:cstheme="minorHAnsi"/>
          <w:color w:val="000000"/>
        </w:rPr>
        <w:t>felis</w:t>
      </w:r>
      <w:proofErr w:type="spellEnd"/>
      <w:r w:rsidRPr="00877DCB">
        <w:rPr>
          <w:rFonts w:cstheme="minorHAnsi"/>
          <w:color w:val="000000"/>
        </w:rPr>
        <w:t xml:space="preserve">, </w:t>
      </w:r>
      <w:proofErr w:type="spellStart"/>
      <w:r w:rsidRPr="00877DCB">
        <w:rPr>
          <w:rFonts w:cstheme="minorHAnsi"/>
          <w:color w:val="000000"/>
        </w:rPr>
        <w:t>mycoplasmas</w:t>
      </w:r>
      <w:proofErr w:type="spellEnd"/>
      <w:r w:rsidRPr="00877DCB">
        <w:rPr>
          <w:rFonts w:cstheme="minorHAnsi"/>
          <w:color w:val="000000"/>
        </w:rPr>
        <w:t>, and</w:t>
      </w:r>
      <w:r>
        <w:rPr>
          <w:rFonts w:cstheme="minorHAnsi"/>
          <w:color w:val="000000"/>
        </w:rPr>
        <w:t xml:space="preserve"> </w:t>
      </w:r>
      <w:r w:rsidRPr="00877DCB">
        <w:rPr>
          <w:rFonts w:cstheme="minorHAnsi"/>
          <w:color w:val="000000"/>
        </w:rPr>
        <w:t xml:space="preserve">aerobic bacteria on the </w:t>
      </w:r>
      <w:proofErr w:type="spellStart"/>
      <w:r w:rsidRPr="00877DCB">
        <w:rPr>
          <w:rFonts w:cstheme="minorHAnsi"/>
          <w:color w:val="000000"/>
        </w:rPr>
        <w:t>conjunctival</w:t>
      </w:r>
      <w:proofErr w:type="spellEnd"/>
      <w:r w:rsidRPr="00877DCB">
        <w:rPr>
          <w:rFonts w:cstheme="minorHAnsi"/>
          <w:color w:val="000000"/>
        </w:rPr>
        <w:t xml:space="preserve"> surface of cats with conjunctivitis and</w:t>
      </w:r>
      <w:r>
        <w:rPr>
          <w:rFonts w:cstheme="minorHAnsi"/>
          <w:color w:val="000000"/>
        </w:rPr>
        <w:t xml:space="preserve"> </w:t>
      </w:r>
      <w:r w:rsidRPr="00877DCB">
        <w:rPr>
          <w:rFonts w:cstheme="minorHAnsi"/>
          <w:color w:val="000000"/>
        </w:rPr>
        <w:t>upper respiratory tract disease was investigated by polymerase chain reaction</w:t>
      </w:r>
      <w:r>
        <w:rPr>
          <w:rFonts w:cstheme="minorHAnsi"/>
          <w:color w:val="000000"/>
        </w:rPr>
        <w:t xml:space="preserve"> </w:t>
      </w:r>
      <w:r w:rsidRPr="00877DCB">
        <w:rPr>
          <w:rFonts w:cstheme="minorHAnsi"/>
          <w:color w:val="000000"/>
        </w:rPr>
        <w:t xml:space="preserve">(PCR), </w:t>
      </w:r>
      <w:proofErr w:type="spellStart"/>
      <w:r w:rsidRPr="00877DCB">
        <w:rPr>
          <w:rFonts w:cstheme="minorHAnsi"/>
          <w:color w:val="000000"/>
        </w:rPr>
        <w:t>immunofluorescent</w:t>
      </w:r>
      <w:proofErr w:type="spellEnd"/>
      <w:r w:rsidRPr="00877DCB">
        <w:rPr>
          <w:rFonts w:cstheme="minorHAnsi"/>
          <w:color w:val="000000"/>
        </w:rPr>
        <w:t xml:space="preserve"> assay (IFA), and aerobic bacterial culture of ocular</w:t>
      </w:r>
      <w:r>
        <w:rPr>
          <w:rFonts w:cstheme="minorHAnsi"/>
          <w:color w:val="000000"/>
        </w:rPr>
        <w:t xml:space="preserve"> </w:t>
      </w:r>
      <w:r w:rsidRPr="00877DCB">
        <w:rPr>
          <w:rFonts w:cstheme="minorHAnsi"/>
          <w:color w:val="000000"/>
        </w:rPr>
        <w:t>swabs. Forty-one cats were included of which 37 were found to be infected</w:t>
      </w:r>
      <w:r>
        <w:rPr>
          <w:rFonts w:cstheme="minorHAnsi"/>
          <w:color w:val="000000"/>
        </w:rPr>
        <w:t xml:space="preserve"> </w:t>
      </w:r>
      <w:r w:rsidRPr="00877DCB">
        <w:rPr>
          <w:rFonts w:cstheme="minorHAnsi"/>
          <w:color w:val="000000"/>
        </w:rPr>
        <w:t>with an ocular organism. Single and multiple infections were present in 15</w:t>
      </w:r>
      <w:r>
        <w:rPr>
          <w:rFonts w:cstheme="minorHAnsi"/>
          <w:color w:val="000000"/>
        </w:rPr>
        <w:t xml:space="preserve"> </w:t>
      </w:r>
      <w:r w:rsidRPr="00877DCB">
        <w:rPr>
          <w:rFonts w:cstheme="minorHAnsi"/>
          <w:color w:val="000000"/>
        </w:rPr>
        <w:t xml:space="preserve">and 22 cats, respectively. FHV, </w:t>
      </w:r>
      <w:proofErr w:type="spellStart"/>
      <w:r w:rsidRPr="00877DCB">
        <w:rPr>
          <w:rFonts w:cstheme="minorHAnsi"/>
          <w:color w:val="000000"/>
        </w:rPr>
        <w:t>mycoplasmas</w:t>
      </w:r>
      <w:proofErr w:type="spellEnd"/>
      <w:r w:rsidRPr="00877DCB">
        <w:rPr>
          <w:rFonts w:cstheme="minorHAnsi"/>
          <w:color w:val="000000"/>
        </w:rPr>
        <w:t xml:space="preserve">, and C </w:t>
      </w:r>
      <w:proofErr w:type="spellStart"/>
      <w:r w:rsidRPr="00877DCB">
        <w:rPr>
          <w:rFonts w:cstheme="minorHAnsi"/>
          <w:color w:val="000000"/>
        </w:rPr>
        <w:t>felis</w:t>
      </w:r>
      <w:proofErr w:type="spellEnd"/>
      <w:r w:rsidRPr="00877DCB">
        <w:rPr>
          <w:rFonts w:cstheme="minorHAnsi"/>
          <w:color w:val="000000"/>
        </w:rPr>
        <w:t xml:space="preserve"> were detected by</w:t>
      </w:r>
    </w:p>
    <w:p w:rsidR="007A6614" w:rsidRPr="00877DCB" w:rsidRDefault="00877DCB" w:rsidP="00877DC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proofErr w:type="gramStart"/>
      <w:r w:rsidRPr="00877DCB">
        <w:rPr>
          <w:rFonts w:cstheme="minorHAnsi"/>
          <w:color w:val="000000"/>
        </w:rPr>
        <w:t>PCR in 11 (27%), 20 (49%), and 23 (56%) cats, respectively.</w:t>
      </w:r>
      <w:proofErr w:type="gramEnd"/>
      <w:r w:rsidRPr="00877DCB">
        <w:rPr>
          <w:rFonts w:cstheme="minorHAnsi"/>
          <w:color w:val="000000"/>
        </w:rPr>
        <w:t xml:space="preserve"> IFA detected 10 cats</w:t>
      </w:r>
      <w:r>
        <w:rPr>
          <w:rFonts w:cstheme="minorHAnsi"/>
          <w:color w:val="000000"/>
        </w:rPr>
        <w:t xml:space="preserve"> </w:t>
      </w:r>
      <w:r w:rsidRPr="00877DCB">
        <w:rPr>
          <w:rFonts w:cstheme="minorHAnsi"/>
          <w:color w:val="000000"/>
        </w:rPr>
        <w:t xml:space="preserve">as positive for C </w:t>
      </w:r>
      <w:proofErr w:type="spellStart"/>
      <w:r w:rsidRPr="00877DCB">
        <w:rPr>
          <w:rFonts w:cstheme="minorHAnsi"/>
          <w:color w:val="000000"/>
        </w:rPr>
        <w:t>felis</w:t>
      </w:r>
      <w:proofErr w:type="spellEnd"/>
      <w:r w:rsidRPr="00877DCB">
        <w:rPr>
          <w:rFonts w:cstheme="minorHAnsi"/>
          <w:color w:val="000000"/>
        </w:rPr>
        <w:t xml:space="preserve">. </w:t>
      </w:r>
      <w:proofErr w:type="spellStart"/>
      <w:r w:rsidRPr="00877DCB">
        <w:rPr>
          <w:rFonts w:cstheme="minorHAnsi"/>
          <w:color w:val="000000"/>
        </w:rPr>
        <w:t>Mycoplasma</w:t>
      </w:r>
      <w:proofErr w:type="spellEnd"/>
      <w:r w:rsidRPr="00877DCB">
        <w:rPr>
          <w:rFonts w:cstheme="minorHAnsi"/>
          <w:color w:val="000000"/>
        </w:rPr>
        <w:t xml:space="preserve"> </w:t>
      </w:r>
      <w:proofErr w:type="spellStart"/>
      <w:r w:rsidRPr="00877DCB">
        <w:rPr>
          <w:rFonts w:cstheme="minorHAnsi"/>
          <w:color w:val="000000"/>
        </w:rPr>
        <w:t>felis</w:t>
      </w:r>
      <w:proofErr w:type="spellEnd"/>
      <w:r w:rsidRPr="00877DCB">
        <w:rPr>
          <w:rFonts w:cstheme="minorHAnsi"/>
          <w:color w:val="000000"/>
        </w:rPr>
        <w:t xml:space="preserve">, </w:t>
      </w:r>
      <w:proofErr w:type="spellStart"/>
      <w:r w:rsidRPr="00877DCB">
        <w:rPr>
          <w:rFonts w:cstheme="minorHAnsi"/>
          <w:color w:val="000000"/>
        </w:rPr>
        <w:t>Mycoplasma</w:t>
      </w:r>
      <w:proofErr w:type="spellEnd"/>
      <w:r w:rsidRPr="00877DCB">
        <w:rPr>
          <w:rFonts w:cstheme="minorHAnsi"/>
          <w:color w:val="000000"/>
        </w:rPr>
        <w:t xml:space="preserve"> </w:t>
      </w:r>
      <w:proofErr w:type="spellStart"/>
      <w:r w:rsidRPr="00877DCB">
        <w:rPr>
          <w:rFonts w:cstheme="minorHAnsi"/>
          <w:color w:val="000000"/>
        </w:rPr>
        <w:t>canadense</w:t>
      </w:r>
      <w:proofErr w:type="spellEnd"/>
      <w:r w:rsidRPr="00877DCB">
        <w:rPr>
          <w:rFonts w:cstheme="minorHAnsi"/>
          <w:color w:val="000000"/>
        </w:rPr>
        <w:t xml:space="preserve">, </w:t>
      </w:r>
      <w:proofErr w:type="spellStart"/>
      <w:r w:rsidRPr="00877DCB">
        <w:rPr>
          <w:rFonts w:cstheme="minorHAnsi"/>
          <w:color w:val="000000"/>
        </w:rPr>
        <w:t>Mycoplasma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 w:rsidRPr="00877DCB">
        <w:rPr>
          <w:rFonts w:cstheme="minorHAnsi"/>
          <w:color w:val="000000"/>
        </w:rPr>
        <w:t>cynos</w:t>
      </w:r>
      <w:proofErr w:type="spellEnd"/>
      <w:r w:rsidRPr="00877DCB">
        <w:rPr>
          <w:rFonts w:cstheme="minorHAnsi"/>
          <w:color w:val="000000"/>
        </w:rPr>
        <w:t xml:space="preserve">, </w:t>
      </w:r>
      <w:proofErr w:type="spellStart"/>
      <w:r w:rsidRPr="00877DCB">
        <w:rPr>
          <w:rFonts w:cstheme="minorHAnsi"/>
          <w:color w:val="000000"/>
        </w:rPr>
        <w:t>Mycoplasma</w:t>
      </w:r>
      <w:proofErr w:type="spellEnd"/>
      <w:r w:rsidRPr="00877DCB">
        <w:rPr>
          <w:rFonts w:cstheme="minorHAnsi"/>
          <w:color w:val="000000"/>
        </w:rPr>
        <w:t xml:space="preserve"> </w:t>
      </w:r>
      <w:proofErr w:type="spellStart"/>
      <w:r w:rsidRPr="00877DCB">
        <w:rPr>
          <w:rFonts w:cstheme="minorHAnsi"/>
          <w:color w:val="000000"/>
        </w:rPr>
        <w:t>gateae</w:t>
      </w:r>
      <w:proofErr w:type="spellEnd"/>
      <w:r w:rsidRPr="00877DCB">
        <w:rPr>
          <w:rFonts w:cstheme="minorHAnsi"/>
          <w:color w:val="000000"/>
        </w:rPr>
        <w:t xml:space="preserve">, </w:t>
      </w:r>
      <w:proofErr w:type="spellStart"/>
      <w:r w:rsidRPr="00877DCB">
        <w:rPr>
          <w:rFonts w:cstheme="minorHAnsi"/>
          <w:color w:val="000000"/>
        </w:rPr>
        <w:t>Mycoplasma</w:t>
      </w:r>
      <w:proofErr w:type="spellEnd"/>
      <w:r w:rsidRPr="00877DCB">
        <w:rPr>
          <w:rFonts w:cstheme="minorHAnsi"/>
          <w:color w:val="000000"/>
        </w:rPr>
        <w:t xml:space="preserve"> </w:t>
      </w:r>
      <w:proofErr w:type="spellStart"/>
      <w:r w:rsidRPr="00877DCB">
        <w:rPr>
          <w:rFonts w:cstheme="minorHAnsi"/>
          <w:color w:val="000000"/>
        </w:rPr>
        <w:t>lipophilum</w:t>
      </w:r>
      <w:proofErr w:type="spellEnd"/>
      <w:r w:rsidRPr="00877DCB">
        <w:rPr>
          <w:rFonts w:cstheme="minorHAnsi"/>
          <w:color w:val="000000"/>
        </w:rPr>
        <w:t xml:space="preserve">, and </w:t>
      </w:r>
      <w:proofErr w:type="spellStart"/>
      <w:r w:rsidRPr="00877DCB">
        <w:rPr>
          <w:rFonts w:cstheme="minorHAnsi"/>
          <w:color w:val="000000"/>
        </w:rPr>
        <w:t>Mycoplasma</w:t>
      </w:r>
      <w:proofErr w:type="spellEnd"/>
      <w:r w:rsidRPr="00877DCB">
        <w:rPr>
          <w:rFonts w:cstheme="minorHAnsi"/>
          <w:color w:val="000000"/>
        </w:rPr>
        <w:t xml:space="preserve"> </w:t>
      </w:r>
      <w:proofErr w:type="spellStart"/>
      <w:r w:rsidRPr="00877DCB">
        <w:rPr>
          <w:rFonts w:cstheme="minorHAnsi"/>
          <w:color w:val="000000"/>
        </w:rPr>
        <w:t>hyopharyngis</w:t>
      </w:r>
      <w:proofErr w:type="spellEnd"/>
      <w:r>
        <w:rPr>
          <w:rFonts w:cstheme="minorHAnsi"/>
          <w:color w:val="000000"/>
        </w:rPr>
        <w:t xml:space="preserve"> </w:t>
      </w:r>
      <w:r w:rsidRPr="00877DCB">
        <w:rPr>
          <w:rFonts w:cstheme="minorHAnsi"/>
          <w:color w:val="000000"/>
        </w:rPr>
        <w:t>were identified by genetic sequencing. The most common aerobic bacteria</w:t>
      </w:r>
      <w:r>
        <w:rPr>
          <w:rFonts w:cstheme="minorHAnsi"/>
          <w:color w:val="000000"/>
        </w:rPr>
        <w:t xml:space="preserve"> </w:t>
      </w:r>
      <w:r w:rsidRPr="00877DCB">
        <w:rPr>
          <w:rFonts w:cstheme="minorHAnsi"/>
          <w:color w:val="000000"/>
        </w:rPr>
        <w:t>cultured included Staphylococcus species, Streptococcus species and Micrococcus</w:t>
      </w:r>
      <w:r>
        <w:rPr>
          <w:rFonts w:cstheme="minorHAnsi"/>
          <w:color w:val="000000"/>
        </w:rPr>
        <w:t xml:space="preserve"> </w:t>
      </w:r>
      <w:r w:rsidRPr="00877DCB">
        <w:rPr>
          <w:rFonts w:cstheme="minorHAnsi"/>
          <w:color w:val="000000"/>
        </w:rPr>
        <w:t xml:space="preserve">species. The prevalence of </w:t>
      </w:r>
      <w:proofErr w:type="spellStart"/>
      <w:r w:rsidRPr="00877DCB">
        <w:rPr>
          <w:rFonts w:cstheme="minorHAnsi"/>
          <w:color w:val="000000"/>
        </w:rPr>
        <w:t>mycoplasmas</w:t>
      </w:r>
      <w:proofErr w:type="spellEnd"/>
      <w:r w:rsidRPr="00877DCB">
        <w:rPr>
          <w:rFonts w:cstheme="minorHAnsi"/>
          <w:color w:val="000000"/>
        </w:rPr>
        <w:t xml:space="preserve"> in cats with conjunctivitis was higher</w:t>
      </w:r>
      <w:r>
        <w:rPr>
          <w:rFonts w:cstheme="minorHAnsi"/>
          <w:color w:val="000000"/>
        </w:rPr>
        <w:t xml:space="preserve"> than previously reported, </w:t>
      </w:r>
      <w:r w:rsidRPr="00877DCB">
        <w:rPr>
          <w:rFonts w:cstheme="minorHAnsi"/>
          <w:color w:val="000000"/>
        </w:rPr>
        <w:t xml:space="preserve">and four of the </w:t>
      </w:r>
      <w:proofErr w:type="spellStart"/>
      <w:r w:rsidRPr="00877DCB">
        <w:rPr>
          <w:rFonts w:cstheme="minorHAnsi"/>
          <w:color w:val="000000"/>
        </w:rPr>
        <w:t>Mycoplasma</w:t>
      </w:r>
      <w:proofErr w:type="spellEnd"/>
      <w:r w:rsidRPr="00877DCB">
        <w:rPr>
          <w:rFonts w:cstheme="minorHAnsi"/>
          <w:color w:val="000000"/>
        </w:rPr>
        <w:t xml:space="preserve"> species have not been</w:t>
      </w:r>
      <w:r>
        <w:rPr>
          <w:rFonts w:cstheme="minorHAnsi"/>
          <w:color w:val="000000"/>
        </w:rPr>
        <w:t xml:space="preserve"> </w:t>
      </w:r>
      <w:r w:rsidRPr="00877DCB">
        <w:rPr>
          <w:rFonts w:cstheme="minorHAnsi"/>
          <w:color w:val="000000"/>
        </w:rPr>
        <w:t>described in cats so far</w:t>
      </w:r>
    </w:p>
    <w:p w:rsidR="00877DCB" w:rsidRPr="00877DCB" w:rsidRDefault="00877DCB" w:rsidP="00877DCB">
      <w:pPr>
        <w:rPr>
          <w:rFonts w:cstheme="minorHAnsi"/>
        </w:rPr>
      </w:pPr>
      <w:r w:rsidRPr="00877DCB">
        <w:rPr>
          <w:rFonts w:cstheme="minorHAnsi"/>
          <w:i/>
        </w:rPr>
        <w:t>Journal of Feline Medicine and Surgery</w:t>
      </w:r>
      <w:r w:rsidRPr="00877DCB">
        <w:rPr>
          <w:rFonts w:cstheme="minorHAnsi"/>
        </w:rPr>
        <w:t xml:space="preserve"> (2010) 12, 775e782</w:t>
      </w:r>
    </w:p>
    <w:p w:rsidR="0079567C" w:rsidRDefault="0079567C" w:rsidP="0079567C">
      <w:pPr>
        <w:spacing w:after="0"/>
      </w:pPr>
      <w:r>
        <w:t xml:space="preserve">• Cats infected with a single pathogen had a lower mean </w:t>
      </w:r>
      <w:proofErr w:type="spellStart"/>
      <w:r>
        <w:t>conjunctival</w:t>
      </w:r>
      <w:proofErr w:type="spellEnd"/>
      <w:r>
        <w:t xml:space="preserve"> disease score than cats infected with multiple pathogens</w:t>
      </w:r>
    </w:p>
    <w:p w:rsidR="0079567C" w:rsidRDefault="0079567C" w:rsidP="0079567C">
      <w:pPr>
        <w:spacing w:after="0"/>
      </w:pPr>
      <w:r>
        <w:t xml:space="preserve">•Feline herpes virus was detected in 27%, </w:t>
      </w:r>
      <w:proofErr w:type="spellStart"/>
      <w:r w:rsidRPr="00054909">
        <w:rPr>
          <w:i/>
        </w:rPr>
        <w:t>Chlamydophila</w:t>
      </w:r>
      <w:proofErr w:type="spellEnd"/>
      <w:r w:rsidRPr="00054909">
        <w:rPr>
          <w:i/>
        </w:rPr>
        <w:t xml:space="preserve"> </w:t>
      </w:r>
      <w:proofErr w:type="spellStart"/>
      <w:r w:rsidRPr="00054909">
        <w:rPr>
          <w:i/>
        </w:rPr>
        <w:t>felis</w:t>
      </w:r>
      <w:proofErr w:type="spellEnd"/>
      <w:r>
        <w:t xml:space="preserve"> in 56%, and </w:t>
      </w:r>
      <w:proofErr w:type="spellStart"/>
      <w:r>
        <w:t>Mycoplasma</w:t>
      </w:r>
      <w:proofErr w:type="spellEnd"/>
      <w:r>
        <w:t xml:space="preserve"> in 49% of cats tested</w:t>
      </w:r>
    </w:p>
    <w:p w:rsidR="0079567C" w:rsidRPr="001A5A97" w:rsidRDefault="0079567C" w:rsidP="0079567C">
      <w:pPr>
        <w:spacing w:after="0"/>
        <w:rPr>
          <w:i/>
        </w:rPr>
      </w:pPr>
      <w:r>
        <w:t xml:space="preserve">•Positive bacterial cultures were obtained in 39% of cats and the most common organisms cultured were </w:t>
      </w:r>
      <w:r w:rsidRPr="001A5A97">
        <w:rPr>
          <w:i/>
        </w:rPr>
        <w:t>Streptococcus, Staphylococcus</w:t>
      </w:r>
      <w:r>
        <w:t xml:space="preserve"> and </w:t>
      </w:r>
      <w:proofErr w:type="spellStart"/>
      <w:r w:rsidRPr="001A5A97">
        <w:rPr>
          <w:i/>
        </w:rPr>
        <w:t>Micrococcaceae</w:t>
      </w:r>
      <w:proofErr w:type="spellEnd"/>
    </w:p>
    <w:p w:rsidR="0079567C" w:rsidRDefault="0079567C" w:rsidP="0079567C">
      <w:pPr>
        <w:spacing w:after="0"/>
      </w:pPr>
    </w:p>
    <w:p w:rsidR="0079567C" w:rsidRDefault="0079567C" w:rsidP="0079567C">
      <w:pPr>
        <w:spacing w:after="0"/>
      </w:pPr>
      <w:r>
        <w:t>1. List the organisms isolated from the conjunctiva of cats with conjunctivitis and URTI in order of decreasing prevalence:</w:t>
      </w:r>
    </w:p>
    <w:p w:rsidR="0079567C" w:rsidRDefault="0079567C" w:rsidP="0079567C">
      <w:pPr>
        <w:spacing w:after="0"/>
      </w:pPr>
      <w:r>
        <w:tab/>
        <w:t xml:space="preserve">a. </w:t>
      </w:r>
      <w:proofErr w:type="spellStart"/>
      <w:r>
        <w:t>Mycoplasma</w:t>
      </w:r>
      <w:proofErr w:type="spellEnd"/>
      <w:r>
        <w:t xml:space="preserve">, C. </w:t>
      </w:r>
      <w:proofErr w:type="spellStart"/>
      <w:r>
        <w:t>felis</w:t>
      </w:r>
      <w:proofErr w:type="spellEnd"/>
      <w:r>
        <w:t>, FHV</w:t>
      </w:r>
    </w:p>
    <w:p w:rsidR="0079567C" w:rsidRDefault="0079567C" w:rsidP="0079567C">
      <w:pPr>
        <w:spacing w:after="0"/>
      </w:pPr>
      <w:r>
        <w:tab/>
      </w:r>
      <w:proofErr w:type="gramStart"/>
      <w:r>
        <w:t>b</w:t>
      </w:r>
      <w:proofErr w:type="gramEnd"/>
      <w:r>
        <w:t xml:space="preserve">. C. </w:t>
      </w:r>
      <w:proofErr w:type="spellStart"/>
      <w:r>
        <w:t>felis</w:t>
      </w:r>
      <w:proofErr w:type="spellEnd"/>
      <w:r>
        <w:t xml:space="preserve">, FHV, </w:t>
      </w:r>
      <w:proofErr w:type="spellStart"/>
      <w:r>
        <w:t>Mycoplasma</w:t>
      </w:r>
      <w:proofErr w:type="spellEnd"/>
    </w:p>
    <w:p w:rsidR="0079567C" w:rsidRDefault="0079567C" w:rsidP="0079567C">
      <w:pPr>
        <w:spacing w:after="0"/>
      </w:pPr>
      <w:r>
        <w:tab/>
      </w:r>
      <w:proofErr w:type="gramStart"/>
      <w:r w:rsidRPr="00202A13">
        <w:rPr>
          <w:highlight w:val="yellow"/>
        </w:rPr>
        <w:t>c</w:t>
      </w:r>
      <w:proofErr w:type="gramEnd"/>
      <w:r w:rsidRPr="00202A13">
        <w:rPr>
          <w:highlight w:val="yellow"/>
        </w:rPr>
        <w:t xml:space="preserve">. C. </w:t>
      </w:r>
      <w:proofErr w:type="spellStart"/>
      <w:r w:rsidRPr="00202A13">
        <w:rPr>
          <w:highlight w:val="yellow"/>
        </w:rPr>
        <w:t>felis</w:t>
      </w:r>
      <w:proofErr w:type="spellEnd"/>
      <w:r w:rsidRPr="00202A13">
        <w:rPr>
          <w:highlight w:val="yellow"/>
        </w:rPr>
        <w:t xml:space="preserve">, </w:t>
      </w:r>
      <w:proofErr w:type="spellStart"/>
      <w:r w:rsidRPr="00202A13">
        <w:rPr>
          <w:highlight w:val="yellow"/>
        </w:rPr>
        <w:t>Mycoplasma</w:t>
      </w:r>
      <w:proofErr w:type="spellEnd"/>
      <w:r w:rsidRPr="00202A13">
        <w:rPr>
          <w:highlight w:val="yellow"/>
        </w:rPr>
        <w:t>, FHV</w:t>
      </w:r>
    </w:p>
    <w:p w:rsidR="0079567C" w:rsidRDefault="0079567C" w:rsidP="0079567C">
      <w:pPr>
        <w:spacing w:after="0"/>
      </w:pPr>
      <w:r>
        <w:tab/>
        <w:t xml:space="preserve">d. FHV, C. </w:t>
      </w:r>
      <w:proofErr w:type="spellStart"/>
      <w:r>
        <w:t>felis</w:t>
      </w:r>
      <w:proofErr w:type="spellEnd"/>
      <w:r>
        <w:t xml:space="preserve">, </w:t>
      </w:r>
      <w:proofErr w:type="spellStart"/>
      <w:r>
        <w:t>Mycoplasma</w:t>
      </w:r>
      <w:proofErr w:type="spellEnd"/>
    </w:p>
    <w:p w:rsidR="0079567C" w:rsidRDefault="0079567C" w:rsidP="0079567C">
      <w:pPr>
        <w:spacing w:after="0"/>
      </w:pPr>
    </w:p>
    <w:p w:rsidR="0079567C" w:rsidRDefault="0079567C" w:rsidP="0079567C">
      <w:pPr>
        <w:spacing w:after="0"/>
      </w:pPr>
      <w:r>
        <w:t xml:space="preserve">2. True or false. </w:t>
      </w:r>
      <w:proofErr w:type="spellStart"/>
      <w:r>
        <w:t>Immunofluorescent</w:t>
      </w:r>
      <w:proofErr w:type="spellEnd"/>
      <w:r>
        <w:t xml:space="preserve"> assay (IFA) was highly sensitive and specific when used to isolate C. </w:t>
      </w:r>
      <w:proofErr w:type="spellStart"/>
      <w:r>
        <w:t>felis</w:t>
      </w:r>
      <w:proofErr w:type="spellEnd"/>
      <w:r>
        <w:t xml:space="preserve"> from the conjunctiva of cats with conjunctivitis and URTI. False, the sensitivity and specificity of the IFA were 50% and 63.8% respectively.</w:t>
      </w:r>
    </w:p>
    <w:p w:rsidR="0079567C" w:rsidRDefault="0079567C" w:rsidP="0079567C">
      <w:pPr>
        <w:spacing w:after="0"/>
      </w:pPr>
      <w:r>
        <w:t xml:space="preserve"> </w:t>
      </w:r>
    </w:p>
    <w:p w:rsidR="00877DCB" w:rsidRPr="00877DCB" w:rsidRDefault="00877DCB">
      <w:pPr>
        <w:rPr>
          <w:rFonts w:cstheme="minorHAnsi"/>
        </w:rPr>
      </w:pPr>
    </w:p>
    <w:sectPr w:rsidR="00877DCB" w:rsidRPr="00877DCB" w:rsidSect="007A66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7DCB"/>
    <w:rsid w:val="0079567C"/>
    <w:rsid w:val="007A6614"/>
    <w:rsid w:val="007F3CF7"/>
    <w:rsid w:val="0087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6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362</Words>
  <Characters>2064</Characters>
  <Application>Microsoft Office Word</Application>
  <DocSecurity>0</DocSecurity>
  <Lines>17</Lines>
  <Paragraphs>4</Paragraphs>
  <ScaleCrop>false</ScaleCrop>
  <Company>Microsoft</Company>
  <LinksUpToDate>false</LinksUpToDate>
  <CharactersWithSpaces>2422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hospubOrig</dc:creator>
  <cp:lastModifiedBy>hospubOrig</cp:lastModifiedBy>
  <cp:revision>2</cp:revision>
  <dcterms:created xsi:type="dcterms:W3CDTF">2010-10-26T22:38:00Z</dcterms:created>
  <dcterms:modified xsi:type="dcterms:W3CDTF">2010-10-28T19:07:00Z</dcterms:modified>
</cp:coreProperties>
</file>