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F75" w:rsidRPr="008708B4" w:rsidRDefault="00342CE5" w:rsidP="00342CE5">
      <w:pPr>
        <w:spacing w:after="0"/>
        <w:rPr>
          <w:b/>
        </w:rPr>
      </w:pPr>
      <w:r w:rsidRPr="008708B4">
        <w:rPr>
          <w:b/>
        </w:rPr>
        <w:t>Library Directors’ Leadership Team</w:t>
      </w:r>
    </w:p>
    <w:p w:rsidR="00342CE5" w:rsidRPr="008708B4" w:rsidRDefault="003B291A" w:rsidP="00342CE5">
      <w:pPr>
        <w:spacing w:after="0"/>
        <w:rPr>
          <w:b/>
        </w:rPr>
      </w:pPr>
      <w:r>
        <w:rPr>
          <w:b/>
        </w:rPr>
        <w:t>September 9</w:t>
      </w:r>
      <w:r w:rsidR="00342CE5" w:rsidRPr="008708B4">
        <w:rPr>
          <w:b/>
        </w:rPr>
        <w:t>, 2009</w:t>
      </w:r>
    </w:p>
    <w:p w:rsidR="00342CE5" w:rsidRPr="008708B4" w:rsidRDefault="003B291A" w:rsidP="00342CE5">
      <w:pPr>
        <w:spacing w:after="0"/>
        <w:rPr>
          <w:b/>
        </w:rPr>
      </w:pPr>
      <w:r>
        <w:rPr>
          <w:b/>
        </w:rPr>
        <w:t>2:00 – 3:30pm</w:t>
      </w:r>
    </w:p>
    <w:p w:rsidR="00342CE5" w:rsidRPr="008708B4" w:rsidRDefault="003B291A" w:rsidP="00342CE5">
      <w:pPr>
        <w:spacing w:after="0"/>
        <w:rPr>
          <w:b/>
        </w:rPr>
      </w:pPr>
      <w:r>
        <w:rPr>
          <w:b/>
        </w:rPr>
        <w:t xml:space="preserve">420c </w:t>
      </w:r>
      <w:proofErr w:type="spellStart"/>
      <w:r>
        <w:rPr>
          <w:b/>
        </w:rPr>
        <w:t>Malott</w:t>
      </w:r>
      <w:proofErr w:type="spellEnd"/>
      <w:r>
        <w:rPr>
          <w:b/>
        </w:rPr>
        <w:t xml:space="preserve"> Hall</w:t>
      </w:r>
    </w:p>
    <w:p w:rsidR="00342CE5" w:rsidRPr="008708B4" w:rsidRDefault="00342CE5" w:rsidP="00342CE5">
      <w:pPr>
        <w:spacing w:after="0"/>
        <w:rPr>
          <w:b/>
        </w:rPr>
      </w:pPr>
    </w:p>
    <w:p w:rsidR="00342CE5" w:rsidRDefault="00342CE5" w:rsidP="00342CE5">
      <w:pPr>
        <w:spacing w:after="0"/>
      </w:pPr>
      <w:r w:rsidRPr="008708B4">
        <w:rPr>
          <w:b/>
        </w:rPr>
        <w:t>Attendees:</w:t>
      </w:r>
      <w:r>
        <w:t xml:space="preserve">  </w:t>
      </w:r>
      <w:r w:rsidR="008708B4">
        <w:t xml:space="preserve">Bonna Boettcher, Claire Germain, Gordon Law, </w:t>
      </w:r>
      <w:r>
        <w:t>Janet McCu</w:t>
      </w:r>
      <w:r w:rsidR="008708B4">
        <w:t xml:space="preserve">e, Mary Ochs, </w:t>
      </w:r>
      <w:r w:rsidR="003B291A">
        <w:t xml:space="preserve">Steve Rockey, </w:t>
      </w:r>
      <w:r w:rsidR="008708B4">
        <w:t>Kornelia Tancheva</w:t>
      </w:r>
      <w:r>
        <w:t xml:space="preserve"> </w:t>
      </w:r>
    </w:p>
    <w:p w:rsidR="00342CE5" w:rsidRDefault="00342CE5" w:rsidP="00342CE5">
      <w:pPr>
        <w:spacing w:after="0"/>
      </w:pPr>
    </w:p>
    <w:p w:rsidR="00322835" w:rsidRDefault="00322835" w:rsidP="00342CE5">
      <w:pPr>
        <w:spacing w:after="0"/>
      </w:pPr>
      <w:r w:rsidRPr="008708B4">
        <w:rPr>
          <w:b/>
        </w:rPr>
        <w:t>Guests:</w:t>
      </w:r>
      <w:r>
        <w:t xml:space="preserve">  </w:t>
      </w:r>
      <w:r w:rsidR="003B291A">
        <w:t>Julie Delay</w:t>
      </w:r>
    </w:p>
    <w:p w:rsidR="00322835" w:rsidRDefault="00322835" w:rsidP="00342CE5">
      <w:pPr>
        <w:spacing w:after="0"/>
      </w:pPr>
    </w:p>
    <w:p w:rsidR="00342CE5" w:rsidRDefault="00342CE5" w:rsidP="00342CE5">
      <w:pPr>
        <w:spacing w:after="0"/>
      </w:pPr>
    </w:p>
    <w:p w:rsidR="003B291A" w:rsidRDefault="00322835" w:rsidP="003B291A">
      <w:pPr>
        <w:pStyle w:val="ListParagraph"/>
        <w:numPr>
          <w:ilvl w:val="0"/>
          <w:numId w:val="1"/>
        </w:numPr>
        <w:spacing w:after="0"/>
      </w:pPr>
      <w:r>
        <w:t xml:space="preserve"> Announcements and Updates</w:t>
      </w:r>
    </w:p>
    <w:p w:rsidR="00055A3B" w:rsidRDefault="00055A3B" w:rsidP="00DD59D5">
      <w:pPr>
        <w:pStyle w:val="ListParagraph"/>
        <w:spacing w:after="0"/>
      </w:pPr>
    </w:p>
    <w:p w:rsidR="003B291A" w:rsidRDefault="003B291A" w:rsidP="003B291A">
      <w:pPr>
        <w:pStyle w:val="ListParagraph"/>
        <w:numPr>
          <w:ilvl w:val="0"/>
          <w:numId w:val="1"/>
        </w:numPr>
        <w:spacing w:after="0"/>
      </w:pPr>
      <w:r>
        <w:t>Updates on the Strategic Planning Task Force (Kornelia Tancheva)</w:t>
      </w:r>
    </w:p>
    <w:p w:rsidR="003B291A" w:rsidRDefault="003B291A" w:rsidP="003B291A">
      <w:pPr>
        <w:spacing w:after="0"/>
      </w:pPr>
    </w:p>
    <w:p w:rsidR="003B291A" w:rsidRDefault="003B291A" w:rsidP="003B291A">
      <w:pPr>
        <w:pStyle w:val="ListParagraph"/>
        <w:numPr>
          <w:ilvl w:val="0"/>
          <w:numId w:val="1"/>
        </w:numPr>
        <w:spacing w:after="0"/>
      </w:pPr>
      <w:r>
        <w:t>Discussion related to the instruction program and reaccreditation (Janet McCue)</w:t>
      </w:r>
    </w:p>
    <w:p w:rsidR="003B291A" w:rsidRDefault="003B291A" w:rsidP="003B291A">
      <w:pPr>
        <w:spacing w:after="0"/>
      </w:pPr>
    </w:p>
    <w:p w:rsidR="003B291A" w:rsidRDefault="003B291A" w:rsidP="003B291A">
      <w:pPr>
        <w:pStyle w:val="ListParagraph"/>
        <w:numPr>
          <w:ilvl w:val="0"/>
          <w:numId w:val="1"/>
        </w:numPr>
        <w:spacing w:after="0"/>
      </w:pPr>
      <w:r>
        <w:t>Review of academic search procedures and promotion procedures (Julie Delay)</w:t>
      </w:r>
    </w:p>
    <w:p w:rsidR="003B291A" w:rsidRDefault="003B291A" w:rsidP="003B291A">
      <w:pPr>
        <w:spacing w:after="0"/>
      </w:pPr>
    </w:p>
    <w:p w:rsidR="003B291A" w:rsidRDefault="003B291A" w:rsidP="003B291A">
      <w:pPr>
        <w:pStyle w:val="ListParagraph"/>
        <w:numPr>
          <w:ilvl w:val="0"/>
          <w:numId w:val="1"/>
        </w:numPr>
        <w:spacing w:after="0"/>
      </w:pPr>
      <w:r>
        <w:t>Structural Issues (Gordon Law)</w:t>
      </w:r>
    </w:p>
    <w:p w:rsidR="003B291A" w:rsidRDefault="003B291A" w:rsidP="003B291A">
      <w:pPr>
        <w:spacing w:after="0"/>
      </w:pPr>
    </w:p>
    <w:p w:rsidR="003B291A" w:rsidRDefault="003B291A" w:rsidP="003B291A">
      <w:pPr>
        <w:spacing w:after="0"/>
      </w:pPr>
    </w:p>
    <w:p w:rsidR="003B291A" w:rsidRDefault="003B291A" w:rsidP="003B291A">
      <w:pPr>
        <w:spacing w:after="0"/>
      </w:pPr>
    </w:p>
    <w:p w:rsidR="003B291A" w:rsidRDefault="003B291A" w:rsidP="003B291A">
      <w:pPr>
        <w:spacing w:after="0"/>
      </w:pPr>
    </w:p>
    <w:p w:rsidR="003B291A" w:rsidRDefault="003B291A" w:rsidP="003B291A">
      <w:pPr>
        <w:spacing w:after="0"/>
      </w:pPr>
    </w:p>
    <w:p w:rsidR="00322835" w:rsidRDefault="00322835" w:rsidP="00322835">
      <w:pPr>
        <w:spacing w:after="0"/>
      </w:pPr>
    </w:p>
    <w:p w:rsidR="00322835" w:rsidRDefault="00322835" w:rsidP="00322835">
      <w:pPr>
        <w:spacing w:after="0"/>
      </w:pPr>
    </w:p>
    <w:p w:rsidR="00322835" w:rsidRDefault="00322835" w:rsidP="00322835">
      <w:pPr>
        <w:spacing w:after="0"/>
      </w:pPr>
    </w:p>
    <w:p w:rsidR="00322835" w:rsidRDefault="00322835" w:rsidP="00322835">
      <w:pPr>
        <w:spacing w:after="0"/>
      </w:pPr>
    </w:p>
    <w:sectPr w:rsidR="00322835" w:rsidSect="00A27F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14A0D"/>
    <w:multiLevelType w:val="hybridMultilevel"/>
    <w:tmpl w:val="D7124B4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E955C7"/>
    <w:multiLevelType w:val="hybridMultilevel"/>
    <w:tmpl w:val="D4927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84519"/>
    <w:multiLevelType w:val="hybridMultilevel"/>
    <w:tmpl w:val="47F27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8931B8"/>
    <w:multiLevelType w:val="hybridMultilevel"/>
    <w:tmpl w:val="493E3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D6715A"/>
    <w:multiLevelType w:val="hybridMultilevel"/>
    <w:tmpl w:val="D8B4F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0E40AA"/>
    <w:multiLevelType w:val="hybridMultilevel"/>
    <w:tmpl w:val="E93A0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07404A"/>
    <w:multiLevelType w:val="hybridMultilevel"/>
    <w:tmpl w:val="0F20C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2CE5"/>
    <w:rsid w:val="00055A3B"/>
    <w:rsid w:val="00064D0D"/>
    <w:rsid w:val="000B4270"/>
    <w:rsid w:val="00100F42"/>
    <w:rsid w:val="00146323"/>
    <w:rsid w:val="00322835"/>
    <w:rsid w:val="00342CE5"/>
    <w:rsid w:val="003A1DFD"/>
    <w:rsid w:val="003B016A"/>
    <w:rsid w:val="003B291A"/>
    <w:rsid w:val="003F7252"/>
    <w:rsid w:val="00443E13"/>
    <w:rsid w:val="00452A81"/>
    <w:rsid w:val="00495C07"/>
    <w:rsid w:val="004B4E11"/>
    <w:rsid w:val="004D1923"/>
    <w:rsid w:val="004D5D67"/>
    <w:rsid w:val="005520A7"/>
    <w:rsid w:val="00560C35"/>
    <w:rsid w:val="005F3A53"/>
    <w:rsid w:val="005F6980"/>
    <w:rsid w:val="006230F0"/>
    <w:rsid w:val="0068371F"/>
    <w:rsid w:val="007C1690"/>
    <w:rsid w:val="0085452C"/>
    <w:rsid w:val="008708B4"/>
    <w:rsid w:val="008C1630"/>
    <w:rsid w:val="008F7924"/>
    <w:rsid w:val="00901F75"/>
    <w:rsid w:val="009946A2"/>
    <w:rsid w:val="009D1949"/>
    <w:rsid w:val="00A27F75"/>
    <w:rsid w:val="00A54C42"/>
    <w:rsid w:val="00A60BE4"/>
    <w:rsid w:val="00A86550"/>
    <w:rsid w:val="00AF5AD8"/>
    <w:rsid w:val="00B02EEC"/>
    <w:rsid w:val="00B11788"/>
    <w:rsid w:val="00C43C76"/>
    <w:rsid w:val="00C504A6"/>
    <w:rsid w:val="00CE6C5C"/>
    <w:rsid w:val="00D355D4"/>
    <w:rsid w:val="00DD59D5"/>
    <w:rsid w:val="00E1664E"/>
    <w:rsid w:val="00E23AB8"/>
    <w:rsid w:val="00E36EFA"/>
    <w:rsid w:val="00E416A3"/>
    <w:rsid w:val="00E51646"/>
    <w:rsid w:val="00E579C2"/>
    <w:rsid w:val="00FF6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F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28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 Public Labs</dc:creator>
  <cp:keywords/>
  <dc:description/>
  <cp:lastModifiedBy>tiffany howe</cp:lastModifiedBy>
  <cp:revision>8</cp:revision>
  <dcterms:created xsi:type="dcterms:W3CDTF">2009-09-18T17:06:00Z</dcterms:created>
  <dcterms:modified xsi:type="dcterms:W3CDTF">2010-01-12T20:18:00Z</dcterms:modified>
</cp:coreProperties>
</file>