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593" w:rsidRPr="00CA4127" w:rsidRDefault="0043485E" w:rsidP="0043485E">
      <w:pPr>
        <w:spacing w:after="0"/>
        <w:rPr>
          <w:b/>
        </w:rPr>
      </w:pPr>
      <w:r w:rsidRPr="00CA4127">
        <w:rPr>
          <w:b/>
        </w:rPr>
        <w:t>Library Directors Leadership Team</w:t>
      </w:r>
    </w:p>
    <w:p w:rsidR="0043485E" w:rsidRPr="00CA4127" w:rsidRDefault="0043485E" w:rsidP="0043485E">
      <w:pPr>
        <w:spacing w:after="0"/>
        <w:rPr>
          <w:b/>
        </w:rPr>
      </w:pPr>
      <w:r w:rsidRPr="00CA4127">
        <w:rPr>
          <w:b/>
        </w:rPr>
        <w:t>June 12, 2012</w:t>
      </w:r>
    </w:p>
    <w:p w:rsidR="0043485E" w:rsidRPr="00CA4127" w:rsidRDefault="0043485E" w:rsidP="0043485E">
      <w:pPr>
        <w:spacing w:after="0"/>
        <w:rPr>
          <w:b/>
        </w:rPr>
      </w:pPr>
      <w:r w:rsidRPr="00CA4127">
        <w:rPr>
          <w:b/>
        </w:rPr>
        <w:t>9 – 10:30am</w:t>
      </w:r>
    </w:p>
    <w:p w:rsidR="0043485E" w:rsidRPr="00CA4127" w:rsidRDefault="0043485E" w:rsidP="0043485E">
      <w:pPr>
        <w:spacing w:after="0"/>
        <w:rPr>
          <w:b/>
        </w:rPr>
      </w:pPr>
      <w:r w:rsidRPr="00CA4127">
        <w:rPr>
          <w:b/>
        </w:rPr>
        <w:t>202A Mann Library</w:t>
      </w:r>
    </w:p>
    <w:p w:rsidR="0043485E" w:rsidRDefault="0043485E" w:rsidP="0043485E">
      <w:pPr>
        <w:spacing w:after="0"/>
      </w:pPr>
    </w:p>
    <w:p w:rsidR="0043485E" w:rsidRDefault="0043485E" w:rsidP="0043485E">
      <w:pPr>
        <w:spacing w:after="0"/>
      </w:pPr>
      <w:r w:rsidRPr="00CA4127">
        <w:rPr>
          <w:b/>
        </w:rPr>
        <w:t>Attendees:</w:t>
      </w:r>
      <w:r>
        <w:t xml:space="preserve">  Janet McCue, Bonna Boettcher, Mary Ochs, Curtis Lyons, Kornelia Tancheva, Steve Rockey</w:t>
      </w:r>
      <w:r w:rsidR="00F13404">
        <w:t xml:space="preserve">, </w:t>
      </w:r>
      <w:r w:rsidR="00CA4127">
        <w:t>F</w:t>
      </w:r>
      <w:r w:rsidR="00F13404">
        <w:t xml:space="preserve">emi </w:t>
      </w:r>
      <w:r w:rsidR="00CA4127">
        <w:t>C</w:t>
      </w:r>
      <w:r w:rsidR="00F13404">
        <w:t>admus</w:t>
      </w:r>
    </w:p>
    <w:p w:rsidR="0043485E" w:rsidRDefault="0043485E" w:rsidP="0043485E">
      <w:pPr>
        <w:spacing w:after="0"/>
      </w:pPr>
    </w:p>
    <w:p w:rsidR="0043485E" w:rsidRDefault="0043485E" w:rsidP="0043485E">
      <w:pPr>
        <w:spacing w:after="0"/>
      </w:pPr>
      <w:r w:rsidRPr="00CA4127">
        <w:rPr>
          <w:b/>
        </w:rPr>
        <w:t>Note Taker:</w:t>
      </w:r>
      <w:r>
        <w:t xml:space="preserve">  Tiffany Howe</w:t>
      </w:r>
    </w:p>
    <w:p w:rsidR="0043485E" w:rsidRDefault="0043485E" w:rsidP="0043485E">
      <w:pPr>
        <w:spacing w:after="0"/>
      </w:pPr>
    </w:p>
    <w:p w:rsidR="0043485E" w:rsidRPr="00CA4127" w:rsidRDefault="00884CF4" w:rsidP="0043485E">
      <w:pPr>
        <w:spacing w:after="0"/>
        <w:rPr>
          <w:b/>
        </w:rPr>
      </w:pPr>
      <w:r w:rsidRPr="00CA4127">
        <w:rPr>
          <w:b/>
        </w:rPr>
        <w:t>Announcements:</w:t>
      </w:r>
    </w:p>
    <w:p w:rsidR="00CA4127" w:rsidRDefault="00884CF4" w:rsidP="0043485E">
      <w:pPr>
        <w:pStyle w:val="ListParagraph"/>
        <w:numPr>
          <w:ilvl w:val="0"/>
          <w:numId w:val="1"/>
        </w:numPr>
        <w:spacing w:after="0"/>
      </w:pPr>
      <w:r>
        <w:t xml:space="preserve">Mary – </w:t>
      </w:r>
    </w:p>
    <w:p w:rsidR="00CA4127" w:rsidRDefault="00884CF4" w:rsidP="00CA4127">
      <w:pPr>
        <w:pStyle w:val="ListParagraph"/>
        <w:numPr>
          <w:ilvl w:val="1"/>
          <w:numId w:val="1"/>
        </w:numPr>
        <w:spacing w:after="0"/>
      </w:pPr>
      <w:r>
        <w:t>completing searches</w:t>
      </w:r>
      <w:r w:rsidR="00CA4127">
        <w:t xml:space="preserve"> for Business and Economics Librarian and Health Sciences Librarian</w:t>
      </w:r>
    </w:p>
    <w:p w:rsidR="00CA4127" w:rsidRDefault="00884CF4" w:rsidP="0043485E">
      <w:pPr>
        <w:pStyle w:val="ListParagraph"/>
        <w:numPr>
          <w:ilvl w:val="0"/>
          <w:numId w:val="1"/>
        </w:numPr>
        <w:spacing w:after="0"/>
      </w:pPr>
      <w:r>
        <w:t>Bon</w:t>
      </w:r>
      <w:r w:rsidR="00CA4127">
        <w:t xml:space="preserve">na – </w:t>
      </w:r>
    </w:p>
    <w:p w:rsidR="00CA4127" w:rsidRDefault="00CA4127" w:rsidP="00CA4127">
      <w:pPr>
        <w:pStyle w:val="ListParagraph"/>
        <w:numPr>
          <w:ilvl w:val="1"/>
          <w:numId w:val="1"/>
        </w:numPr>
        <w:spacing w:after="0"/>
      </w:pPr>
      <w:r>
        <w:t>successful reunion events</w:t>
      </w:r>
    </w:p>
    <w:p w:rsidR="00CA4127" w:rsidRDefault="00CA4127" w:rsidP="00CA4127">
      <w:pPr>
        <w:pStyle w:val="ListParagraph"/>
        <w:numPr>
          <w:ilvl w:val="1"/>
          <w:numId w:val="1"/>
        </w:numPr>
        <w:spacing w:after="0"/>
      </w:pPr>
      <w:r>
        <w:t>Ares</w:t>
      </w:r>
      <w:r w:rsidR="00884CF4">
        <w:t xml:space="preserve"> 4 m</w:t>
      </w:r>
      <w:r>
        <w:t>ay be better than current Ares</w:t>
      </w:r>
    </w:p>
    <w:p w:rsidR="00CA4127" w:rsidRDefault="00CA4127" w:rsidP="0043485E">
      <w:pPr>
        <w:pStyle w:val="ListParagraph"/>
        <w:numPr>
          <w:ilvl w:val="1"/>
          <w:numId w:val="1"/>
        </w:numPr>
        <w:spacing w:after="0"/>
      </w:pPr>
      <w:r>
        <w:t xml:space="preserve">digital scores are now in </w:t>
      </w:r>
      <w:proofErr w:type="spellStart"/>
      <w:r>
        <w:t>eCommons</w:t>
      </w:r>
      <w:proofErr w:type="spellEnd"/>
    </w:p>
    <w:p w:rsidR="00CA4127" w:rsidRDefault="00884CF4" w:rsidP="00CA4127">
      <w:pPr>
        <w:pStyle w:val="ListParagraph"/>
        <w:numPr>
          <w:ilvl w:val="0"/>
          <w:numId w:val="1"/>
        </w:numPr>
        <w:spacing w:after="0"/>
      </w:pPr>
      <w:r>
        <w:t xml:space="preserve">Janet – </w:t>
      </w:r>
    </w:p>
    <w:p w:rsidR="00CA4127" w:rsidRDefault="00CA4127" w:rsidP="0043485E">
      <w:pPr>
        <w:pStyle w:val="ListParagraph"/>
        <w:numPr>
          <w:ilvl w:val="1"/>
          <w:numId w:val="1"/>
        </w:numPr>
        <w:spacing w:after="0"/>
      </w:pPr>
      <w:r>
        <w:t>C</w:t>
      </w:r>
      <w:r w:rsidR="00884CF4">
        <w:t xml:space="preserve">hris </w:t>
      </w:r>
      <w:r>
        <w:t>H</w:t>
      </w:r>
      <w:r w:rsidR="00884CF4">
        <w:t xml:space="preserve">alladay is facilitator for retreat; meet in </w:t>
      </w:r>
      <w:r>
        <w:t>316 Lincoln H</w:t>
      </w:r>
      <w:r w:rsidR="00884CF4">
        <w:t>all for retreat</w:t>
      </w:r>
      <w:r>
        <w:tab/>
      </w:r>
    </w:p>
    <w:p w:rsidR="00CA4127" w:rsidRDefault="00CA4127" w:rsidP="0043485E">
      <w:pPr>
        <w:pStyle w:val="ListParagraph"/>
        <w:numPr>
          <w:ilvl w:val="1"/>
          <w:numId w:val="1"/>
        </w:numPr>
        <w:spacing w:after="0"/>
      </w:pPr>
      <w:r>
        <w:t>ALA Public Services Big H</w:t>
      </w:r>
      <w:r w:rsidR="00884CF4">
        <w:t xml:space="preserve">eads </w:t>
      </w:r>
      <w:r>
        <w:t>reports are being posted to the LDLT wiki</w:t>
      </w:r>
    </w:p>
    <w:p w:rsidR="00CA4127" w:rsidRDefault="00884CF4" w:rsidP="00CA4127">
      <w:pPr>
        <w:pStyle w:val="ListParagraph"/>
        <w:numPr>
          <w:ilvl w:val="0"/>
          <w:numId w:val="1"/>
        </w:numPr>
        <w:spacing w:after="0"/>
      </w:pPr>
      <w:r>
        <w:t xml:space="preserve">Steve – </w:t>
      </w:r>
    </w:p>
    <w:p w:rsidR="00CA4127" w:rsidRDefault="00884CF4" w:rsidP="00CA4127">
      <w:pPr>
        <w:pStyle w:val="ListParagraph"/>
        <w:numPr>
          <w:ilvl w:val="1"/>
          <w:numId w:val="1"/>
        </w:numPr>
        <w:spacing w:after="0"/>
      </w:pPr>
      <w:r>
        <w:t>reunio</w:t>
      </w:r>
      <w:r w:rsidR="00CA4127">
        <w:t>n events (A</w:t>
      </w:r>
      <w:r>
        <w:t xml:space="preserve"> </w:t>
      </w:r>
      <w:r w:rsidR="00CA4127">
        <w:t>B</w:t>
      </w:r>
      <w:r>
        <w:t xml:space="preserve">rilliant </w:t>
      </w:r>
      <w:r w:rsidR="00CA4127">
        <w:t>M</w:t>
      </w:r>
      <w:r>
        <w:t xml:space="preserve">ind </w:t>
      </w:r>
      <w:r w:rsidR="00CA4127">
        <w:t>showing went well)</w:t>
      </w:r>
    </w:p>
    <w:p w:rsidR="00CA4127" w:rsidRDefault="00CA4127" w:rsidP="00CA4127">
      <w:pPr>
        <w:pStyle w:val="ListParagraph"/>
        <w:numPr>
          <w:ilvl w:val="1"/>
          <w:numId w:val="1"/>
        </w:numPr>
        <w:spacing w:after="0"/>
      </w:pPr>
      <w:r>
        <w:t>S</w:t>
      </w:r>
      <w:r w:rsidR="00884CF4">
        <w:t>teve attended conference about world digital mathematics library</w:t>
      </w:r>
    </w:p>
    <w:p w:rsidR="00CA4127" w:rsidRDefault="00CA4127" w:rsidP="0043485E">
      <w:pPr>
        <w:pStyle w:val="ListParagraph"/>
        <w:numPr>
          <w:ilvl w:val="1"/>
          <w:numId w:val="1"/>
        </w:numPr>
        <w:spacing w:after="0"/>
      </w:pPr>
      <w:r>
        <w:t>Liaison work – Discovery and A</w:t>
      </w:r>
      <w:r w:rsidR="00F13404">
        <w:t xml:space="preserve">ccess is looking at </w:t>
      </w:r>
      <w:r>
        <w:t xml:space="preserve">a </w:t>
      </w:r>
      <w:r w:rsidR="00F13404">
        <w:t>one box search</w:t>
      </w:r>
    </w:p>
    <w:p w:rsidR="00CA4127" w:rsidRDefault="00884CF4" w:rsidP="00CA4127">
      <w:pPr>
        <w:pStyle w:val="ListParagraph"/>
        <w:numPr>
          <w:ilvl w:val="0"/>
          <w:numId w:val="1"/>
        </w:numPr>
        <w:spacing w:after="0"/>
      </w:pPr>
      <w:r>
        <w:t>Ko</w:t>
      </w:r>
      <w:r w:rsidR="00CA4127">
        <w:t xml:space="preserve">rnelia – </w:t>
      </w:r>
    </w:p>
    <w:p w:rsidR="00CA4127" w:rsidRDefault="00CA4127" w:rsidP="0043485E">
      <w:pPr>
        <w:pStyle w:val="ListParagraph"/>
        <w:numPr>
          <w:ilvl w:val="1"/>
          <w:numId w:val="1"/>
        </w:numPr>
        <w:spacing w:after="0"/>
      </w:pPr>
      <w:r>
        <w:t>feasibility study is being completed for U</w:t>
      </w:r>
      <w:r w:rsidR="00884CF4">
        <w:t>ris path of access</w:t>
      </w:r>
    </w:p>
    <w:p w:rsidR="00CA4127" w:rsidRDefault="00F13404" w:rsidP="0043485E">
      <w:pPr>
        <w:pStyle w:val="ListParagraph"/>
        <w:numPr>
          <w:ilvl w:val="1"/>
          <w:numId w:val="1"/>
        </w:numPr>
        <w:spacing w:after="0"/>
      </w:pPr>
      <w:r>
        <w:t>Annex webpage is up and running</w:t>
      </w:r>
    </w:p>
    <w:p w:rsidR="00CA4127" w:rsidRDefault="00F13404" w:rsidP="0043485E">
      <w:pPr>
        <w:pStyle w:val="ListParagraph"/>
        <w:numPr>
          <w:ilvl w:val="1"/>
          <w:numId w:val="1"/>
        </w:numPr>
        <w:spacing w:after="0"/>
      </w:pPr>
      <w:r>
        <w:t xml:space="preserve">Liaison strategic team – </w:t>
      </w:r>
      <w:r w:rsidR="00CA4127">
        <w:t xml:space="preserve">we </w:t>
      </w:r>
      <w:r>
        <w:t>will</w:t>
      </w:r>
      <w:r w:rsidR="00CA4127">
        <w:t xml:space="preserve"> now reflect liaison activities in C</w:t>
      </w:r>
      <w:r>
        <w:t>ount</w:t>
      </w:r>
      <w:r w:rsidR="00CA4127">
        <w:t xml:space="preserve"> I</w:t>
      </w:r>
      <w:r>
        <w:t>t</w:t>
      </w:r>
      <w:r w:rsidR="00CA4127">
        <w:tab/>
      </w:r>
    </w:p>
    <w:p w:rsidR="00CA4127" w:rsidRDefault="00CA4127" w:rsidP="0043485E">
      <w:pPr>
        <w:pStyle w:val="ListParagraph"/>
        <w:numPr>
          <w:ilvl w:val="1"/>
          <w:numId w:val="1"/>
        </w:numPr>
        <w:spacing w:after="0"/>
      </w:pPr>
      <w:r>
        <w:t>PR needs – met with Communications and A</w:t>
      </w:r>
      <w:r w:rsidR="00F13404">
        <w:t>ssessment</w:t>
      </w:r>
    </w:p>
    <w:p w:rsidR="00CA4127" w:rsidRDefault="007E7087" w:rsidP="00CA4127">
      <w:pPr>
        <w:pStyle w:val="ListParagraph"/>
        <w:numPr>
          <w:ilvl w:val="0"/>
          <w:numId w:val="1"/>
        </w:numPr>
        <w:spacing w:after="0"/>
      </w:pPr>
      <w:r>
        <w:t xml:space="preserve">Curtis – </w:t>
      </w:r>
    </w:p>
    <w:p w:rsidR="00CA4127" w:rsidRDefault="007E7087" w:rsidP="0043485E">
      <w:pPr>
        <w:pStyle w:val="ListParagraph"/>
        <w:numPr>
          <w:ilvl w:val="1"/>
          <w:numId w:val="1"/>
        </w:numPr>
        <w:spacing w:after="0"/>
      </w:pPr>
      <w:r>
        <w:t>started book move yesterday</w:t>
      </w:r>
    </w:p>
    <w:p w:rsidR="00CA4127" w:rsidRDefault="00CA4127" w:rsidP="0043485E">
      <w:pPr>
        <w:pStyle w:val="ListParagraph"/>
        <w:numPr>
          <w:ilvl w:val="1"/>
          <w:numId w:val="1"/>
        </w:numPr>
        <w:spacing w:after="0"/>
      </w:pPr>
      <w:r>
        <w:t>Neely T</w:t>
      </w:r>
      <w:r w:rsidR="007E7087">
        <w:t>ang is relocating to Philadelphia; will be working remotely</w:t>
      </w:r>
    </w:p>
    <w:p w:rsidR="00CA4127" w:rsidRDefault="00CA4127" w:rsidP="0043485E">
      <w:pPr>
        <w:pStyle w:val="ListParagraph"/>
        <w:numPr>
          <w:ilvl w:val="1"/>
          <w:numId w:val="1"/>
        </w:numPr>
        <w:spacing w:after="0"/>
      </w:pPr>
      <w:r>
        <w:t>Research</w:t>
      </w:r>
      <w:r w:rsidR="007E7087">
        <w:t xml:space="preserve"> </w:t>
      </w:r>
      <w:r>
        <w:t xml:space="preserve">Coordinator position </w:t>
      </w:r>
      <w:r w:rsidR="007E7087">
        <w:t>– will be posted soon</w:t>
      </w:r>
    </w:p>
    <w:p w:rsidR="00CA4127" w:rsidRDefault="007E7087" w:rsidP="00CA4127">
      <w:pPr>
        <w:pStyle w:val="ListParagraph"/>
        <w:numPr>
          <w:ilvl w:val="0"/>
          <w:numId w:val="1"/>
        </w:numPr>
        <w:spacing w:after="0"/>
      </w:pPr>
      <w:r>
        <w:t xml:space="preserve">Femi – </w:t>
      </w:r>
    </w:p>
    <w:p w:rsidR="00CA4127" w:rsidRDefault="007E7087" w:rsidP="00CA4127">
      <w:pPr>
        <w:pStyle w:val="ListParagraph"/>
        <w:numPr>
          <w:ilvl w:val="1"/>
          <w:numId w:val="1"/>
        </w:numPr>
        <w:spacing w:after="0"/>
      </w:pPr>
      <w:r>
        <w:t>filled</w:t>
      </w:r>
      <w:r w:rsidR="00CA4127">
        <w:t xml:space="preserve"> technology services position; Dan </w:t>
      </w:r>
      <w:proofErr w:type="spellStart"/>
      <w:r w:rsidR="00CA4127">
        <w:t>Blackaby</w:t>
      </w:r>
      <w:proofErr w:type="spellEnd"/>
      <w:r w:rsidR="00CA4127">
        <w:t xml:space="preserve"> hired</w:t>
      </w:r>
    </w:p>
    <w:p w:rsidR="007E7087" w:rsidRDefault="007E7087" w:rsidP="00CA4127">
      <w:pPr>
        <w:pStyle w:val="ListParagraph"/>
        <w:numPr>
          <w:ilvl w:val="1"/>
          <w:numId w:val="1"/>
        </w:numPr>
        <w:spacing w:after="0"/>
      </w:pPr>
      <w:r>
        <w:t>will have 2 positions posted in the fall</w:t>
      </w:r>
    </w:p>
    <w:p w:rsidR="006D2DD9" w:rsidRDefault="006D2DD9" w:rsidP="0043485E">
      <w:pPr>
        <w:spacing w:after="0"/>
      </w:pPr>
    </w:p>
    <w:p w:rsidR="006D2DD9" w:rsidRPr="00D6253B" w:rsidRDefault="00D6253B" w:rsidP="0043485E">
      <w:pPr>
        <w:spacing w:after="0"/>
        <w:rPr>
          <w:b/>
        </w:rPr>
      </w:pPr>
      <w:r w:rsidRPr="00D6253B">
        <w:rPr>
          <w:b/>
        </w:rPr>
        <w:t>CUL Information Literacy Program and ACRL Info Lit Immersion Follow-Up (with Mary Ochs)</w:t>
      </w:r>
    </w:p>
    <w:p w:rsidR="00D6253B" w:rsidRDefault="00D6253B" w:rsidP="00D6253B">
      <w:pPr>
        <w:pStyle w:val="ListParagraph"/>
        <w:numPr>
          <w:ilvl w:val="0"/>
          <w:numId w:val="2"/>
        </w:numPr>
        <w:spacing w:after="0"/>
      </w:pPr>
      <w:r>
        <w:t>See “</w:t>
      </w:r>
      <w:proofErr w:type="spellStart"/>
      <w:r>
        <w:t>Learning@CUL</w:t>
      </w:r>
      <w:proofErr w:type="spellEnd"/>
      <w:r>
        <w:t>” document at the end of these notes for handout distributed at meeting</w:t>
      </w:r>
    </w:p>
    <w:p w:rsidR="006A7D27" w:rsidRDefault="006A7D27" w:rsidP="00D6253B">
      <w:pPr>
        <w:pStyle w:val="ListParagraph"/>
        <w:numPr>
          <w:ilvl w:val="0"/>
          <w:numId w:val="2"/>
        </w:numPr>
        <w:spacing w:after="0"/>
      </w:pPr>
      <w:r>
        <w:t>Mary and Jaron Porciello are co-chairing the Information Literacy Task Force</w:t>
      </w:r>
    </w:p>
    <w:p w:rsidR="006A7D27" w:rsidRDefault="006A7D27" w:rsidP="00D6253B">
      <w:pPr>
        <w:pStyle w:val="ListParagraph"/>
        <w:numPr>
          <w:ilvl w:val="0"/>
          <w:numId w:val="2"/>
        </w:numPr>
        <w:spacing w:after="0"/>
      </w:pPr>
      <w:r>
        <w:lastRenderedPageBreak/>
        <w:t>This document is a roadmap – it is a draft because it is a living document and needs input from people</w:t>
      </w:r>
    </w:p>
    <w:p w:rsidR="006A7D27" w:rsidRDefault="006A7D27" w:rsidP="00D6253B">
      <w:pPr>
        <w:pStyle w:val="ListParagraph"/>
        <w:numPr>
          <w:ilvl w:val="0"/>
          <w:numId w:val="2"/>
        </w:numPr>
        <w:spacing w:after="0"/>
      </w:pPr>
      <w:r>
        <w:t>It will be a challenge to move forward – the task force, instruction committee, and people in units who do instruction are not necessarily all centrally based.  Now that the task force has done its summary thinking, the next steps need to come at the unit and discipline level</w:t>
      </w:r>
    </w:p>
    <w:p w:rsidR="006A7D27" w:rsidRDefault="006A7D27" w:rsidP="00D6253B">
      <w:pPr>
        <w:pStyle w:val="ListParagraph"/>
        <w:numPr>
          <w:ilvl w:val="0"/>
          <w:numId w:val="2"/>
        </w:numPr>
        <w:spacing w:after="0"/>
      </w:pPr>
      <w:r>
        <w:t>How does this document fit with your vision for instruction and information literacy in your units, and how do we connect the parts?</w:t>
      </w:r>
    </w:p>
    <w:p w:rsidR="006A7D27" w:rsidRDefault="006A7D27" w:rsidP="00D6253B">
      <w:pPr>
        <w:pStyle w:val="ListParagraph"/>
        <w:numPr>
          <w:ilvl w:val="0"/>
          <w:numId w:val="2"/>
        </w:numPr>
        <w:spacing w:after="0"/>
      </w:pPr>
      <w:r>
        <w:t>The immersion program was successful – how do we help staff translate what they have learned and their excitement for what they have learned, and retain that excitement, and move forward?</w:t>
      </w:r>
    </w:p>
    <w:p w:rsidR="003F181D" w:rsidRDefault="006A7D27" w:rsidP="0043485E">
      <w:pPr>
        <w:pStyle w:val="ListParagraph"/>
        <w:numPr>
          <w:ilvl w:val="0"/>
          <w:numId w:val="2"/>
        </w:numPr>
        <w:spacing w:after="0"/>
      </w:pPr>
      <w:r>
        <w:t>There are concerns about staff being already over-extended – this document is to try and form a more cohesive program.</w:t>
      </w:r>
    </w:p>
    <w:p w:rsidR="006A7D27" w:rsidRDefault="006A7D27" w:rsidP="0043485E">
      <w:pPr>
        <w:pStyle w:val="ListParagraph"/>
        <w:numPr>
          <w:ilvl w:val="0"/>
          <w:numId w:val="2"/>
        </w:numPr>
        <w:spacing w:after="0"/>
      </w:pPr>
      <w:r>
        <w:t>Review of agenda items:</w:t>
      </w:r>
    </w:p>
    <w:p w:rsidR="006A7D27" w:rsidRDefault="006A7D27" w:rsidP="006A7D27">
      <w:pPr>
        <w:pStyle w:val="ListParagraph"/>
        <w:numPr>
          <w:ilvl w:val="1"/>
          <w:numId w:val="2"/>
        </w:numPr>
        <w:spacing w:after="0"/>
      </w:pPr>
      <w:r>
        <w:t xml:space="preserve">Review draft program planning document </w:t>
      </w:r>
    </w:p>
    <w:p w:rsidR="006A7D27" w:rsidRDefault="006A7D27" w:rsidP="006A7D27">
      <w:pPr>
        <w:pStyle w:val="ListParagraph"/>
        <w:numPr>
          <w:ilvl w:val="1"/>
          <w:numId w:val="2"/>
        </w:numPr>
        <w:spacing w:after="0"/>
      </w:pPr>
      <w:r>
        <w:t>Discussion questions:</w:t>
      </w:r>
    </w:p>
    <w:p w:rsidR="006A7D27" w:rsidRDefault="006A7D27" w:rsidP="006A7D27">
      <w:pPr>
        <w:pStyle w:val="ListParagraph"/>
        <w:numPr>
          <w:ilvl w:val="2"/>
          <w:numId w:val="2"/>
        </w:numPr>
        <w:spacing w:after="0"/>
      </w:pPr>
      <w:r>
        <w:t xml:space="preserve">How does the draft program plan fit with your vision for information literacy instruction in your units?  Which of the activities in the draft are feasible, and do any strongly resonate with </w:t>
      </w:r>
      <w:proofErr w:type="gramStart"/>
      <w:r>
        <w:t>the you</w:t>
      </w:r>
      <w:proofErr w:type="gramEnd"/>
      <w:r>
        <w:t>?</w:t>
      </w:r>
    </w:p>
    <w:p w:rsidR="006A7D27" w:rsidRDefault="006A7D27" w:rsidP="006A7D27">
      <w:pPr>
        <w:pStyle w:val="ListParagraph"/>
        <w:numPr>
          <w:ilvl w:val="2"/>
          <w:numId w:val="2"/>
        </w:numPr>
        <w:spacing w:after="0"/>
      </w:pPr>
      <w:r>
        <w:t>Should the instruction coordinator in each unit take a larger role in the plan and how should they be incorporated into the existing Info Lit Priority Task Force and CUL instruction team?</w:t>
      </w:r>
    </w:p>
    <w:p w:rsidR="006A7D27" w:rsidRDefault="006A7D27" w:rsidP="006A7D27">
      <w:pPr>
        <w:pStyle w:val="ListParagraph"/>
        <w:numPr>
          <w:ilvl w:val="1"/>
          <w:numId w:val="2"/>
        </w:numPr>
        <w:spacing w:after="0"/>
      </w:pPr>
      <w:r>
        <w:t xml:space="preserve">Moving forward – </w:t>
      </w:r>
    </w:p>
    <w:p w:rsidR="006A7D27" w:rsidRDefault="006A7D27" w:rsidP="006A7D27">
      <w:pPr>
        <w:pStyle w:val="ListParagraph"/>
        <w:numPr>
          <w:ilvl w:val="2"/>
          <w:numId w:val="2"/>
        </w:numPr>
        <w:spacing w:after="0"/>
      </w:pPr>
      <w:r>
        <w:t xml:space="preserve">Are there 1 or 2 libraries that would like to be first in line to engage with the Info Literacy Task Force to develop a “pilot” program, and what might that look like for your unit? </w:t>
      </w:r>
    </w:p>
    <w:p w:rsidR="006A7D27" w:rsidRDefault="006A7D27" w:rsidP="006A7D27">
      <w:pPr>
        <w:pStyle w:val="ListParagraph"/>
        <w:numPr>
          <w:ilvl w:val="2"/>
          <w:numId w:val="2"/>
        </w:numPr>
        <w:spacing w:after="0"/>
      </w:pPr>
      <w:r>
        <w:t xml:space="preserve">If time -- How can we get started with assessment of </w:t>
      </w:r>
      <w:proofErr w:type="gramStart"/>
      <w:r>
        <w:t>Fall</w:t>
      </w:r>
      <w:proofErr w:type="gramEnd"/>
      <w:r>
        <w:t xml:space="preserve"> classes to gather helpful benchmark data?</w:t>
      </w:r>
    </w:p>
    <w:p w:rsidR="00D63F2D" w:rsidRDefault="003F181D" w:rsidP="0043485E">
      <w:pPr>
        <w:pStyle w:val="ListParagraph"/>
        <w:numPr>
          <w:ilvl w:val="0"/>
          <w:numId w:val="2"/>
        </w:numPr>
        <w:spacing w:after="0"/>
      </w:pPr>
      <w:r>
        <w:t>Not thinking about launching into something grand and new – what are we doing, how is it working, how do we make improvements – less grand and daunting</w:t>
      </w:r>
    </w:p>
    <w:p w:rsidR="00D63F2D" w:rsidRDefault="003F181D" w:rsidP="0043485E">
      <w:pPr>
        <w:pStyle w:val="ListParagraph"/>
        <w:numPr>
          <w:ilvl w:val="0"/>
          <w:numId w:val="2"/>
        </w:numPr>
        <w:spacing w:after="0"/>
      </w:pPr>
      <w:r>
        <w:t>People were lear</w:t>
      </w:r>
      <w:r w:rsidR="00D63F2D">
        <w:t>n</w:t>
      </w:r>
      <w:r>
        <w:t>ing new things about how to teach at the immersion program, and how do we apply this to how we are teaching now?</w:t>
      </w:r>
    </w:p>
    <w:p w:rsidR="00D63F2D" w:rsidRDefault="003F181D" w:rsidP="0043485E">
      <w:pPr>
        <w:pStyle w:val="ListParagraph"/>
        <w:numPr>
          <w:ilvl w:val="0"/>
          <w:numId w:val="2"/>
        </w:numPr>
        <w:spacing w:after="0"/>
      </w:pPr>
      <w:r>
        <w:t>How does the immersion program inform the ways we are instructing?</w:t>
      </w:r>
    </w:p>
    <w:p w:rsidR="00D63F2D" w:rsidRDefault="003F181D" w:rsidP="0043485E">
      <w:pPr>
        <w:pStyle w:val="ListParagraph"/>
        <w:numPr>
          <w:ilvl w:val="0"/>
          <w:numId w:val="2"/>
        </w:numPr>
        <w:spacing w:after="0"/>
      </w:pPr>
      <w:r>
        <w:t>Looking for new membership for instruction committee – does there need to be a more strategic way of populating this committee so that people who are on there have a liaison or reporting expectation to a certain group of people?</w:t>
      </w:r>
    </w:p>
    <w:p w:rsidR="00D63F2D" w:rsidRDefault="003F181D" w:rsidP="0043485E">
      <w:pPr>
        <w:pStyle w:val="ListParagraph"/>
        <w:numPr>
          <w:ilvl w:val="0"/>
          <w:numId w:val="2"/>
        </w:numPr>
        <w:spacing w:after="0"/>
      </w:pPr>
      <w:r>
        <w:t xml:space="preserve">Task force – working on future; instruction committee working on day to day; </w:t>
      </w:r>
      <w:r w:rsidR="00D63F2D">
        <w:t>J</w:t>
      </w:r>
      <w:r>
        <w:t xml:space="preserve">aron added cohesiveness because she was co-chair of both groups – she will still be on groups as liaison </w:t>
      </w:r>
    </w:p>
    <w:p w:rsidR="00D63F2D" w:rsidRDefault="008961A5" w:rsidP="0043485E">
      <w:pPr>
        <w:pStyle w:val="ListParagraph"/>
        <w:numPr>
          <w:ilvl w:val="0"/>
          <w:numId w:val="2"/>
        </w:numPr>
        <w:spacing w:after="0"/>
      </w:pPr>
      <w:r>
        <w:t>Curriculum mapping – this is my program, and I can enhance it by doing x, y, and z</w:t>
      </w:r>
      <w:r w:rsidR="00D63F2D">
        <w:t>\</w:t>
      </w:r>
    </w:p>
    <w:p w:rsidR="00D63F2D" w:rsidRDefault="008961A5" w:rsidP="00D63F2D">
      <w:pPr>
        <w:pStyle w:val="ListParagraph"/>
        <w:numPr>
          <w:ilvl w:val="1"/>
          <w:numId w:val="2"/>
        </w:numPr>
        <w:spacing w:after="0"/>
      </w:pPr>
      <w:r>
        <w:t>How is the committee thinking about curriculum mapping?</w:t>
      </w:r>
    </w:p>
    <w:p w:rsidR="00D63F2D" w:rsidRDefault="00D63F2D" w:rsidP="00D63F2D">
      <w:pPr>
        <w:pStyle w:val="ListParagraph"/>
        <w:numPr>
          <w:ilvl w:val="1"/>
          <w:numId w:val="2"/>
        </w:numPr>
        <w:spacing w:after="0"/>
      </w:pPr>
      <w:r>
        <w:t>Deb and K</w:t>
      </w:r>
      <w:r w:rsidR="008961A5">
        <w:t>ornelia really want to be one of your pilot programs.  English is</w:t>
      </w:r>
      <w:r>
        <w:t xml:space="preserve"> one of the departments you real</w:t>
      </w:r>
      <w:r w:rsidR="008961A5">
        <w:t xml:space="preserve">ly want to explore.  What about something more contained </w:t>
      </w:r>
      <w:r w:rsidR="008961A5">
        <w:lastRenderedPageBreak/>
        <w:t>(</w:t>
      </w:r>
      <w:r>
        <w:t>smaller)?  Anthropology and/or Near Eastern S</w:t>
      </w:r>
      <w:r w:rsidR="008961A5">
        <w:t>tudies</w:t>
      </w:r>
      <w:r>
        <w:t xml:space="preserve"> and/or G</w:t>
      </w:r>
      <w:r w:rsidR="00986AA2">
        <w:t>overnment</w:t>
      </w:r>
      <w:r w:rsidR="008961A5">
        <w:t>.  Particularly curriculum mapping.</w:t>
      </w:r>
      <w:r w:rsidRPr="00D63F2D">
        <w:t xml:space="preserve"> </w:t>
      </w:r>
    </w:p>
    <w:p w:rsidR="00D63F2D" w:rsidRDefault="00D63F2D" w:rsidP="00D63F2D">
      <w:pPr>
        <w:pStyle w:val="ListParagraph"/>
        <w:numPr>
          <w:ilvl w:val="1"/>
          <w:numId w:val="2"/>
        </w:numPr>
        <w:spacing w:after="0"/>
      </w:pPr>
      <w:r>
        <w:t>Planning and AAP – what about cross college disciplinary programs (ex. Psychology and Human Development, Business, PAM, etc.)</w:t>
      </w:r>
    </w:p>
    <w:p w:rsidR="00D63F2D" w:rsidRDefault="00D63F2D" w:rsidP="00D63F2D">
      <w:pPr>
        <w:pStyle w:val="ListParagraph"/>
        <w:numPr>
          <w:ilvl w:val="1"/>
          <w:numId w:val="2"/>
        </w:numPr>
        <w:spacing w:after="0"/>
      </w:pPr>
      <w:r>
        <w:t>Pre-med information literacy program would be interesting – all over the campus, but common traits needed for information literacy for that program</w:t>
      </w:r>
    </w:p>
    <w:p w:rsidR="00D63F2D" w:rsidRDefault="00AC262E" w:rsidP="0043485E">
      <w:pPr>
        <w:pStyle w:val="ListParagraph"/>
        <w:numPr>
          <w:ilvl w:val="0"/>
          <w:numId w:val="2"/>
        </w:numPr>
        <w:spacing w:after="0"/>
      </w:pPr>
      <w:r>
        <w:t xml:space="preserve">What can </w:t>
      </w:r>
      <w:r w:rsidR="00D63F2D">
        <w:t>RAU</w:t>
      </w:r>
      <w:r>
        <w:t xml:space="preserve"> do with institutional planning for a framework for curriculum and instruction?</w:t>
      </w:r>
    </w:p>
    <w:p w:rsidR="00D63F2D" w:rsidRDefault="00986AA2" w:rsidP="0043485E">
      <w:pPr>
        <w:pStyle w:val="ListParagraph"/>
        <w:numPr>
          <w:ilvl w:val="1"/>
          <w:numId w:val="2"/>
        </w:numPr>
        <w:spacing w:after="0"/>
      </w:pPr>
      <w:r>
        <w:t>Core data/not busy work/ would be very helpful – especially for history because it is very massive and complicated</w:t>
      </w:r>
    </w:p>
    <w:p w:rsidR="00D63F2D" w:rsidRDefault="00986AA2" w:rsidP="0043485E">
      <w:pPr>
        <w:pStyle w:val="ListParagraph"/>
        <w:numPr>
          <w:ilvl w:val="1"/>
          <w:numId w:val="2"/>
        </w:numPr>
        <w:spacing w:after="0"/>
      </w:pPr>
      <w:r>
        <w:t xml:space="preserve">This presents a challenge for </w:t>
      </w:r>
      <w:r w:rsidR="00D63F2D">
        <w:t>EMPSL</w:t>
      </w:r>
      <w:r>
        <w:t xml:space="preserve"> – first year is lab and coursework – have to be accepted into the major junior year (same as </w:t>
      </w:r>
      <w:r w:rsidR="00D63F2D">
        <w:t>M</w:t>
      </w:r>
      <w:r>
        <w:t xml:space="preserve">usic) – </w:t>
      </w:r>
      <w:r w:rsidR="00D63F2D">
        <w:t>study</w:t>
      </w:r>
      <w:r>
        <w:t xml:space="preserve"> them in junior year when they really start focusing on their major course</w:t>
      </w:r>
      <w:r w:rsidR="00D63F2D">
        <w:t xml:space="preserve"> </w:t>
      </w:r>
      <w:r>
        <w:t>work</w:t>
      </w:r>
    </w:p>
    <w:p w:rsidR="00D63F2D" w:rsidRDefault="00D63F2D" w:rsidP="0043485E">
      <w:pPr>
        <w:pStyle w:val="ListParagraph"/>
        <w:numPr>
          <w:ilvl w:val="1"/>
          <w:numId w:val="2"/>
        </w:numPr>
        <w:spacing w:after="0"/>
      </w:pPr>
      <w:r>
        <w:t>EMPSL</w:t>
      </w:r>
      <w:r w:rsidR="00986AA2">
        <w:t xml:space="preserve"> has really ramped up their outreach work</w:t>
      </w:r>
    </w:p>
    <w:p w:rsidR="00D63F2D" w:rsidRDefault="00986AA2" w:rsidP="0043485E">
      <w:pPr>
        <w:pStyle w:val="ListParagraph"/>
        <w:numPr>
          <w:ilvl w:val="0"/>
          <w:numId w:val="2"/>
        </w:numPr>
        <w:spacing w:after="0"/>
      </w:pPr>
      <w:r>
        <w:t>How do you do this specifically for your community?</w:t>
      </w:r>
      <w:r w:rsidR="005F4F1A">
        <w:t xml:space="preserve">  Some undergraduates are reached through research project teams?   </w:t>
      </w:r>
    </w:p>
    <w:p w:rsidR="00D63F2D" w:rsidRDefault="00D63F2D" w:rsidP="0043485E">
      <w:pPr>
        <w:pStyle w:val="ListParagraph"/>
        <w:numPr>
          <w:ilvl w:val="0"/>
          <w:numId w:val="2"/>
        </w:numPr>
        <w:spacing w:after="0"/>
      </w:pPr>
      <w:r>
        <w:t>ILR</w:t>
      </w:r>
      <w:r w:rsidR="00D30F35">
        <w:t xml:space="preserve"> may be a good test </w:t>
      </w:r>
      <w:r>
        <w:t>pilot too; Curtis will talk to Angela and C</w:t>
      </w:r>
      <w:r w:rsidR="00D30F35">
        <w:t>hris too;</w:t>
      </w:r>
      <w:r>
        <w:t xml:space="preserve"> ILR</w:t>
      </w:r>
      <w:r w:rsidR="00D30F35">
        <w:t xml:space="preserve"> only has one major, so curriculum mapping may be easier to tackle;</w:t>
      </w:r>
      <w:r>
        <w:t xml:space="preserve"> ILR</w:t>
      </w:r>
      <w:r w:rsidR="00D30F35">
        <w:t xml:space="preserve"> has about 1000 undergrads all together</w:t>
      </w:r>
    </w:p>
    <w:p w:rsidR="00D63F2D" w:rsidRDefault="00D30F35" w:rsidP="0043485E">
      <w:pPr>
        <w:pStyle w:val="ListParagraph"/>
        <w:numPr>
          <w:ilvl w:val="0"/>
          <w:numId w:val="2"/>
        </w:numPr>
        <w:spacing w:after="0"/>
      </w:pPr>
      <w:r>
        <w:t>Big concern – keeping listening sessions comments in mind with doing more with less while thinking about the document.  May be one big initial push then not bad maintenance after that, but that big push is intimidating</w:t>
      </w:r>
    </w:p>
    <w:p w:rsidR="00EA0ABA" w:rsidRDefault="00EA0ABA" w:rsidP="00D63F2D">
      <w:pPr>
        <w:pStyle w:val="ListParagraph"/>
        <w:numPr>
          <w:ilvl w:val="0"/>
          <w:numId w:val="2"/>
        </w:numPr>
        <w:spacing w:after="0"/>
      </w:pPr>
      <w:r>
        <w:t>A lot of elements of</w:t>
      </w:r>
      <w:r w:rsidR="00D63F2D">
        <w:t xml:space="preserve"> </w:t>
      </w:r>
      <w:r>
        <w:t xml:space="preserve">this plan, and a lot of structures recommended – think of it </w:t>
      </w:r>
      <w:r w:rsidR="00D63F2D">
        <w:t>with</w:t>
      </w:r>
      <w:r>
        <w:t xml:space="preserve"> our priorities, and what are the dependencies?  Don’t want to make a big push at administrative level until we know we are successful at department level, and it’s sustainable!</w:t>
      </w:r>
    </w:p>
    <w:p w:rsidR="00EA0ABA" w:rsidRDefault="00EA0ABA" w:rsidP="00D63F2D">
      <w:pPr>
        <w:pStyle w:val="ListParagraph"/>
        <w:numPr>
          <w:ilvl w:val="0"/>
          <w:numId w:val="2"/>
        </w:numPr>
        <w:spacing w:after="0"/>
      </w:pPr>
      <w:r>
        <w:t>We see this as a roadmap for the next 5 years – if we are doing 3 pilots in the next year we aren’t necessarily doing all the things in the document</w:t>
      </w:r>
    </w:p>
    <w:p w:rsidR="00EA0ABA" w:rsidRDefault="00EA0ABA" w:rsidP="00D63F2D">
      <w:pPr>
        <w:pStyle w:val="ListParagraph"/>
        <w:numPr>
          <w:ilvl w:val="0"/>
          <w:numId w:val="2"/>
        </w:numPr>
        <w:spacing w:after="0"/>
      </w:pPr>
      <w:r>
        <w:t>Is this too heavy on an organizational structure, and if we have instruction coordinators in each of our units to serve as liaisons, will that help?</w:t>
      </w:r>
    </w:p>
    <w:p w:rsidR="00EA0ABA" w:rsidRDefault="00EA0ABA" w:rsidP="00D63F2D">
      <w:pPr>
        <w:pStyle w:val="ListParagraph"/>
        <w:numPr>
          <w:ilvl w:val="1"/>
          <w:numId w:val="2"/>
        </w:numPr>
        <w:spacing w:after="0"/>
      </w:pPr>
      <w:r>
        <w:t xml:space="preserve">Issue of administrative support.  This is a lot of </w:t>
      </w:r>
      <w:proofErr w:type="gramStart"/>
      <w:r>
        <w:t>work,</w:t>
      </w:r>
      <w:proofErr w:type="gramEnd"/>
      <w:r>
        <w:t xml:space="preserve"> could there be support from admin for TAs, or other types of support?  Should there be a centr</w:t>
      </w:r>
      <w:r w:rsidR="00D63F2D">
        <w:t>al instruction coordinator for C</w:t>
      </w:r>
      <w:r>
        <w:t xml:space="preserve">ornell?  That doesn’t make sense – just adds an administrative layer.   Instruction committee has this as one of their priorities – they are helping liaisons work through all the issues.   </w:t>
      </w:r>
    </w:p>
    <w:p w:rsidR="00D63F25" w:rsidRDefault="00D63F25" w:rsidP="00D63F2D">
      <w:pPr>
        <w:pStyle w:val="ListParagraph"/>
        <w:numPr>
          <w:ilvl w:val="1"/>
          <w:numId w:val="2"/>
        </w:numPr>
        <w:spacing w:after="0"/>
      </w:pPr>
      <w:r>
        <w:t>If the committee is going to take this role, they are going to have to have the authority to make these decisions, and they are going to have to be efficient and have the leadership to do these things.</w:t>
      </w:r>
    </w:p>
    <w:p w:rsidR="00D63F25" w:rsidRDefault="00B93E2D" w:rsidP="00D63F2D">
      <w:pPr>
        <w:pStyle w:val="ListParagraph"/>
        <w:numPr>
          <w:ilvl w:val="0"/>
          <w:numId w:val="2"/>
        </w:numPr>
        <w:spacing w:after="0"/>
      </w:pPr>
      <w:r>
        <w:t>Make sure all the clusters are represented on the instruction committee</w:t>
      </w:r>
    </w:p>
    <w:p w:rsidR="00E819EE" w:rsidRDefault="00E819EE" w:rsidP="00D63F2D">
      <w:pPr>
        <w:pStyle w:val="ListParagraph"/>
        <w:numPr>
          <w:ilvl w:val="0"/>
          <w:numId w:val="2"/>
        </w:numPr>
        <w:spacing w:after="0"/>
      </w:pPr>
      <w:r>
        <w:t>One of the things you</w:t>
      </w:r>
      <w:r w:rsidR="00D63F2D">
        <w:t xml:space="preserve"> a</w:t>
      </w:r>
      <w:r>
        <w:t>r</w:t>
      </w:r>
      <w:r w:rsidR="00D63F2D">
        <w:t>e going to run into is scale – H</w:t>
      </w:r>
      <w:r>
        <w:t xml:space="preserve">otel is about the same size as </w:t>
      </w:r>
      <w:r w:rsidR="00D63F2D">
        <w:t>ILR</w:t>
      </w:r>
      <w:r>
        <w:t xml:space="preserve">, but we have much fewer </w:t>
      </w:r>
      <w:r w:rsidR="00D63F2D">
        <w:t>FTE</w:t>
      </w:r>
      <w:r>
        <w:t xml:space="preserve"> – do you set a minimum, or how do you set a true program coming out of this?</w:t>
      </w:r>
    </w:p>
    <w:p w:rsidR="00E819EE" w:rsidRDefault="00C41A4B" w:rsidP="00D63F2D">
      <w:pPr>
        <w:pStyle w:val="ListParagraph"/>
        <w:numPr>
          <w:ilvl w:val="0"/>
          <w:numId w:val="2"/>
        </w:numPr>
        <w:spacing w:after="0"/>
      </w:pPr>
      <w:r>
        <w:t>Committee structure is out of control.  Complicated things by having 10 strategic teams with 60-70 people working on the teams.</w:t>
      </w:r>
    </w:p>
    <w:p w:rsidR="00D30F35" w:rsidRDefault="00C41A4B" w:rsidP="00D63F2D">
      <w:pPr>
        <w:pStyle w:val="ListParagraph"/>
        <w:numPr>
          <w:ilvl w:val="0"/>
          <w:numId w:val="2"/>
        </w:numPr>
        <w:spacing w:after="0"/>
      </w:pPr>
      <w:r>
        <w:lastRenderedPageBreak/>
        <w:t>If there is buy-in at this level, then we are telling our staff that information literacy is important and should be a priority, if we can do that successfully then three years down the road we have begun a successful program</w:t>
      </w:r>
    </w:p>
    <w:p w:rsidR="00C41A4B" w:rsidRDefault="00C41A4B" w:rsidP="00D63F2D">
      <w:pPr>
        <w:pStyle w:val="ListParagraph"/>
        <w:numPr>
          <w:ilvl w:val="0"/>
          <w:numId w:val="2"/>
        </w:numPr>
        <w:spacing w:after="0"/>
      </w:pPr>
      <w:r>
        <w:t xml:space="preserve">We don’t have to do curriculum mapping for the </w:t>
      </w:r>
      <w:r w:rsidR="00D63F2D">
        <w:t>whole university.  I</w:t>
      </w:r>
      <w:r>
        <w:t>f</w:t>
      </w:r>
      <w:r w:rsidR="00D63F2D">
        <w:t xml:space="preserve"> </w:t>
      </w:r>
      <w:r>
        <w:t>you want to start a</w:t>
      </w:r>
      <w:r w:rsidR="00D63F2D">
        <w:t xml:space="preserve"> </w:t>
      </w:r>
      <w:r>
        <w:t>pilot prog</w:t>
      </w:r>
      <w:r w:rsidR="00D63F2D">
        <w:t>ram for one or two programs that</w:t>
      </w:r>
      <w:r>
        <w:t xml:space="preserve"> do curriculum mapping, then that is wonderful</w:t>
      </w:r>
    </w:p>
    <w:p w:rsidR="00C41A4B" w:rsidRDefault="00D63F2D" w:rsidP="00D63F2D">
      <w:pPr>
        <w:pStyle w:val="ListParagraph"/>
        <w:numPr>
          <w:ilvl w:val="0"/>
          <w:numId w:val="2"/>
        </w:numPr>
        <w:spacing w:after="0"/>
      </w:pPr>
      <w:r>
        <w:t>The task force has</w:t>
      </w:r>
      <w:r w:rsidR="00C41A4B">
        <w:t>n’t talked at all about graduate and professional school programs</w:t>
      </w:r>
    </w:p>
    <w:p w:rsidR="00C41A4B" w:rsidRDefault="00C41A4B" w:rsidP="00D63F2D">
      <w:pPr>
        <w:pStyle w:val="ListParagraph"/>
        <w:numPr>
          <w:ilvl w:val="0"/>
          <w:numId w:val="2"/>
        </w:numPr>
        <w:spacing w:after="0"/>
      </w:pPr>
      <w:r>
        <w:t>There are some “pilots” that already exist, for examp</w:t>
      </w:r>
      <w:r w:rsidR="00D63F2D">
        <w:t>le, L</w:t>
      </w:r>
      <w:r>
        <w:t>aw, where all students participate in a literacy program as part of their major</w:t>
      </w:r>
    </w:p>
    <w:p w:rsidR="00C41A4B" w:rsidRDefault="00C41A4B" w:rsidP="00D63F2D">
      <w:pPr>
        <w:pStyle w:val="ListParagraph"/>
        <w:numPr>
          <w:ilvl w:val="0"/>
          <w:numId w:val="2"/>
        </w:numPr>
        <w:spacing w:after="0"/>
      </w:pPr>
      <w:r>
        <w:t>Didn’t want to lose momentum</w:t>
      </w:r>
      <w:r w:rsidR="00D63F2D">
        <w:t xml:space="preserve"> after the immersion program</w:t>
      </w:r>
      <w:r>
        <w:t xml:space="preserve"> – instruction committee put in place small support teams (3-5 people), that continue to meet and talk about teaching and instruction sessions</w:t>
      </w:r>
    </w:p>
    <w:p w:rsidR="00A147D5" w:rsidRDefault="00D63F2D" w:rsidP="00D63F2D">
      <w:pPr>
        <w:pStyle w:val="ListParagraph"/>
        <w:numPr>
          <w:ilvl w:val="1"/>
          <w:numId w:val="2"/>
        </w:numPr>
        <w:spacing w:after="0"/>
      </w:pPr>
      <w:r>
        <w:t xml:space="preserve">One of the take-away lessons from the immersion program:  </w:t>
      </w:r>
      <w:r w:rsidR="00A147D5">
        <w:t>If you are trying to improve your active learning part, for example, don’t open yourself up to all the critique or feedback, just ask your reviewer to review the one part that you are trying to improve</w:t>
      </w:r>
    </w:p>
    <w:p w:rsidR="00A147D5" w:rsidRDefault="00A147D5" w:rsidP="00D63F2D">
      <w:pPr>
        <w:pStyle w:val="ListParagraph"/>
        <w:numPr>
          <w:ilvl w:val="0"/>
          <w:numId w:val="2"/>
        </w:numPr>
        <w:spacing w:after="0"/>
      </w:pPr>
      <w:r>
        <w:t xml:space="preserve">TAs </w:t>
      </w:r>
      <w:proofErr w:type="gramStart"/>
      <w:r>
        <w:t>are</w:t>
      </w:r>
      <w:proofErr w:type="gramEnd"/>
      <w:r>
        <w:t xml:space="preserve"> very expensive – do any of the libraries have any TAs?   They are very expensive – fees, stipend, insurance – might consider non-academic teaching support staff part time</w:t>
      </w:r>
    </w:p>
    <w:p w:rsidR="00A147D5" w:rsidRDefault="00A147D5" w:rsidP="00D63F2D">
      <w:pPr>
        <w:pStyle w:val="ListParagraph"/>
        <w:numPr>
          <w:ilvl w:val="1"/>
          <w:numId w:val="2"/>
        </w:numPr>
        <w:spacing w:after="0"/>
      </w:pPr>
      <w:r>
        <w:t>TAs would help with grading, or teaching materials for librarians who may not have the time</w:t>
      </w:r>
    </w:p>
    <w:p w:rsidR="00A147D5" w:rsidRDefault="00DC44D1" w:rsidP="00D63F2D">
      <w:pPr>
        <w:pStyle w:val="ListParagraph"/>
        <w:numPr>
          <w:ilvl w:val="0"/>
          <w:numId w:val="2"/>
        </w:numPr>
        <w:spacing w:after="0"/>
      </w:pPr>
      <w:r>
        <w:t>Could we agree to add an instructional designer to part of a new job?   Would be a decision around the LDLT table.</w:t>
      </w:r>
    </w:p>
    <w:p w:rsidR="00DC44D1" w:rsidRDefault="003D6BC9" w:rsidP="00D63F2D">
      <w:pPr>
        <w:pStyle w:val="ListParagraph"/>
        <w:numPr>
          <w:ilvl w:val="0"/>
          <w:numId w:val="2"/>
        </w:numPr>
        <w:spacing w:after="0"/>
      </w:pPr>
      <w:r>
        <w:t>Can we hire a grad or</w:t>
      </w:r>
      <w:r w:rsidR="00D63F2D">
        <w:t xml:space="preserve"> senior undergrad to work with J</w:t>
      </w:r>
      <w:r>
        <w:t>aron for 10 hours a week to help design instructional materials, etc.</w:t>
      </w:r>
      <w:r w:rsidR="00D63F2D">
        <w:t>?</w:t>
      </w:r>
    </w:p>
    <w:p w:rsidR="003D6BC9" w:rsidRDefault="003D6BC9" w:rsidP="00D63F2D">
      <w:pPr>
        <w:pStyle w:val="ListParagraph"/>
        <w:numPr>
          <w:ilvl w:val="0"/>
          <w:numId w:val="2"/>
        </w:numPr>
        <w:spacing w:after="0"/>
      </w:pPr>
      <w:r>
        <w:t>Would a donor be willing to help fund a TA position?   They would</w:t>
      </w:r>
      <w:r w:rsidR="00D63F2D">
        <w:t xml:space="preserve"> be helping a student going to Cornell.  Would have to have a </w:t>
      </w:r>
      <w:r>
        <w:t>department willing to work with the student.</w:t>
      </w:r>
    </w:p>
    <w:p w:rsidR="00D63F2D" w:rsidRDefault="003D6BC9" w:rsidP="0043485E">
      <w:pPr>
        <w:pStyle w:val="ListParagraph"/>
        <w:numPr>
          <w:ilvl w:val="0"/>
          <w:numId w:val="2"/>
        </w:numPr>
        <w:spacing w:after="0"/>
      </w:pPr>
      <w:r>
        <w:t>We may not need our own instructional design if we can take advantage of CTE’s services</w:t>
      </w:r>
    </w:p>
    <w:p w:rsidR="00D63F2D" w:rsidRDefault="00D63F2D" w:rsidP="0043485E">
      <w:pPr>
        <w:pStyle w:val="ListParagraph"/>
        <w:numPr>
          <w:ilvl w:val="0"/>
          <w:numId w:val="2"/>
        </w:numPr>
        <w:spacing w:after="0"/>
      </w:pPr>
      <w:r>
        <w:t>Librarians, in order to have</w:t>
      </w:r>
      <w:r w:rsidR="00D50AAB">
        <w:t xml:space="preserve"> a full program, will need some help both in and outside of the classroom.  </w:t>
      </w:r>
      <w:r>
        <w:t xml:space="preserve">TAs </w:t>
      </w:r>
      <w:proofErr w:type="gramStart"/>
      <w:r>
        <w:t>are</w:t>
      </w:r>
      <w:proofErr w:type="gramEnd"/>
      <w:r>
        <w:t xml:space="preserve"> not effective for this project at this time</w:t>
      </w:r>
      <w:r w:rsidR="00D50AAB">
        <w:t>.  Library school interns may be a good use of time</w:t>
      </w:r>
    </w:p>
    <w:p w:rsidR="00D63F2D" w:rsidRDefault="002541AC" w:rsidP="00D63F2D">
      <w:pPr>
        <w:pStyle w:val="ListParagraph"/>
        <w:numPr>
          <w:ilvl w:val="0"/>
          <w:numId w:val="2"/>
        </w:numPr>
        <w:spacing w:after="0"/>
      </w:pPr>
      <w:r>
        <w:t xml:space="preserve">Take </w:t>
      </w:r>
      <w:proofErr w:type="spellStart"/>
      <w:r>
        <w:t>aways</w:t>
      </w:r>
      <w:proofErr w:type="spellEnd"/>
      <w:r>
        <w:t>:</w:t>
      </w:r>
      <w:r w:rsidR="00D63F2D">
        <w:tab/>
      </w:r>
    </w:p>
    <w:p w:rsidR="00D63F2D" w:rsidRDefault="002541AC" w:rsidP="0043485E">
      <w:pPr>
        <w:pStyle w:val="ListParagraph"/>
        <w:numPr>
          <w:ilvl w:val="1"/>
          <w:numId w:val="2"/>
        </w:numPr>
        <w:spacing w:after="0"/>
      </w:pPr>
      <w:r>
        <w:t>Prioritizing document</w:t>
      </w:r>
    </w:p>
    <w:p w:rsidR="00D63F2D" w:rsidRDefault="002541AC" w:rsidP="0043485E">
      <w:pPr>
        <w:pStyle w:val="ListParagraph"/>
        <w:numPr>
          <w:ilvl w:val="1"/>
          <w:numId w:val="2"/>
        </w:numPr>
        <w:spacing w:after="0"/>
      </w:pPr>
      <w:r>
        <w:t>Reconsider structure of instruction committee a little bit</w:t>
      </w:r>
    </w:p>
    <w:p w:rsidR="00D63F2D" w:rsidRDefault="002541AC" w:rsidP="0043485E">
      <w:pPr>
        <w:pStyle w:val="ListParagraph"/>
        <w:numPr>
          <w:ilvl w:val="1"/>
          <w:numId w:val="2"/>
        </w:numPr>
        <w:spacing w:after="0"/>
      </w:pPr>
      <w:r>
        <w:t>People are interested in pilots</w:t>
      </w:r>
    </w:p>
    <w:p w:rsidR="00D63F2D" w:rsidRDefault="000D57A1" w:rsidP="0043485E">
      <w:pPr>
        <w:pStyle w:val="ListParagraph"/>
        <w:numPr>
          <w:ilvl w:val="2"/>
          <w:numId w:val="2"/>
        </w:numPr>
        <w:spacing w:after="0"/>
      </w:pPr>
      <w:r>
        <w:t>ILR – maybe</w:t>
      </w:r>
    </w:p>
    <w:p w:rsidR="00D63F2D" w:rsidRDefault="000D57A1" w:rsidP="0043485E">
      <w:pPr>
        <w:pStyle w:val="ListParagraph"/>
        <w:numPr>
          <w:ilvl w:val="2"/>
          <w:numId w:val="2"/>
        </w:numPr>
        <w:spacing w:after="0"/>
      </w:pPr>
      <w:r>
        <w:t>Olin – 1 or 2</w:t>
      </w:r>
    </w:p>
    <w:p w:rsidR="00D63F2D" w:rsidRDefault="000D57A1" w:rsidP="0043485E">
      <w:pPr>
        <w:pStyle w:val="ListParagraph"/>
        <w:numPr>
          <w:ilvl w:val="2"/>
          <w:numId w:val="2"/>
        </w:numPr>
        <w:spacing w:after="0"/>
      </w:pPr>
      <w:r>
        <w:t xml:space="preserve">Bonna – </w:t>
      </w:r>
      <w:r w:rsidR="00D63F2D">
        <w:t>F</w:t>
      </w:r>
      <w:r>
        <w:t xml:space="preserve">ine </w:t>
      </w:r>
      <w:r w:rsidR="00D63F2D">
        <w:t>A</w:t>
      </w:r>
      <w:r>
        <w:t>rts cluster</w:t>
      </w:r>
    </w:p>
    <w:p w:rsidR="000D57A1" w:rsidRDefault="000D57A1" w:rsidP="0043485E">
      <w:pPr>
        <w:pStyle w:val="ListParagraph"/>
        <w:numPr>
          <w:ilvl w:val="2"/>
          <w:numId w:val="2"/>
        </w:numPr>
        <w:spacing w:after="0"/>
      </w:pPr>
      <w:r>
        <w:t xml:space="preserve">Steve – </w:t>
      </w:r>
      <w:r w:rsidR="00D63F2D">
        <w:t>E</w:t>
      </w:r>
      <w:r>
        <w:t>ngineering grad students</w:t>
      </w:r>
      <w:r w:rsidR="00990337">
        <w:t xml:space="preserve"> (1 program to start)</w:t>
      </w:r>
    </w:p>
    <w:p w:rsidR="00990337" w:rsidRDefault="00990337" w:rsidP="0043485E">
      <w:pPr>
        <w:spacing w:after="0"/>
      </w:pPr>
    </w:p>
    <w:p w:rsidR="00A76EE4" w:rsidRDefault="00A76EE4" w:rsidP="0043485E">
      <w:pPr>
        <w:spacing w:after="0"/>
      </w:pPr>
    </w:p>
    <w:p w:rsidR="000D57A1" w:rsidRDefault="000D57A1" w:rsidP="0043485E">
      <w:pPr>
        <w:spacing w:after="0"/>
      </w:pPr>
    </w:p>
    <w:p w:rsidR="006A7D27" w:rsidRDefault="006A7D27" w:rsidP="0043485E">
      <w:pPr>
        <w:spacing w:after="0"/>
      </w:pPr>
      <w:bookmarkStart w:id="0" w:name="_GoBack"/>
      <w:bookmarkEnd w:id="0"/>
    </w:p>
    <w:p w:rsidR="006A7D27" w:rsidRDefault="006A7D27" w:rsidP="0043485E">
      <w:pPr>
        <w:spacing w:after="0"/>
      </w:pPr>
      <w:r>
        <w:rPr>
          <w:noProof/>
        </w:rPr>
        <w:lastRenderedPageBreak/>
        <w:drawing>
          <wp:inline distT="0" distB="0" distL="0" distR="0">
            <wp:extent cx="5943600" cy="7691718"/>
            <wp:effectExtent l="0" t="0" r="0" b="5080"/>
            <wp:docPr id="1" name="Picture 1" descr="C:\Users\TiffanyHow\AppData\Local\Microsoft\Windows\Temporary Internet Files\Content.Outlook\3ORY79RM\SKMBT_C35112070610340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ffanyHow\AppData\Local\Microsoft\Windows\Temporary Internet Files\Content.Outlook\3ORY79RM\SKMBT_C35112070610340_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lastRenderedPageBreak/>
        <w:drawing>
          <wp:inline distT="0" distB="0" distL="0" distR="0">
            <wp:extent cx="5943600" cy="7691718"/>
            <wp:effectExtent l="0" t="0" r="0" b="5080"/>
            <wp:docPr id="2" name="Picture 2" descr="C:\Users\TiffanyHow\AppData\Local\Microsoft\Windows\Temporary Internet Files\Content.Outlook\3ORY79RM\SKMBT_C35112070610340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ffanyHow\AppData\Local\Microsoft\Windows\Temporary Internet Files\Content.Outlook\3ORY79RM\SKMBT_C35112070610340_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lastRenderedPageBreak/>
        <w:drawing>
          <wp:inline distT="0" distB="0" distL="0" distR="0">
            <wp:extent cx="5943600" cy="7691718"/>
            <wp:effectExtent l="0" t="0" r="0" b="5080"/>
            <wp:docPr id="3" name="Picture 3" descr="C:\Users\TiffanyHow\AppData\Local\Microsoft\Windows\Temporary Internet Files\Content.Outlook\3ORY79RM\SKMBT_C35112070610340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ffanyHow\AppData\Local\Microsoft\Windows\Temporary Internet Files\Content.Outlook\3ORY79RM\SKMBT_C35112070610340_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drawing>
          <wp:inline distT="0" distB="0" distL="0" distR="0">
            <wp:extent cx="5943600" cy="7691718"/>
            <wp:effectExtent l="0" t="0" r="0" b="5080"/>
            <wp:docPr id="4" name="Picture 4" descr="C:\Users\TiffanyHow\AppData\Local\Microsoft\Windows\Temporary Internet Files\Content.Outlook\3ORY79RM\SKMBT_C35112070610340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ffanyHow\AppData\Local\Microsoft\Windows\Temporary Internet Files\Content.Outlook\3ORY79RM\SKMBT_C35112070610340_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r>
        <w:rPr>
          <w:noProof/>
        </w:rPr>
        <w:lastRenderedPageBreak/>
        <w:drawing>
          <wp:inline distT="0" distB="0" distL="0" distR="0">
            <wp:extent cx="5943600" cy="7691718"/>
            <wp:effectExtent l="0" t="0" r="0" b="5080"/>
            <wp:docPr id="5" name="Picture 5" descr="C:\Users\TiffanyHow\AppData\Local\Microsoft\Windows\Temporary Internet Files\Content.Outlook\3ORY79RM\SKMBT_C35112070610340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ffanyHow\AppData\Local\Microsoft\Windows\Temporary Internet Files\Content.Outlook\3ORY79RM\SKMBT_C35112070610340_00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drawing>
          <wp:inline distT="0" distB="0" distL="0" distR="0">
            <wp:extent cx="5943600" cy="7691718"/>
            <wp:effectExtent l="0" t="0" r="0" b="5080"/>
            <wp:docPr id="6" name="Picture 6" descr="C:\Users\TiffanyHow\AppData\Local\Microsoft\Windows\Temporary Internet Files\Content.Outlook\3ORY79RM\SKMBT_C35112070610340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ffanyHow\AppData\Local\Microsoft\Windows\Temporary Internet Files\Content.Outlook\3ORY79RM\SKMBT_C35112070610340_0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drawing>
          <wp:inline distT="0" distB="0" distL="0" distR="0">
            <wp:extent cx="5943600" cy="7691718"/>
            <wp:effectExtent l="0" t="0" r="0" b="5080"/>
            <wp:docPr id="7" name="Picture 7" descr="C:\Users\TiffanyHow\AppData\Local\Microsoft\Windows\Temporary Internet Files\Content.Outlook\3ORY79RM\SKMBT_C35112070610340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ffanyHow\AppData\Local\Microsoft\Windows\Temporary Internet Files\Content.Outlook\3ORY79RM\SKMBT_C35112070610340_00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p w:rsidR="006A7D27" w:rsidRDefault="006A7D27" w:rsidP="0043485E">
      <w:pPr>
        <w:spacing w:after="0"/>
      </w:pPr>
    </w:p>
    <w:p w:rsidR="006A7D27" w:rsidRDefault="006A7D27" w:rsidP="0043485E">
      <w:pPr>
        <w:spacing w:after="0"/>
      </w:pPr>
      <w:r>
        <w:rPr>
          <w:noProof/>
        </w:rPr>
        <w:drawing>
          <wp:inline distT="0" distB="0" distL="0" distR="0">
            <wp:extent cx="5943600" cy="7691718"/>
            <wp:effectExtent l="0" t="0" r="0" b="5080"/>
            <wp:docPr id="8" name="Picture 8" descr="C:\Users\TiffanyHow\AppData\Local\Microsoft\Windows\Temporary Internet Files\Content.Outlook\3ORY79RM\SKMBT_C35112070610340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ffanyHow\AppData\Local\Microsoft\Windows\Temporary Internet Files\Content.Outlook\3ORY79RM\SKMBT_C35112070610340_00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rsidR="006A7D27" w:rsidRDefault="006A7D27" w:rsidP="0043485E">
      <w:pPr>
        <w:spacing w:after="0"/>
      </w:pPr>
    </w:p>
    <w:sectPr w:rsidR="006A7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F7151"/>
    <w:multiLevelType w:val="hybridMultilevel"/>
    <w:tmpl w:val="E0327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921AC"/>
    <w:multiLevelType w:val="hybridMultilevel"/>
    <w:tmpl w:val="E2F46D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85E"/>
    <w:rsid w:val="000D57A1"/>
    <w:rsid w:val="001C214B"/>
    <w:rsid w:val="002541AC"/>
    <w:rsid w:val="003D6BC9"/>
    <w:rsid w:val="003F181D"/>
    <w:rsid w:val="0043485E"/>
    <w:rsid w:val="005F4F1A"/>
    <w:rsid w:val="006A7D27"/>
    <w:rsid w:val="006D2DD9"/>
    <w:rsid w:val="007E7087"/>
    <w:rsid w:val="008549B9"/>
    <w:rsid w:val="00884CF4"/>
    <w:rsid w:val="008961A5"/>
    <w:rsid w:val="00986AA2"/>
    <w:rsid w:val="00990337"/>
    <w:rsid w:val="009F3EB8"/>
    <w:rsid w:val="00A0231A"/>
    <w:rsid w:val="00A147D5"/>
    <w:rsid w:val="00A76EE4"/>
    <w:rsid w:val="00AC262E"/>
    <w:rsid w:val="00B93E2D"/>
    <w:rsid w:val="00C41A4B"/>
    <w:rsid w:val="00CA4127"/>
    <w:rsid w:val="00D30F35"/>
    <w:rsid w:val="00D50AAB"/>
    <w:rsid w:val="00D6253B"/>
    <w:rsid w:val="00D63F25"/>
    <w:rsid w:val="00D63F2D"/>
    <w:rsid w:val="00DC44D1"/>
    <w:rsid w:val="00E819EE"/>
    <w:rsid w:val="00E82593"/>
    <w:rsid w:val="00EA0ABA"/>
    <w:rsid w:val="00EA0CD8"/>
    <w:rsid w:val="00F13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127"/>
    <w:pPr>
      <w:ind w:left="720"/>
      <w:contextualSpacing/>
    </w:pPr>
  </w:style>
  <w:style w:type="paragraph" w:styleId="BalloonText">
    <w:name w:val="Balloon Text"/>
    <w:basedOn w:val="Normal"/>
    <w:link w:val="BalloonTextChar"/>
    <w:uiPriority w:val="99"/>
    <w:semiHidden/>
    <w:unhideWhenUsed/>
    <w:rsid w:val="006A7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D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127"/>
    <w:pPr>
      <w:ind w:left="720"/>
      <w:contextualSpacing/>
    </w:pPr>
  </w:style>
  <w:style w:type="paragraph" w:styleId="BalloonText">
    <w:name w:val="Balloon Text"/>
    <w:basedOn w:val="Normal"/>
    <w:link w:val="BalloonTextChar"/>
    <w:uiPriority w:val="99"/>
    <w:semiHidden/>
    <w:unhideWhenUsed/>
    <w:rsid w:val="006A7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D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dcterms:created xsi:type="dcterms:W3CDTF">2012-07-06T15:08:00Z</dcterms:created>
  <dcterms:modified xsi:type="dcterms:W3CDTF">2012-07-06T15:08:00Z</dcterms:modified>
</cp:coreProperties>
</file>