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997" w:rsidRPr="00B660AA" w:rsidRDefault="00B660AA" w:rsidP="00B660AA">
      <w:pPr>
        <w:spacing w:after="0"/>
        <w:rPr>
          <w:b/>
        </w:rPr>
      </w:pPr>
      <w:r w:rsidRPr="00B660AA">
        <w:rPr>
          <w:b/>
        </w:rPr>
        <w:t>Library Directors Leadership Team meeting</w:t>
      </w:r>
    </w:p>
    <w:p w:rsidR="00B660AA" w:rsidRPr="00B660AA" w:rsidRDefault="00B660AA" w:rsidP="00B660AA">
      <w:pPr>
        <w:spacing w:after="0"/>
        <w:rPr>
          <w:b/>
        </w:rPr>
      </w:pPr>
      <w:r w:rsidRPr="00B660AA">
        <w:rPr>
          <w:b/>
        </w:rPr>
        <w:t>2/14/11</w:t>
      </w:r>
    </w:p>
    <w:p w:rsidR="00B660AA" w:rsidRPr="00B660AA" w:rsidRDefault="00B660AA" w:rsidP="00B660AA">
      <w:pPr>
        <w:spacing w:after="0"/>
        <w:rPr>
          <w:b/>
        </w:rPr>
      </w:pPr>
      <w:r w:rsidRPr="00B660AA">
        <w:rPr>
          <w:b/>
        </w:rPr>
        <w:t>9:00 – 10:30am</w:t>
      </w:r>
    </w:p>
    <w:p w:rsidR="00B660AA" w:rsidRPr="00B660AA" w:rsidRDefault="00B660AA" w:rsidP="00B660AA">
      <w:pPr>
        <w:spacing w:after="0"/>
        <w:rPr>
          <w:b/>
        </w:rPr>
      </w:pPr>
      <w:r w:rsidRPr="00B660AA">
        <w:rPr>
          <w:b/>
        </w:rPr>
        <w:t>316 Lincoln Hall</w:t>
      </w:r>
    </w:p>
    <w:p w:rsidR="00B660AA" w:rsidRPr="00B660AA" w:rsidRDefault="00B660AA" w:rsidP="00B660AA">
      <w:pPr>
        <w:spacing w:after="0"/>
        <w:rPr>
          <w:b/>
        </w:rPr>
      </w:pPr>
    </w:p>
    <w:p w:rsidR="00B660AA" w:rsidRDefault="00B660AA" w:rsidP="00B660AA">
      <w:pPr>
        <w:spacing w:after="0"/>
      </w:pPr>
      <w:r w:rsidRPr="00B660AA">
        <w:rPr>
          <w:b/>
        </w:rPr>
        <w:t>Attendees:</w:t>
      </w:r>
      <w:r>
        <w:t xml:space="preserve">  Kornelia Tancheva, Mary Ochs, Steve Rockey, Curtis Lyons, Janet McCue</w:t>
      </w:r>
    </w:p>
    <w:p w:rsidR="00B660AA" w:rsidRPr="00B660AA" w:rsidRDefault="00B660AA" w:rsidP="00B660AA">
      <w:pPr>
        <w:spacing w:after="0"/>
        <w:rPr>
          <w:b/>
        </w:rPr>
      </w:pPr>
    </w:p>
    <w:p w:rsidR="00B660AA" w:rsidRDefault="00B660AA" w:rsidP="00B660AA">
      <w:pPr>
        <w:spacing w:after="0"/>
      </w:pPr>
      <w:r w:rsidRPr="00B660AA">
        <w:rPr>
          <w:b/>
        </w:rPr>
        <w:t>Guests:</w:t>
      </w:r>
      <w:r>
        <w:t xml:space="preserve">  Zsuzsa Koltay, Scott Wicks</w:t>
      </w:r>
    </w:p>
    <w:p w:rsidR="00B660AA" w:rsidRDefault="00B660AA" w:rsidP="00B660AA">
      <w:pPr>
        <w:spacing w:after="0"/>
      </w:pPr>
    </w:p>
    <w:p w:rsidR="00B660AA" w:rsidRDefault="00B660AA" w:rsidP="00B660AA">
      <w:pPr>
        <w:spacing w:after="0"/>
      </w:pPr>
      <w:r w:rsidRPr="00B660AA">
        <w:rPr>
          <w:b/>
        </w:rPr>
        <w:t>Note Taker:</w:t>
      </w:r>
      <w:r>
        <w:t xml:space="preserve">  Tiffany Howe</w:t>
      </w:r>
    </w:p>
    <w:p w:rsidR="00B660AA" w:rsidRDefault="00B660AA" w:rsidP="00B660AA">
      <w:pPr>
        <w:spacing w:after="0"/>
      </w:pPr>
    </w:p>
    <w:p w:rsidR="00B660AA" w:rsidRPr="00C424E2" w:rsidRDefault="00B660AA" w:rsidP="00B660AA">
      <w:pPr>
        <w:spacing w:after="0"/>
        <w:rPr>
          <w:b/>
        </w:rPr>
      </w:pPr>
      <w:r w:rsidRPr="00C424E2">
        <w:rPr>
          <w:b/>
        </w:rPr>
        <w:t>Announcements:</w:t>
      </w:r>
    </w:p>
    <w:p w:rsidR="00B660AA" w:rsidRDefault="0032073C" w:rsidP="00B660AA">
      <w:pPr>
        <w:pStyle w:val="ListParagraph"/>
        <w:numPr>
          <w:ilvl w:val="0"/>
          <w:numId w:val="1"/>
        </w:numPr>
        <w:spacing w:after="0"/>
      </w:pPr>
      <w:r>
        <w:t>Welcome to Curtis!</w:t>
      </w:r>
    </w:p>
    <w:p w:rsidR="0032073C" w:rsidRDefault="0032073C" w:rsidP="00B660AA">
      <w:pPr>
        <w:pStyle w:val="ListParagraph"/>
        <w:numPr>
          <w:ilvl w:val="0"/>
          <w:numId w:val="1"/>
        </w:numPr>
        <w:spacing w:after="0"/>
      </w:pPr>
      <w:r>
        <w:t>Strategic Plan is finished!</w:t>
      </w:r>
    </w:p>
    <w:p w:rsidR="0032073C" w:rsidRDefault="0032073C" w:rsidP="00B660AA">
      <w:pPr>
        <w:pStyle w:val="ListParagraph"/>
        <w:numPr>
          <w:ilvl w:val="0"/>
          <w:numId w:val="1"/>
        </w:numPr>
        <w:spacing w:after="0"/>
      </w:pPr>
      <w:r>
        <w:t>Mann hired two new people (</w:t>
      </w:r>
      <w:r w:rsidR="00C424E2">
        <w:t>Sarah Wright and Sara Wright</w:t>
      </w:r>
      <w:r>
        <w:t>)</w:t>
      </w:r>
    </w:p>
    <w:p w:rsidR="00B660AA" w:rsidRDefault="0032073C" w:rsidP="00B660AA">
      <w:pPr>
        <w:pStyle w:val="ListParagraph"/>
        <w:numPr>
          <w:ilvl w:val="0"/>
          <w:numId w:val="1"/>
        </w:numPr>
        <w:spacing w:after="0"/>
      </w:pPr>
      <w:r>
        <w:t>Eveline Ferretti  is working 10 hours a week in communications – reciprocal trade with Olin staff exchanging her place…</w:t>
      </w:r>
      <w:r w:rsidR="00C424E2">
        <w:t>.CUL-wide</w:t>
      </w:r>
      <w:r>
        <w:t xml:space="preserve"> version of chats in the stacks</w:t>
      </w:r>
    </w:p>
    <w:p w:rsidR="0032073C" w:rsidRDefault="00E919EB" w:rsidP="00B660AA">
      <w:pPr>
        <w:pStyle w:val="ListParagraph"/>
        <w:numPr>
          <w:ilvl w:val="0"/>
          <w:numId w:val="1"/>
        </w:numPr>
        <w:spacing w:after="0"/>
      </w:pPr>
      <w:r>
        <w:t xml:space="preserve">Design library task force….Lily presented report to faculty last week…went over very well.  Tension between bringing back books and presenting study space.  </w:t>
      </w:r>
      <w:r w:rsidR="00C424E2">
        <w:t>Hope to use</w:t>
      </w:r>
      <w:r>
        <w:t xml:space="preserve"> this document to develop a program document and present it to architects</w:t>
      </w:r>
    </w:p>
    <w:p w:rsidR="00C424E2" w:rsidRDefault="00E855E7" w:rsidP="00B660AA">
      <w:pPr>
        <w:pStyle w:val="ListParagraph"/>
        <w:numPr>
          <w:ilvl w:val="0"/>
          <w:numId w:val="1"/>
        </w:numPr>
        <w:spacing w:after="0"/>
      </w:pPr>
      <w:r>
        <w:t>Kornelia – closing 4</w:t>
      </w:r>
      <w:r w:rsidRPr="00C424E2">
        <w:rPr>
          <w:vertAlign w:val="superscript"/>
        </w:rPr>
        <w:t>th</w:t>
      </w:r>
      <w:r w:rsidR="00C424E2">
        <w:t xml:space="preserve"> floor on M</w:t>
      </w:r>
      <w:r>
        <w:t>arch 9, 3</w:t>
      </w:r>
      <w:r w:rsidRPr="00C424E2">
        <w:rPr>
          <w:vertAlign w:val="superscript"/>
        </w:rPr>
        <w:t>rd</w:t>
      </w:r>
      <w:r w:rsidR="00C424E2">
        <w:t xml:space="preserve"> floor M</w:t>
      </w:r>
      <w:r>
        <w:t>arch 11</w:t>
      </w:r>
      <w:r w:rsidRPr="00C424E2">
        <w:rPr>
          <w:vertAlign w:val="superscript"/>
        </w:rPr>
        <w:t>th</w:t>
      </w:r>
      <w:r>
        <w:t>.  Heavy paging.  8 – 10 weeks.  March 26, hos</w:t>
      </w:r>
      <w:r w:rsidR="00C424E2">
        <w:t>ting high school students from C</w:t>
      </w:r>
      <w:r>
        <w:t xml:space="preserve">orning </w:t>
      </w:r>
      <w:r w:rsidR="00C424E2">
        <w:t>in M</w:t>
      </w:r>
      <w:r>
        <w:t>ann for day long workshop on info literacy.  June 9, 50</w:t>
      </w:r>
      <w:r w:rsidRPr="00C424E2">
        <w:rPr>
          <w:vertAlign w:val="superscript"/>
        </w:rPr>
        <w:t>th</w:t>
      </w:r>
      <w:r w:rsidR="00C424E2">
        <w:t xml:space="preserve"> anniversary of Olin in </w:t>
      </w:r>
      <w:proofErr w:type="spellStart"/>
      <w:r w:rsidR="00C424E2">
        <w:t>L</w:t>
      </w:r>
      <w:r>
        <w:t>ibe</w:t>
      </w:r>
      <w:proofErr w:type="spellEnd"/>
      <w:r>
        <w:t xml:space="preserve"> </w:t>
      </w:r>
      <w:r w:rsidR="00C424E2">
        <w:t>Café (hope O</w:t>
      </w:r>
      <w:r>
        <w:t xml:space="preserve">lin construction will be done).  June 1 exhibit will </w:t>
      </w:r>
      <w:r w:rsidR="00C424E2">
        <w:t>open.  Planning user spaces in Olin after fire safety and mov</w:t>
      </w:r>
      <w:r>
        <w:t>ing staff to 2</w:t>
      </w:r>
      <w:r w:rsidRPr="00C424E2">
        <w:rPr>
          <w:vertAlign w:val="superscript"/>
        </w:rPr>
        <w:t>nd</w:t>
      </w:r>
      <w:r>
        <w:t xml:space="preserve"> floor.  Faculty satisfaction survey…highest satisfaction across all is library resources and library staff!  </w:t>
      </w:r>
    </w:p>
    <w:p w:rsidR="00084335" w:rsidRDefault="00C424E2" w:rsidP="00B660AA">
      <w:pPr>
        <w:pStyle w:val="ListParagraph"/>
        <w:numPr>
          <w:ilvl w:val="0"/>
          <w:numId w:val="1"/>
        </w:numPr>
        <w:spacing w:after="0"/>
      </w:pPr>
      <w:r>
        <w:t>Eric A</w:t>
      </w:r>
      <w:r w:rsidR="00084335">
        <w:t>cre</w:t>
      </w:r>
      <w:r>
        <w:t>e is</w:t>
      </w:r>
      <w:r w:rsidR="00084335">
        <w:t xml:space="preserve"> working closely with </w:t>
      </w:r>
      <w:r>
        <w:t xml:space="preserve">the Martin Luther King, Jr. </w:t>
      </w:r>
      <w:r w:rsidR="00084335">
        <w:t xml:space="preserve">community </w:t>
      </w:r>
      <w:r>
        <w:t xml:space="preserve">build </w:t>
      </w:r>
      <w:r w:rsidR="00084335">
        <w:t>project – a lot of work off campus.  Event scheduled in community room at Africana tomorrow afternoon – panel discussion.</w:t>
      </w:r>
    </w:p>
    <w:p w:rsidR="00084335" w:rsidRDefault="00084335" w:rsidP="00B660AA">
      <w:pPr>
        <w:pStyle w:val="ListParagraph"/>
        <w:numPr>
          <w:ilvl w:val="0"/>
          <w:numId w:val="1"/>
        </w:numPr>
        <w:spacing w:after="0"/>
      </w:pPr>
      <w:r>
        <w:t xml:space="preserve">Janet – met with advisory committee on campus life students – talk about user seats and library goings-on.  Good, engaged student group.  Summary of library consolidation project and reorientation project.  Had a graph </w:t>
      </w:r>
      <w:r w:rsidR="00D00B41">
        <w:t>that reflected the # of seats in the library.  Even when we close the library, there is a strong</w:t>
      </w:r>
      <w:r w:rsidR="00C424E2">
        <w:t xml:space="preserve"> commitment on the part of the D</w:t>
      </w:r>
      <w:r w:rsidR="00D00B41">
        <w:t>eans to retain the user seating.</w:t>
      </w:r>
      <w:r w:rsidR="0026124C">
        <w:t xml:space="preserve">  Popular request was to </w:t>
      </w:r>
      <w:r w:rsidR="00C424E2">
        <w:t>increase the 24 hour study time</w:t>
      </w:r>
      <w:r w:rsidR="0026124C">
        <w:t>, particularly during study weeks.</w:t>
      </w:r>
      <w:r w:rsidR="00D00489">
        <w:t xml:space="preserve">  Met </w:t>
      </w:r>
      <w:r w:rsidR="00C424E2">
        <w:t xml:space="preserve">with </w:t>
      </w:r>
      <w:proofErr w:type="spellStart"/>
      <w:r w:rsidR="00C424E2">
        <w:t>Mita</w:t>
      </w:r>
      <w:proofErr w:type="spellEnd"/>
      <w:r w:rsidR="00D00489">
        <w:t>, head of institutional review board and responsible for compliance with animal trials/experimentations/protocols.  Interested with working with small group of</w:t>
      </w:r>
      <w:r w:rsidR="00C424E2">
        <w:t xml:space="preserve"> </w:t>
      </w:r>
      <w:r w:rsidR="00D00489">
        <w:t xml:space="preserve">librarians to make sure faculty have done the research necessary to prevent overlapping of animal experimentation to prevent as much animal experimentation as possible.  Vet, </w:t>
      </w:r>
      <w:r w:rsidR="00C424E2">
        <w:t>CALS, CHE</w:t>
      </w:r>
      <w:r w:rsidR="00D00489">
        <w:t>, etc.</w:t>
      </w:r>
    </w:p>
    <w:p w:rsidR="0032073C" w:rsidRDefault="0032073C" w:rsidP="0032073C">
      <w:pPr>
        <w:spacing w:after="0"/>
      </w:pPr>
    </w:p>
    <w:p w:rsidR="00B660AA" w:rsidRPr="00C424E2" w:rsidRDefault="00B660AA" w:rsidP="00B660AA">
      <w:pPr>
        <w:spacing w:after="0"/>
        <w:rPr>
          <w:b/>
        </w:rPr>
      </w:pPr>
      <w:r w:rsidRPr="00C424E2">
        <w:rPr>
          <w:b/>
        </w:rPr>
        <w:t>News and Ideas from Assessment and Communication (Zsuzsa Koltay):</w:t>
      </w:r>
    </w:p>
    <w:p w:rsidR="00B660AA" w:rsidRDefault="00D00489" w:rsidP="00B660AA">
      <w:pPr>
        <w:pStyle w:val="ListParagraph"/>
        <w:numPr>
          <w:ilvl w:val="0"/>
          <w:numId w:val="1"/>
        </w:numPr>
        <w:spacing w:after="0"/>
      </w:pPr>
      <w:r>
        <w:lastRenderedPageBreak/>
        <w:t xml:space="preserve">Assessment – working </w:t>
      </w:r>
      <w:r w:rsidR="00C424E2">
        <w:t xml:space="preserve">very hard to get system called </w:t>
      </w:r>
      <w:proofErr w:type="spellStart"/>
      <w:r w:rsidR="00C424E2">
        <w:t>LibP</w:t>
      </w:r>
      <w:r>
        <w:t>ass</w:t>
      </w:r>
      <w:proofErr w:type="spellEnd"/>
      <w:r>
        <w:t xml:space="preserve"> up and working to house all annually collected data plus other appropriate data.  Vendor ho</w:t>
      </w:r>
      <w:r w:rsidR="00C424E2">
        <w:t>sted service by C</w:t>
      </w:r>
      <w:r>
        <w:t xml:space="preserve">ounting </w:t>
      </w:r>
      <w:r w:rsidR="00C424E2">
        <w:t>O</w:t>
      </w:r>
      <w:r>
        <w:t xml:space="preserve">pinions…web based input </w:t>
      </w:r>
      <w:proofErr w:type="gramStart"/>
      <w:r>
        <w:t>forms,</w:t>
      </w:r>
      <w:proofErr w:type="gramEnd"/>
      <w:r>
        <w:t xml:space="preserve"> import data from previous excel sheets, reporting module.  We already use this system for collecting da</w:t>
      </w:r>
      <w:r w:rsidR="00C424E2">
        <w:t>ta from past fiscal year.  Some</w:t>
      </w:r>
      <w:r>
        <w:t>one in your unit has already been trained on it.  Now we are doing training for reporting on library updates/reports</w:t>
      </w:r>
      <w:r w:rsidR="009965E9">
        <w:t>/statistics</w:t>
      </w:r>
      <w:r>
        <w:t>.  Make sure everyone designates one person for their units for training.</w:t>
      </w:r>
      <w:r w:rsidR="009965E9">
        <w:t xml:space="preserve">  Training is needed because data is complex (not because the interface is complex). Hitting the right level of reporting </w:t>
      </w:r>
      <w:r w:rsidR="00C424E2">
        <w:t>for the rig</w:t>
      </w:r>
      <w:r w:rsidR="009965E9">
        <w:t>ht amo</w:t>
      </w:r>
      <w:r w:rsidR="00C424E2">
        <w:t>u</w:t>
      </w:r>
      <w:r w:rsidR="009965E9">
        <w:t>nt of data is very important.  Putting together policies for this also.  Will continue to be publicly avail</w:t>
      </w:r>
      <w:r w:rsidR="00C424E2">
        <w:t xml:space="preserve">able statistical reporting on </w:t>
      </w:r>
      <w:proofErr w:type="spellStart"/>
      <w:r w:rsidR="00C424E2">
        <w:t>eCommons</w:t>
      </w:r>
      <w:proofErr w:type="spellEnd"/>
      <w:r w:rsidR="00C424E2">
        <w:t xml:space="preserve"> (A</w:t>
      </w:r>
      <w:r w:rsidR="009965E9">
        <w:t>nne is reviewing currently).  If y</w:t>
      </w:r>
      <w:r w:rsidR="00C424E2">
        <w:t>ou are sharing it outside of CUL</w:t>
      </w:r>
      <w:r w:rsidR="009965E9">
        <w:t>, please contact assessment first so that we can monitor correct interpretation of the data.</w:t>
      </w:r>
    </w:p>
    <w:p w:rsidR="009965E9" w:rsidRDefault="00C424E2" w:rsidP="00B660AA">
      <w:pPr>
        <w:pStyle w:val="ListParagraph"/>
        <w:numPr>
          <w:ilvl w:val="0"/>
          <w:numId w:val="1"/>
        </w:numPr>
        <w:spacing w:after="0"/>
      </w:pPr>
      <w:r>
        <w:t>Communications – M</w:t>
      </w:r>
      <w:r w:rsidR="0057216E">
        <w:t xml:space="preserve">ann has had almost 10 years of chats in the stacks, talks based on </w:t>
      </w:r>
      <w:r>
        <w:t xml:space="preserve">books that faculty have offered.  It is a </w:t>
      </w:r>
      <w:r w:rsidR="0057216E">
        <w:t>service to faculty to share their work…wonderful public programming</w:t>
      </w:r>
      <w:r>
        <w:t xml:space="preserve"> but would like it to be extended.  We will still hold them at M</w:t>
      </w:r>
      <w:r w:rsidR="0057216E">
        <w:t>ann, but exte</w:t>
      </w:r>
      <w:r>
        <w:t>nd it to have a few outside of M</w:t>
      </w:r>
      <w:r w:rsidR="0057216E">
        <w:t xml:space="preserve">ann.  Eveline </w:t>
      </w:r>
      <w:r>
        <w:t>F</w:t>
      </w:r>
      <w:r w:rsidR="0057216E">
        <w:t>erretti works part time in central communications.  Working up a proposal for the extended project.  Hosting means that communications does all the work, but interacting with faculty, introducing the faculty, providing the space if available.  Other fo</w:t>
      </w:r>
      <w:r>
        <w:t xml:space="preserve">rmats too (performance, etc.)  - </w:t>
      </w:r>
      <w:proofErr w:type="gramStart"/>
      <w:r>
        <w:t>it</w:t>
      </w:r>
      <w:proofErr w:type="gramEnd"/>
      <w:r>
        <w:t xml:space="preserve"> doesn’</w:t>
      </w:r>
      <w:r w:rsidR="0057216E">
        <w:t>t</w:t>
      </w:r>
      <w:r>
        <w:t xml:space="preserve"> </w:t>
      </w:r>
      <w:r w:rsidR="0057216E">
        <w:t>have</w:t>
      </w:r>
      <w:r>
        <w:t xml:space="preserve"> </w:t>
      </w:r>
      <w:r w:rsidR="0057216E">
        <w:t>to be the perfect book</w:t>
      </w:r>
      <w:r>
        <w:t xml:space="preserve"> for the library hosting the event</w:t>
      </w:r>
      <w:r w:rsidR="0057216E">
        <w:t xml:space="preserve">.  </w:t>
      </w:r>
      <w:r w:rsidR="00DE4C8A">
        <w:t xml:space="preserve">Anything that will attract interest will attract people.  Book sales at the </w:t>
      </w:r>
      <w:proofErr w:type="gramStart"/>
      <w:r w:rsidR="00DE4C8A">
        <w:t>even</w:t>
      </w:r>
      <w:r>
        <w:t xml:space="preserve">ts </w:t>
      </w:r>
      <w:r w:rsidR="00DE4C8A">
        <w:t xml:space="preserve"> too</w:t>
      </w:r>
      <w:proofErr w:type="gramEnd"/>
      <w:r w:rsidR="00DE4C8A">
        <w:t xml:space="preserve">.  </w:t>
      </w:r>
      <w:r>
        <w:t>Mini-</w:t>
      </w:r>
      <w:r w:rsidR="00A01414">
        <w:t xml:space="preserve">series during the summer.  Scheduled so it doesn’t conflict with </w:t>
      </w:r>
      <w:r>
        <w:t>CAU</w:t>
      </w:r>
      <w:r w:rsidR="00A01414">
        <w:t xml:space="preserve"> people.  Parking has been a challenge too for the community members coming up from town.  Podcasting the book talks too</w:t>
      </w:r>
    </w:p>
    <w:p w:rsidR="00C9116E" w:rsidRDefault="00C9116E" w:rsidP="00B660AA">
      <w:pPr>
        <w:pStyle w:val="ListParagraph"/>
        <w:numPr>
          <w:ilvl w:val="0"/>
          <w:numId w:val="1"/>
        </w:numPr>
        <w:spacing w:after="0"/>
      </w:pPr>
      <w:r>
        <w:t>Communications – support liaison activities to faculty</w:t>
      </w:r>
      <w:r w:rsidR="00E16CDB">
        <w:t xml:space="preserve"> by creating librarian calling cards (extended business cards which include: </w:t>
      </w:r>
      <w:r>
        <w:t xml:space="preserve"> Contact info, </w:t>
      </w:r>
      <w:r w:rsidR="00E16CDB">
        <w:t>librarian picture</w:t>
      </w:r>
      <w:r>
        <w:t>, description of services they provide</w:t>
      </w:r>
      <w:r w:rsidR="00E16CDB">
        <w:t>)</w:t>
      </w:r>
      <w:r>
        <w:t xml:space="preserve">.  Mailed to departments, handed out, etc.  </w:t>
      </w:r>
      <w:r w:rsidR="00E16CDB">
        <w:t>Examples will be sent to LDLT for their input.</w:t>
      </w:r>
    </w:p>
    <w:p w:rsidR="00E16CDB" w:rsidRDefault="00C9116E" w:rsidP="00B660AA">
      <w:pPr>
        <w:pStyle w:val="ListParagraph"/>
        <w:numPr>
          <w:ilvl w:val="0"/>
          <w:numId w:val="1"/>
        </w:numPr>
        <w:spacing w:after="0"/>
      </w:pPr>
      <w:r>
        <w:t xml:space="preserve">Planning/hoping to do </w:t>
      </w:r>
      <w:r w:rsidR="00E16CDB">
        <w:t>a library tagline contest – waiting for F</w:t>
      </w:r>
      <w:r>
        <w:t xml:space="preserve">lickr contest to end so we don’t offer too many things at </w:t>
      </w:r>
      <w:r w:rsidR="00E16CDB">
        <w:t>the same time (hoping for March);</w:t>
      </w:r>
      <w:r>
        <w:t xml:space="preserve"> solicit ideas from staff and users on 6-8 word encapsulation on what the library means to them.  Something really good that resonates with people that we can use for promotions.  Tying this multiple ways…online, paper, etc.  </w:t>
      </w:r>
      <w:proofErr w:type="gramStart"/>
      <w:r>
        <w:t>then</w:t>
      </w:r>
      <w:proofErr w:type="gramEnd"/>
      <w:r>
        <w:t xml:space="preserve"> v</w:t>
      </w:r>
      <w:r w:rsidR="00E16CDB">
        <w:t>oting.  Hope to start this mid-M</w:t>
      </w:r>
      <w:r>
        <w:t xml:space="preserve">arch. </w:t>
      </w:r>
    </w:p>
    <w:p w:rsidR="00A01414" w:rsidRDefault="00C9116E" w:rsidP="00B660AA">
      <w:pPr>
        <w:pStyle w:val="ListParagraph"/>
        <w:numPr>
          <w:ilvl w:val="0"/>
          <w:numId w:val="1"/>
        </w:numPr>
        <w:spacing w:after="0"/>
      </w:pPr>
      <w:r>
        <w:t xml:space="preserve">Should we be thinking of information independence?  Are librarians more of coaches than “bank tellers”?  </w:t>
      </w:r>
      <w:r w:rsidR="007F2B5B">
        <w:t xml:space="preserve">Unit libraries have more one on one </w:t>
      </w:r>
      <w:proofErr w:type="gramStart"/>
      <w:r w:rsidR="007F2B5B">
        <w:t>consultations</w:t>
      </w:r>
      <w:proofErr w:type="gramEnd"/>
      <w:r w:rsidR="007F2B5B">
        <w:t xml:space="preserve">.  Resonates more with reference staff and their reference transactions.  Partnership/coaching/teacher/student depending on the information need.  Most of our contact can be </w:t>
      </w:r>
      <w:proofErr w:type="gramStart"/>
      <w:r w:rsidR="007F2B5B">
        <w:t>virtual</w:t>
      </w:r>
      <w:proofErr w:type="gramEnd"/>
      <w:r w:rsidR="007F2B5B">
        <w:t xml:space="preserve">, so it’s always nice when people come in person and sit and chat.  Can we see the statistics form the first 6 months of the count it system?  Slogans are not really different for the different places.  Management – proud to be your research partner.  Olin – save time, do better research.  Does it depend on your place and audience?  </w:t>
      </w:r>
      <w:r w:rsidR="00722C31">
        <w:t>Librarians are research partners with all their patrons,</w:t>
      </w:r>
      <w:r w:rsidR="00CC461C">
        <w:t xml:space="preserve"> even though it may be through </w:t>
      </w:r>
      <w:proofErr w:type="spellStart"/>
      <w:r w:rsidR="00CC461C">
        <w:t>LibG</w:t>
      </w:r>
      <w:r w:rsidR="00722C31">
        <w:t>uides</w:t>
      </w:r>
      <w:proofErr w:type="spellEnd"/>
      <w:r w:rsidR="00722C31">
        <w:t>, or quick consultations, etc.</w:t>
      </w:r>
      <w:r w:rsidR="00EE22CA">
        <w:t xml:space="preserve">  </w:t>
      </w:r>
      <w:r w:rsidR="00CC461C">
        <w:t>H</w:t>
      </w:r>
      <w:r w:rsidR="00EE22CA">
        <w:t xml:space="preserve">ow do you develop a message that develops a library to a patron?  This statement that tries to explain all these wonderful connotations to the </w:t>
      </w:r>
      <w:r w:rsidR="00EE22CA">
        <w:lastRenderedPageBreak/>
        <w:t>patrons is important only if the patrons have the same perspective of the connotations that we are trying to relay.   We have been shying away from what those connotations are!  Urge communications to have more faculty/student faces than library faces.  Patrons will react more to seeing their peers in public than they will the library staff.  Don’t be too library – centric.</w:t>
      </w:r>
    </w:p>
    <w:p w:rsidR="00C21D78" w:rsidRDefault="00C21D78" w:rsidP="00B660AA">
      <w:pPr>
        <w:pStyle w:val="ListParagraph"/>
        <w:numPr>
          <w:ilvl w:val="0"/>
          <w:numId w:val="1"/>
        </w:numPr>
        <w:spacing w:after="0"/>
      </w:pPr>
      <w:r>
        <w:t xml:space="preserve">Anything coming up that needs promotion in the media or locally, please </w:t>
      </w:r>
      <w:proofErr w:type="gramStart"/>
      <w:r>
        <w:t>contact</w:t>
      </w:r>
      <w:proofErr w:type="gramEnd"/>
      <w:r>
        <w:t xml:space="preserve"> Zsuzsa.  </w:t>
      </w:r>
    </w:p>
    <w:p w:rsidR="00B660AA" w:rsidRDefault="00B660AA" w:rsidP="00B660AA">
      <w:pPr>
        <w:spacing w:after="0"/>
      </w:pPr>
    </w:p>
    <w:p w:rsidR="00B660AA" w:rsidRPr="00A051D8" w:rsidRDefault="00B660AA" w:rsidP="00B660AA">
      <w:pPr>
        <w:spacing w:after="0"/>
        <w:rPr>
          <w:b/>
        </w:rPr>
      </w:pPr>
      <w:proofErr w:type="spellStart"/>
      <w:r w:rsidRPr="00A051D8">
        <w:rPr>
          <w:b/>
        </w:rPr>
        <w:t>CuLLR</w:t>
      </w:r>
      <w:proofErr w:type="spellEnd"/>
      <w:r w:rsidRPr="00A051D8">
        <w:rPr>
          <w:b/>
        </w:rPr>
        <w:t xml:space="preserve"> Project Proposal (Janet McCue):</w:t>
      </w:r>
    </w:p>
    <w:p w:rsidR="00A051D8" w:rsidRDefault="0043458D" w:rsidP="00A051D8">
      <w:pPr>
        <w:pStyle w:val="ListParagraph"/>
        <w:numPr>
          <w:ilvl w:val="0"/>
          <w:numId w:val="1"/>
        </w:numPr>
        <w:spacing w:after="0"/>
      </w:pPr>
      <w:r>
        <w:t>Note from Holly</w:t>
      </w:r>
      <w:r w:rsidR="00A051D8">
        <w:t>, dated February 22, 2011</w:t>
      </w:r>
    </w:p>
    <w:p w:rsidR="00A051D8" w:rsidRDefault="00A051D8" w:rsidP="00A051D8">
      <w:pPr>
        <w:pStyle w:val="ListParagraph"/>
        <w:numPr>
          <w:ilvl w:val="1"/>
          <w:numId w:val="1"/>
        </w:numPr>
      </w:pPr>
      <w:r>
        <w:t>“I</w:t>
      </w:r>
      <w:r>
        <w:t xml:space="preserve"> am the project leader on the project to redesign the Engineering Library website.  As part of the website redesign, we are automating a currently manual </w:t>
      </w:r>
      <w:proofErr w:type="spellStart"/>
      <w:r>
        <w:t>curation</w:t>
      </w:r>
      <w:proofErr w:type="spellEnd"/>
      <w:r>
        <w:t xml:space="preserve"> process to extract a subset of materials that are most pertinent to Engineers.  This extract will come from Voyager and will have mostly manual attributes assigned to each entry (e.g. sub-area, other names, weight factor).  The website will use this extract in many ways, including a search of only Engineering materials.  The process is of major interested to Physical Sciences, another virtual library.  We actually feel that all unit libraries will find this process useful, whether they are virtual or physical libraries.  What my team proposed to Dean is that we pull this part of the project out of the Engineering Library website redesign project and make it CUL-wide project so that other libraries may present their requirements for what we hope will be a reusable process.  We want to include all stakeholders and do this right the first time.</w:t>
      </w:r>
      <w:r>
        <w:t xml:space="preserve"> </w:t>
      </w:r>
      <w:r>
        <w:t xml:space="preserve">I am contacting you for help in putting together a team (assuming you agree with this approach).  Dianne Dietrich has been instrumental in collecting user information thus far and Jim </w:t>
      </w:r>
      <w:proofErr w:type="spellStart"/>
      <w:r>
        <w:t>Reidy</w:t>
      </w:r>
      <w:proofErr w:type="spellEnd"/>
      <w:r>
        <w:t xml:space="preserve"> has a good grasp of the technical details.  They should be part of this effort.  I would be happy to be project manager of this group too, unless it makes more sense for Dianne to do it.  It seems that we should have a rep from each unit library or clump of unit libraries.  Dianne would be able to address PS, Engineering, and Math requirements.  Marty might be the person to cover Geneva, </w:t>
      </w:r>
      <w:proofErr w:type="spellStart"/>
      <w:proofErr w:type="gramStart"/>
      <w:r>
        <w:t>Ent</w:t>
      </w:r>
      <w:proofErr w:type="spellEnd"/>
      <w:r>
        <w:t>.,</w:t>
      </w:r>
      <w:proofErr w:type="gramEnd"/>
      <w:r>
        <w:t xml:space="preserve"> and Mann.  Something </w:t>
      </w:r>
      <w:proofErr w:type="gramStart"/>
      <w:r>
        <w:t>like</w:t>
      </w:r>
      <w:proofErr w:type="gramEnd"/>
      <w:r>
        <w:t xml:space="preserve"> that.</w:t>
      </w:r>
      <w:r>
        <w:t xml:space="preserve"> </w:t>
      </w:r>
      <w:r>
        <w:t xml:space="preserve">I realize that there is a Virtual Library group, but I am not sure that they plan on having anything like this available in the time frame we need it.  Perhaps this could be an interim approach?  What are your thoughts on this?   BTW, Jim </w:t>
      </w:r>
      <w:proofErr w:type="spellStart"/>
      <w:r>
        <w:t>Reidy</w:t>
      </w:r>
      <w:proofErr w:type="spellEnd"/>
      <w:r>
        <w:t xml:space="preserve"> has recommended that this new group be called </w:t>
      </w:r>
      <w:proofErr w:type="spellStart"/>
      <w:r>
        <w:t>CuLLR</w:t>
      </w:r>
      <w:proofErr w:type="spellEnd"/>
      <w:r>
        <w:t xml:space="preserve"> (</w:t>
      </w:r>
      <w:r w:rsidRPr="00A051D8">
        <w:rPr>
          <w:b/>
          <w:bCs/>
        </w:rPr>
        <w:t>Cu</w:t>
      </w:r>
      <w:r>
        <w:t xml:space="preserve">rated </w:t>
      </w:r>
      <w:r w:rsidRPr="00A051D8">
        <w:rPr>
          <w:b/>
          <w:bCs/>
        </w:rPr>
        <w:t>L</w:t>
      </w:r>
      <w:r>
        <w:t xml:space="preserve">ist of </w:t>
      </w:r>
      <w:r w:rsidRPr="00A051D8">
        <w:rPr>
          <w:b/>
          <w:bCs/>
        </w:rPr>
        <w:t>L</w:t>
      </w:r>
      <w:r>
        <w:t xml:space="preserve">ibrary </w:t>
      </w:r>
      <w:r w:rsidRPr="00A051D8">
        <w:rPr>
          <w:b/>
          <w:bCs/>
        </w:rPr>
        <w:t>R</w:t>
      </w:r>
      <w:r>
        <w:t>esources).  It would be fun to be able to say “our project is</w:t>
      </w:r>
      <w:r>
        <w:t xml:space="preserve"> </w:t>
      </w:r>
      <w:proofErr w:type="spellStart"/>
      <w:r>
        <w:t>CuLLR</w:t>
      </w:r>
      <w:proofErr w:type="spellEnd"/>
      <w:r>
        <w:t xml:space="preserve"> than your project.” </w:t>
      </w:r>
    </w:p>
    <w:p w:rsidR="00B660AA" w:rsidRDefault="00795FC4" w:rsidP="00B660AA">
      <w:pPr>
        <w:pStyle w:val="ListParagraph"/>
        <w:numPr>
          <w:ilvl w:val="0"/>
          <w:numId w:val="1"/>
        </w:numPr>
        <w:spacing w:after="0"/>
      </w:pPr>
      <w:r>
        <w:t xml:space="preserve">Create a team and ask for volunteers from each of the library clusters.  </w:t>
      </w:r>
    </w:p>
    <w:p w:rsidR="00A051D8" w:rsidRDefault="00A051D8" w:rsidP="00A051D8">
      <w:pPr>
        <w:spacing w:after="0"/>
      </w:pPr>
    </w:p>
    <w:p w:rsidR="00B660AA" w:rsidRPr="00A051D8" w:rsidRDefault="00B660AA" w:rsidP="00B660AA">
      <w:pPr>
        <w:spacing w:after="0"/>
        <w:rPr>
          <w:b/>
        </w:rPr>
      </w:pPr>
      <w:r w:rsidRPr="00A051D8">
        <w:rPr>
          <w:b/>
        </w:rPr>
        <w:t>Discussions regarding the reciprocal borrowing between Cornell and Columbia, and about the future trends supporting traditional ILL/Document Delivery Service (Scott Wicks):</w:t>
      </w:r>
    </w:p>
    <w:p w:rsidR="00B660AA" w:rsidRDefault="0008150E" w:rsidP="00B660AA">
      <w:pPr>
        <w:pStyle w:val="ListParagraph"/>
        <w:numPr>
          <w:ilvl w:val="0"/>
          <w:numId w:val="1"/>
        </w:numPr>
        <w:spacing w:after="0"/>
      </w:pPr>
      <w:r>
        <w:t>2</w:t>
      </w:r>
      <w:r w:rsidR="00A051D8">
        <w:t xml:space="preserve">CUL </w:t>
      </w:r>
      <w:r>
        <w:t>resources sharing</w:t>
      </w:r>
    </w:p>
    <w:p w:rsidR="0008150E" w:rsidRDefault="0008150E" w:rsidP="0008150E">
      <w:pPr>
        <w:pStyle w:val="ListParagraph"/>
        <w:numPr>
          <w:ilvl w:val="1"/>
          <w:numId w:val="1"/>
        </w:numPr>
        <w:spacing w:after="0"/>
      </w:pPr>
      <w:r>
        <w:t xml:space="preserve">Expedited sharing </w:t>
      </w:r>
      <w:r w:rsidR="00A051D8">
        <w:t>between Cornell</w:t>
      </w:r>
      <w:r>
        <w:t xml:space="preserve"> and Columbia</w:t>
      </w:r>
    </w:p>
    <w:p w:rsidR="00A051D8" w:rsidRDefault="0008150E" w:rsidP="00A051D8">
      <w:pPr>
        <w:pStyle w:val="ListParagraph"/>
        <w:numPr>
          <w:ilvl w:val="1"/>
          <w:numId w:val="1"/>
        </w:numPr>
        <w:spacing w:after="0"/>
      </w:pPr>
      <w:r>
        <w:t xml:space="preserve">Reciprocal borrowing </w:t>
      </w:r>
      <w:r w:rsidR="00A051D8">
        <w:t>privileges</w:t>
      </w:r>
      <w:r>
        <w:t xml:space="preserve"> (Cornell faculty walking into Columbia library can check a book out without problems)</w:t>
      </w:r>
    </w:p>
    <w:p w:rsidR="00A051D8" w:rsidRDefault="00A051D8" w:rsidP="00A051D8">
      <w:pPr>
        <w:pStyle w:val="ListParagraph"/>
        <w:spacing w:after="0"/>
        <w:ind w:left="1440"/>
      </w:pPr>
    </w:p>
    <w:p w:rsidR="0008150E" w:rsidRDefault="00A9439F" w:rsidP="00A051D8">
      <w:pPr>
        <w:pStyle w:val="ListParagraph"/>
        <w:numPr>
          <w:ilvl w:val="0"/>
          <w:numId w:val="1"/>
        </w:numPr>
        <w:spacing w:after="0"/>
      </w:pPr>
      <w:r>
        <w:lastRenderedPageBreak/>
        <w:t>Look at 2015 and where we thought services would be heading given the trend towards more digital and reading devices; next 4 – 5 years we would be much further along</w:t>
      </w:r>
    </w:p>
    <w:p w:rsidR="00A9439F" w:rsidRDefault="00A9439F" w:rsidP="0008150E">
      <w:pPr>
        <w:pStyle w:val="ListParagraph"/>
        <w:numPr>
          <w:ilvl w:val="0"/>
          <w:numId w:val="1"/>
        </w:numPr>
        <w:spacing w:after="0"/>
      </w:pPr>
      <w:r>
        <w:t>Impact of digital on document delivery</w:t>
      </w:r>
    </w:p>
    <w:p w:rsidR="00A9439F" w:rsidRDefault="00995A01" w:rsidP="0008150E">
      <w:pPr>
        <w:pStyle w:val="ListParagraph"/>
        <w:numPr>
          <w:ilvl w:val="0"/>
          <w:numId w:val="1"/>
        </w:numPr>
        <w:spacing w:after="0"/>
      </w:pPr>
      <w:r>
        <w:t>More content available digitally</w:t>
      </w:r>
      <w:r w:rsidR="00284DA4">
        <w:t xml:space="preserve"> without having to request it directly from the library</w:t>
      </w:r>
    </w:p>
    <w:p w:rsidR="00284DA4" w:rsidRDefault="00284DA4" w:rsidP="0008150E">
      <w:pPr>
        <w:pStyle w:val="ListParagraph"/>
        <w:numPr>
          <w:ilvl w:val="0"/>
          <w:numId w:val="1"/>
        </w:numPr>
        <w:spacing w:after="0"/>
      </w:pPr>
      <w:r>
        <w:t>What will remain will be the more difficult content.  Looking for content that is outside the US or special collections.  Skill set for</w:t>
      </w:r>
      <w:r w:rsidR="00A051D8">
        <w:t xml:space="preserve"> ILL</w:t>
      </w:r>
      <w:r>
        <w:t xml:space="preserve"> and doc</w:t>
      </w:r>
      <w:r w:rsidR="00A051D8">
        <w:t>ument</w:t>
      </w:r>
      <w:r>
        <w:t xml:space="preserve"> del</w:t>
      </w:r>
      <w:r w:rsidR="00A051D8">
        <w:t>ivery</w:t>
      </w:r>
      <w:r>
        <w:t xml:space="preserve"> will be more heightened in trying to find elusive things.</w:t>
      </w:r>
    </w:p>
    <w:p w:rsidR="00670AC5" w:rsidRDefault="00670AC5" w:rsidP="0008150E">
      <w:pPr>
        <w:pStyle w:val="ListParagraph"/>
        <w:numPr>
          <w:ilvl w:val="0"/>
          <w:numId w:val="1"/>
        </w:numPr>
        <w:spacing w:after="0"/>
      </w:pPr>
      <w:r>
        <w:t>Digital will take care of a bulk of items that are being</w:t>
      </w:r>
      <w:r w:rsidR="00A051D8">
        <w:t xml:space="preserve"> taken</w:t>
      </w:r>
      <w:r>
        <w:t xml:space="preserve"> care of by staff…much mediated items will become unmediated.  This is a trend…at some point it will start going</w:t>
      </w:r>
      <w:r w:rsidR="004F1F54">
        <w:t xml:space="preserve"> </w:t>
      </w:r>
      <w:r>
        <w:t>more quickly.</w:t>
      </w:r>
    </w:p>
    <w:p w:rsidR="00670AC5" w:rsidRDefault="009F2AFB" w:rsidP="0008150E">
      <w:pPr>
        <w:pStyle w:val="ListParagraph"/>
        <w:numPr>
          <w:ilvl w:val="0"/>
          <w:numId w:val="1"/>
        </w:numPr>
        <w:spacing w:after="0"/>
      </w:pPr>
      <w:r>
        <w:t>Will need to look at what fair use is all about…why does fair use exist in the first place?  Important to find out how to incorporate fair use in the future…how does it get incorporated in the digital realm?</w:t>
      </w:r>
    </w:p>
    <w:p w:rsidR="006C48C9" w:rsidRDefault="006C48C9" w:rsidP="0008150E">
      <w:pPr>
        <w:pStyle w:val="ListParagraph"/>
        <w:numPr>
          <w:ilvl w:val="0"/>
          <w:numId w:val="1"/>
        </w:numPr>
        <w:spacing w:after="0"/>
      </w:pPr>
      <w:r>
        <w:t>Access more quickly is what everyone wants.</w:t>
      </w:r>
    </w:p>
    <w:p w:rsidR="006C48C9" w:rsidRDefault="006C48C9" w:rsidP="0008150E">
      <w:pPr>
        <w:pStyle w:val="ListParagraph"/>
        <w:numPr>
          <w:ilvl w:val="0"/>
          <w:numId w:val="1"/>
        </w:numPr>
        <w:spacing w:after="0"/>
      </w:pPr>
      <w:r>
        <w:t>We are spending – total cost of borrow direct i</w:t>
      </w:r>
      <w:r w:rsidR="00A051D8">
        <w:t>s 150k (600k expense, 350 – 400</w:t>
      </w:r>
      <w:r>
        <w:t>k revenue), but our revenue is going down</w:t>
      </w:r>
    </w:p>
    <w:p w:rsidR="006C48C9" w:rsidRDefault="00A051D8" w:rsidP="0008150E">
      <w:pPr>
        <w:pStyle w:val="ListParagraph"/>
        <w:numPr>
          <w:ilvl w:val="0"/>
          <w:numId w:val="1"/>
        </w:numPr>
        <w:spacing w:after="0"/>
      </w:pPr>
      <w:r>
        <w:t>ILL</w:t>
      </w:r>
      <w:r w:rsidR="006C48C9">
        <w:t xml:space="preserve"> borrowing dramatically increases with the introduction of </w:t>
      </w:r>
      <w:proofErr w:type="spellStart"/>
      <w:r>
        <w:t>WorldCat</w:t>
      </w:r>
      <w:proofErr w:type="spellEnd"/>
      <w:r w:rsidR="006C48C9">
        <w:t>.  When will it start</w:t>
      </w:r>
      <w:r w:rsidR="000B2AA4">
        <w:t xml:space="preserve"> </w:t>
      </w:r>
      <w:r>
        <w:t>leve</w:t>
      </w:r>
      <w:r w:rsidR="006C48C9">
        <w:t xml:space="preserve">ling out or going back down?  Borrowing these days is much different than what it was.  </w:t>
      </w:r>
    </w:p>
    <w:p w:rsidR="000B2AA4" w:rsidRDefault="000B2AA4" w:rsidP="0008150E">
      <w:pPr>
        <w:pStyle w:val="ListParagraph"/>
        <w:numPr>
          <w:ilvl w:val="0"/>
          <w:numId w:val="1"/>
        </w:numPr>
        <w:spacing w:after="0"/>
      </w:pPr>
      <w:r>
        <w:t>The whole publishing idea is on the precipice of change now</w:t>
      </w:r>
    </w:p>
    <w:p w:rsidR="000B2AA4" w:rsidRDefault="000B2AA4" w:rsidP="00A051D8">
      <w:pPr>
        <w:spacing w:after="0"/>
        <w:ind w:left="360"/>
      </w:pPr>
      <w:bookmarkStart w:id="0" w:name="_GoBack"/>
      <w:bookmarkEnd w:id="0"/>
    </w:p>
    <w:p w:rsidR="00B660AA" w:rsidRDefault="00B660AA" w:rsidP="00B660AA">
      <w:pPr>
        <w:spacing w:after="0"/>
      </w:pPr>
    </w:p>
    <w:p w:rsidR="00B660AA" w:rsidRDefault="00B660AA" w:rsidP="00B660AA">
      <w:pPr>
        <w:spacing w:after="0"/>
      </w:pPr>
    </w:p>
    <w:p w:rsidR="00B660AA" w:rsidRDefault="00B660AA" w:rsidP="00B660AA">
      <w:pPr>
        <w:spacing w:after="0"/>
      </w:pPr>
    </w:p>
    <w:sectPr w:rsidR="00B660A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9B6" w:rsidRDefault="00C119B6" w:rsidP="000B2AA4">
      <w:pPr>
        <w:spacing w:after="0" w:line="240" w:lineRule="auto"/>
      </w:pPr>
      <w:r>
        <w:separator/>
      </w:r>
    </w:p>
  </w:endnote>
  <w:endnote w:type="continuationSeparator" w:id="0">
    <w:p w:rsidR="00C119B6" w:rsidRDefault="00C119B6" w:rsidP="000B2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9B6" w:rsidRDefault="00C119B6" w:rsidP="000B2AA4">
      <w:pPr>
        <w:spacing w:after="0" w:line="240" w:lineRule="auto"/>
      </w:pPr>
      <w:r>
        <w:separator/>
      </w:r>
    </w:p>
  </w:footnote>
  <w:footnote w:type="continuationSeparator" w:id="0">
    <w:p w:rsidR="00C119B6" w:rsidRDefault="00C119B6" w:rsidP="000B2A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AA4" w:rsidRDefault="000B2AA4">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5E5696"/>
    <w:multiLevelType w:val="hybridMultilevel"/>
    <w:tmpl w:val="F90E37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BEB499D"/>
    <w:multiLevelType w:val="hybridMultilevel"/>
    <w:tmpl w:val="9ED017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Override w:ilvl="1"/>
    <w:lvlOverride w:ilvl="2"/>
    <w:lvlOverride w:ilvl="3"/>
    <w:lvlOverride w:ilvl="4"/>
    <w:lvlOverride w:ilvl="5"/>
    <w:lvlOverride w:ilvl="6"/>
    <w:lvlOverride w:ilvl="7"/>
    <w:lvlOverride w:ilvl="8"/>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0AA"/>
    <w:rsid w:val="0008150E"/>
    <w:rsid w:val="00084335"/>
    <w:rsid w:val="000B2AA4"/>
    <w:rsid w:val="0026124C"/>
    <w:rsid w:val="00284DA4"/>
    <w:rsid w:val="002D62D7"/>
    <w:rsid w:val="00316F36"/>
    <w:rsid w:val="0032073C"/>
    <w:rsid w:val="00373FD1"/>
    <w:rsid w:val="0043458D"/>
    <w:rsid w:val="004F1F54"/>
    <w:rsid w:val="0057216E"/>
    <w:rsid w:val="00581AFA"/>
    <w:rsid w:val="006656D2"/>
    <w:rsid w:val="00670AC5"/>
    <w:rsid w:val="006C48C9"/>
    <w:rsid w:val="00722C31"/>
    <w:rsid w:val="00795FC4"/>
    <w:rsid w:val="007F2B5B"/>
    <w:rsid w:val="00995A01"/>
    <w:rsid w:val="009965E9"/>
    <w:rsid w:val="009F2AFB"/>
    <w:rsid w:val="00A01414"/>
    <w:rsid w:val="00A051D8"/>
    <w:rsid w:val="00A47B5D"/>
    <w:rsid w:val="00A9439F"/>
    <w:rsid w:val="00B660AA"/>
    <w:rsid w:val="00C119B6"/>
    <w:rsid w:val="00C21D78"/>
    <w:rsid w:val="00C424E2"/>
    <w:rsid w:val="00C9116E"/>
    <w:rsid w:val="00CA67D5"/>
    <w:rsid w:val="00CC461C"/>
    <w:rsid w:val="00D00489"/>
    <w:rsid w:val="00D00B41"/>
    <w:rsid w:val="00DE4C8A"/>
    <w:rsid w:val="00E16CDB"/>
    <w:rsid w:val="00E855E7"/>
    <w:rsid w:val="00E919EB"/>
    <w:rsid w:val="00EE2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60AA"/>
    <w:pPr>
      <w:ind w:left="720"/>
      <w:contextualSpacing/>
    </w:pPr>
  </w:style>
  <w:style w:type="paragraph" w:styleId="Header">
    <w:name w:val="header"/>
    <w:basedOn w:val="Normal"/>
    <w:link w:val="HeaderChar"/>
    <w:uiPriority w:val="99"/>
    <w:unhideWhenUsed/>
    <w:rsid w:val="000B2A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AA4"/>
  </w:style>
  <w:style w:type="paragraph" w:styleId="Footer">
    <w:name w:val="footer"/>
    <w:basedOn w:val="Normal"/>
    <w:link w:val="FooterChar"/>
    <w:uiPriority w:val="99"/>
    <w:unhideWhenUsed/>
    <w:rsid w:val="000B2A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A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60AA"/>
    <w:pPr>
      <w:ind w:left="720"/>
      <w:contextualSpacing/>
    </w:pPr>
  </w:style>
  <w:style w:type="paragraph" w:styleId="Header">
    <w:name w:val="header"/>
    <w:basedOn w:val="Normal"/>
    <w:link w:val="HeaderChar"/>
    <w:uiPriority w:val="99"/>
    <w:unhideWhenUsed/>
    <w:rsid w:val="000B2A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AA4"/>
  </w:style>
  <w:style w:type="paragraph" w:styleId="Footer">
    <w:name w:val="footer"/>
    <w:basedOn w:val="Normal"/>
    <w:link w:val="FooterChar"/>
    <w:uiPriority w:val="99"/>
    <w:unhideWhenUsed/>
    <w:rsid w:val="000B2A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804009">
      <w:bodyDiv w:val="1"/>
      <w:marLeft w:val="0"/>
      <w:marRight w:val="0"/>
      <w:marTop w:val="0"/>
      <w:marBottom w:val="0"/>
      <w:divBdr>
        <w:top w:val="none" w:sz="0" w:space="0" w:color="auto"/>
        <w:left w:val="none" w:sz="0" w:space="0" w:color="auto"/>
        <w:bottom w:val="none" w:sz="0" w:space="0" w:color="auto"/>
        <w:right w:val="none" w:sz="0" w:space="0" w:color="auto"/>
      </w:divBdr>
    </w:div>
    <w:div w:id="696849545">
      <w:bodyDiv w:val="1"/>
      <w:marLeft w:val="0"/>
      <w:marRight w:val="0"/>
      <w:marTop w:val="0"/>
      <w:marBottom w:val="0"/>
      <w:divBdr>
        <w:top w:val="none" w:sz="0" w:space="0" w:color="auto"/>
        <w:left w:val="none" w:sz="0" w:space="0" w:color="auto"/>
        <w:bottom w:val="none" w:sz="0" w:space="0" w:color="auto"/>
        <w:right w:val="none" w:sz="0" w:space="0" w:color="auto"/>
      </w:divBdr>
    </w:div>
    <w:div w:id="161732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1538</Words>
  <Characters>8773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10291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3</cp:revision>
  <dcterms:created xsi:type="dcterms:W3CDTF">2011-02-14T19:49:00Z</dcterms:created>
  <dcterms:modified xsi:type="dcterms:W3CDTF">2011-08-11T19:11:00Z</dcterms:modified>
</cp:coreProperties>
</file>