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432" w:rsidRPr="00F61B5A" w:rsidRDefault="00262432" w:rsidP="00262432">
      <w:pPr>
        <w:pStyle w:val="Title"/>
        <w:rPr>
          <w:sz w:val="32"/>
          <w:szCs w:val="32"/>
        </w:rPr>
      </w:pPr>
      <w:r w:rsidRPr="00F61B5A">
        <w:rPr>
          <w:sz w:val="32"/>
          <w:szCs w:val="32"/>
        </w:rPr>
        <w:t>Cornell Law Library Teams</w:t>
      </w:r>
      <w:r w:rsidR="00F61B5A">
        <w:rPr>
          <w:sz w:val="32"/>
          <w:szCs w:val="32"/>
        </w:rPr>
        <w:t xml:space="preserve"> &amp; Taskforces</w:t>
      </w:r>
    </w:p>
    <w:p w:rsidR="00262432" w:rsidRPr="00F61B5A" w:rsidRDefault="00262432" w:rsidP="00262432">
      <w:pPr>
        <w:pStyle w:val="NoSpacing"/>
        <w:rPr>
          <w:sz w:val="32"/>
          <w:szCs w:val="32"/>
        </w:rPr>
      </w:pPr>
    </w:p>
    <w:p w:rsidR="00262432" w:rsidRDefault="00262432" w:rsidP="00262432">
      <w:pPr>
        <w:pStyle w:val="NoSpacing"/>
      </w:pPr>
      <w:r>
        <w:t xml:space="preserve">                </w:t>
      </w:r>
      <w:r>
        <w:rPr>
          <w:rStyle w:val="Heading2Char"/>
        </w:rPr>
        <w:t>Rare Books &amp;Preservation</w:t>
      </w:r>
      <w:r>
        <w:t xml:space="preserve">       Thomas Mills   </w:t>
      </w:r>
    </w:p>
    <w:p w:rsidR="00262432" w:rsidRDefault="00262432" w:rsidP="00262432">
      <w:pPr>
        <w:pStyle w:val="NoSpacing"/>
        <w:rPr>
          <w:rFonts w:eastAsia="Times New Roman"/>
        </w:rPr>
      </w:pPr>
      <w:r>
        <w:t>                                                                                Janet Gillespie</w:t>
      </w:r>
    </w:p>
    <w:p w:rsidR="00262432" w:rsidRDefault="00262432" w:rsidP="00262432">
      <w:pPr>
        <w:pStyle w:val="NoSpacing"/>
      </w:pPr>
    </w:p>
    <w:p w:rsidR="00262432" w:rsidRDefault="00262432" w:rsidP="00262432">
      <w:pPr>
        <w:pStyle w:val="NoSpacing"/>
      </w:pPr>
      <w:r>
        <w:t xml:space="preserve">                </w:t>
      </w:r>
      <w:r>
        <w:rPr>
          <w:rStyle w:val="Heading2Char"/>
        </w:rPr>
        <w:t>Technology and Web</w:t>
      </w:r>
      <w:r>
        <w:t>                  Sasha Skenderija</w:t>
      </w:r>
    </w:p>
    <w:p w:rsidR="00262432" w:rsidRDefault="00262432" w:rsidP="00262432">
      <w:pPr>
        <w:pStyle w:val="NoSpacing"/>
      </w:pPr>
      <w:r>
        <w:t>                                                                                Jean Callihan</w:t>
      </w:r>
    </w:p>
    <w:p w:rsidR="00262432" w:rsidRDefault="00262432" w:rsidP="00262432">
      <w:pPr>
        <w:pStyle w:val="NoSpacing"/>
      </w:pPr>
      <w:r>
        <w:t>                                                                                Jean Pajerek</w:t>
      </w:r>
    </w:p>
    <w:p w:rsidR="00262432" w:rsidRDefault="00262432" w:rsidP="00262432">
      <w:pPr>
        <w:pStyle w:val="NoSpacing"/>
      </w:pPr>
      <w:r>
        <w:t>                                                                                Carol Clune</w:t>
      </w:r>
    </w:p>
    <w:p w:rsidR="00262432" w:rsidRDefault="00262432" w:rsidP="00262432">
      <w:pPr>
        <w:pStyle w:val="NoSpacing"/>
      </w:pPr>
      <w:r>
        <w:t>                                                                                Gail Howser</w:t>
      </w:r>
    </w:p>
    <w:p w:rsidR="00262432" w:rsidRDefault="00262432" w:rsidP="00262432">
      <w:pPr>
        <w:pStyle w:val="NoSpacing"/>
      </w:pPr>
      <w:r>
        <w:t xml:space="preserve">                                                                                Matt Morrison </w:t>
      </w:r>
    </w:p>
    <w:p w:rsidR="00262432" w:rsidRDefault="00262432" w:rsidP="00262432">
      <w:pPr>
        <w:pStyle w:val="NoSpacing"/>
      </w:pPr>
    </w:p>
    <w:p w:rsidR="00262432" w:rsidRDefault="00262432" w:rsidP="00262432">
      <w:r>
        <w:t xml:space="preserve">                </w:t>
      </w:r>
      <w:r>
        <w:rPr>
          <w:rStyle w:val="Heading2Char"/>
        </w:rPr>
        <w:t>Public Relations</w:t>
      </w:r>
      <w:r>
        <w:t>                             Amy Emerson</w:t>
      </w:r>
    </w:p>
    <w:p w:rsidR="00262432" w:rsidRDefault="00262432" w:rsidP="00262432">
      <w:r>
        <w:t>                                                                                Carol Clune</w:t>
      </w:r>
    </w:p>
    <w:p w:rsidR="00262432" w:rsidRDefault="00262432" w:rsidP="00262432">
      <w:r>
        <w:t>                                                                                Janet Gillespie</w:t>
      </w:r>
    </w:p>
    <w:p w:rsidR="00262432" w:rsidRDefault="00262432" w:rsidP="00262432">
      <w:r>
        <w:t>                                                                                Chris O’Hara</w:t>
      </w:r>
    </w:p>
    <w:p w:rsidR="00262432" w:rsidRDefault="00262432" w:rsidP="00262432">
      <w:r>
        <w:t>                                                                                Elizabeth Teskey</w:t>
      </w:r>
    </w:p>
    <w:p w:rsidR="00262432" w:rsidRDefault="00262432" w:rsidP="00262432">
      <w:r>
        <w:t xml:space="preserve">                </w:t>
      </w:r>
      <w:r w:rsidRPr="00F61B5A">
        <w:rPr>
          <w:rStyle w:val="Heading2Char"/>
          <w:color w:val="365F91" w:themeColor="accent1" w:themeShade="BF"/>
        </w:rPr>
        <w:t>Collection Development</w:t>
      </w:r>
      <w:r w:rsidRPr="00F61B5A">
        <w:rPr>
          <w:color w:val="365F91" w:themeColor="accent1" w:themeShade="BF"/>
        </w:rPr>
        <w:t>  </w:t>
      </w:r>
    </w:p>
    <w:p w:rsidR="00262432" w:rsidRDefault="00262432" w:rsidP="00262432">
      <w:pPr>
        <w:ind w:left="2880" w:firstLine="720"/>
      </w:pPr>
      <w:r>
        <w:t xml:space="preserve">      Thomas  Mills</w:t>
      </w:r>
    </w:p>
    <w:p w:rsidR="00262432" w:rsidRDefault="00262432" w:rsidP="00262432">
      <w:pPr>
        <w:ind w:left="2880" w:firstLine="720"/>
      </w:pPr>
      <w:r>
        <w:t>       Jean Callihan</w:t>
      </w:r>
    </w:p>
    <w:p w:rsidR="00262432" w:rsidRDefault="00262432" w:rsidP="00262432">
      <w:r>
        <w:t>                                                                                Amy Emerson</w:t>
      </w:r>
    </w:p>
    <w:p w:rsidR="00262432" w:rsidRDefault="00262432" w:rsidP="00262432">
      <w:r>
        <w:t>                                                                                Pat Court</w:t>
      </w:r>
    </w:p>
    <w:p w:rsidR="004B2F77" w:rsidRDefault="004B2F77" w:rsidP="004B2F77">
      <w:pPr>
        <w:ind w:left="3600"/>
      </w:pPr>
      <w:r>
        <w:t xml:space="preserve">        </w:t>
      </w:r>
      <w:bookmarkStart w:id="0" w:name="_GoBack"/>
      <w:bookmarkEnd w:id="0"/>
      <w:r>
        <w:t>Elizabeth Teskey</w:t>
      </w:r>
    </w:p>
    <w:p w:rsidR="00262432" w:rsidRDefault="00262432" w:rsidP="00262432">
      <w:r>
        <w:t>                                                                                Matt Morrison</w:t>
      </w:r>
    </w:p>
    <w:p w:rsidR="00262432" w:rsidRDefault="00262432" w:rsidP="00262432"/>
    <w:p w:rsidR="00262432" w:rsidRDefault="00262432" w:rsidP="00262432">
      <w:pPr>
        <w:rPr>
          <w:rFonts w:ascii="Cambria" w:hAnsi="Cambria"/>
          <w:bCs/>
          <w:color w:val="365F91" w:themeColor="accent1" w:themeShade="BF"/>
          <w:sz w:val="24"/>
          <w:szCs w:val="24"/>
        </w:rPr>
      </w:pPr>
      <w:r w:rsidRPr="00262432">
        <w:rPr>
          <w:b/>
          <w:bCs/>
        </w:rPr>
        <w:t xml:space="preserve"> </w:t>
      </w:r>
      <w:r>
        <w:rPr>
          <w:b/>
          <w:bCs/>
        </w:rPr>
        <w:t xml:space="preserve">          </w:t>
      </w:r>
      <w:r w:rsidRPr="00F61B5A">
        <w:rPr>
          <w:rFonts w:ascii="Cambria" w:hAnsi="Cambria"/>
          <w:b/>
          <w:bCs/>
          <w:color w:val="365F91" w:themeColor="accent1" w:themeShade="BF"/>
          <w:sz w:val="24"/>
          <w:szCs w:val="24"/>
        </w:rPr>
        <w:t xml:space="preserve">  </w:t>
      </w:r>
      <w:r w:rsidRPr="00F61B5A">
        <w:rPr>
          <w:rFonts w:ascii="Cambria" w:hAnsi="Cambria"/>
          <w:bCs/>
          <w:color w:val="365F91" w:themeColor="accent1" w:themeShade="BF"/>
          <w:sz w:val="24"/>
          <w:szCs w:val="24"/>
        </w:rPr>
        <w:t xml:space="preserve">Collection Rearrangement Taskforce </w:t>
      </w:r>
    </w:p>
    <w:p w:rsidR="00F61B5A" w:rsidRPr="00F61B5A" w:rsidRDefault="00F61B5A" w:rsidP="00262432">
      <w:pPr>
        <w:rPr>
          <w:rFonts w:ascii="Cambria" w:hAnsi="Cambria"/>
          <w:bCs/>
          <w:color w:val="365F91" w:themeColor="accent1" w:themeShade="BF"/>
          <w:sz w:val="24"/>
          <w:szCs w:val="24"/>
        </w:rPr>
      </w:pPr>
    </w:p>
    <w:p w:rsidR="00262432" w:rsidRDefault="00262432" w:rsidP="00262432">
      <w:pPr>
        <w:ind w:left="720"/>
      </w:pPr>
      <w:r>
        <w:t>A Collection Rearrangement Task Force to study the current arrangement of the print collection, and to recommend content which can be relocated to storage or deaccessioned. The task force will also propose how the collection can be subsequently rearranged to allow for its maximum use and efficiency.</w:t>
      </w:r>
    </w:p>
    <w:p w:rsidR="00262432" w:rsidRDefault="00262432" w:rsidP="00262432">
      <w:pPr>
        <w:ind w:left="720"/>
      </w:pPr>
    </w:p>
    <w:p w:rsidR="00262432" w:rsidRDefault="00262432" w:rsidP="00262432">
      <w:pPr>
        <w:ind w:left="2880" w:firstLine="720"/>
      </w:pPr>
      <w:r>
        <w:t>Thomas Mills</w:t>
      </w:r>
    </w:p>
    <w:p w:rsidR="00262432" w:rsidRDefault="00262432" w:rsidP="00262432">
      <w:pPr>
        <w:ind w:left="2880" w:firstLine="720"/>
      </w:pPr>
      <w:r>
        <w:t>Jean Callihan</w:t>
      </w:r>
    </w:p>
    <w:p w:rsidR="00262432" w:rsidRDefault="00262432" w:rsidP="00262432">
      <w:pPr>
        <w:ind w:left="2880" w:firstLine="720"/>
      </w:pPr>
      <w:r>
        <w:t>Pat Court</w:t>
      </w:r>
    </w:p>
    <w:p w:rsidR="00153B70" w:rsidRDefault="00262432" w:rsidP="00262432">
      <w:pPr>
        <w:ind w:left="2880" w:firstLine="720"/>
      </w:pPr>
      <w:r>
        <w:t>Amy Emerson</w:t>
      </w:r>
      <w:r w:rsidR="00153B70">
        <w:t xml:space="preserve"> </w:t>
      </w:r>
    </w:p>
    <w:p w:rsidR="00262432" w:rsidRDefault="00262432" w:rsidP="00262432">
      <w:pPr>
        <w:ind w:left="2880" w:firstLine="720"/>
      </w:pPr>
      <w:r>
        <w:t>Janet Gillespie</w:t>
      </w:r>
    </w:p>
    <w:p w:rsidR="00153B70" w:rsidRDefault="00153B70" w:rsidP="00262432">
      <w:pPr>
        <w:ind w:left="2880" w:firstLine="720"/>
      </w:pPr>
      <w:r>
        <w:t>Jean Pajerek</w:t>
      </w:r>
    </w:p>
    <w:p w:rsidR="00262432" w:rsidRDefault="00262432" w:rsidP="00262432"/>
    <w:p w:rsidR="00262432" w:rsidRDefault="00262432" w:rsidP="00262432">
      <w:pPr>
        <w:rPr>
          <w:bCs/>
          <w:color w:val="365F91" w:themeColor="accent1" w:themeShade="BF"/>
          <w:sz w:val="24"/>
          <w:szCs w:val="24"/>
        </w:rPr>
      </w:pPr>
      <w:r w:rsidRPr="00F61B5A">
        <w:rPr>
          <w:b/>
          <w:bCs/>
          <w:color w:val="365F91" w:themeColor="accent1" w:themeShade="BF"/>
          <w:sz w:val="24"/>
          <w:szCs w:val="24"/>
        </w:rPr>
        <w:t xml:space="preserve">             </w:t>
      </w:r>
      <w:r w:rsidRPr="00F61B5A">
        <w:rPr>
          <w:bCs/>
          <w:color w:val="365F91" w:themeColor="accent1" w:themeShade="BF"/>
          <w:sz w:val="24"/>
          <w:szCs w:val="24"/>
        </w:rPr>
        <w:t>Social Media Taskforce Charge and Call for Members</w:t>
      </w:r>
    </w:p>
    <w:p w:rsidR="00F61B5A" w:rsidRPr="00F61B5A" w:rsidRDefault="00F61B5A" w:rsidP="00262432">
      <w:pPr>
        <w:rPr>
          <w:bCs/>
          <w:color w:val="365F91" w:themeColor="accent1" w:themeShade="BF"/>
          <w:sz w:val="24"/>
          <w:szCs w:val="24"/>
        </w:rPr>
      </w:pPr>
    </w:p>
    <w:p w:rsidR="00262432" w:rsidRDefault="00262432" w:rsidP="00262432">
      <w:pPr>
        <w:ind w:left="720"/>
      </w:pPr>
      <w:r>
        <w:t>A Social Media Task force to examine the maximum use and effective implementation of current social networking tools in the library such as Facebook , Twitter, Blogs, Lib Guides, and Flickr with a view to communicating virtually with our student body and other users worldwide.  Develop and outline acceptable-use guidelines for the use of social media.</w:t>
      </w:r>
    </w:p>
    <w:p w:rsidR="00262432" w:rsidRDefault="00262432" w:rsidP="00262432"/>
    <w:p w:rsidR="00262432" w:rsidRDefault="00262432" w:rsidP="00262432"/>
    <w:p w:rsidR="00262432" w:rsidRDefault="00262432" w:rsidP="00262432">
      <w:r>
        <w:t>               </w:t>
      </w:r>
    </w:p>
    <w:p w:rsidR="00262432" w:rsidRDefault="00262432" w:rsidP="00262432"/>
    <w:p w:rsidR="004C2C44" w:rsidRDefault="004C2C44"/>
    <w:sectPr w:rsidR="004C2C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62415B"/>
    <w:multiLevelType w:val="hybridMultilevel"/>
    <w:tmpl w:val="5FBAE4DC"/>
    <w:lvl w:ilvl="0" w:tplc="5E62408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432"/>
    <w:rsid w:val="00153B70"/>
    <w:rsid w:val="00262432"/>
    <w:rsid w:val="004B2F77"/>
    <w:rsid w:val="004C2C44"/>
    <w:rsid w:val="00F61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432"/>
    <w:pPr>
      <w:spacing w:after="0" w:line="240" w:lineRule="auto"/>
    </w:pPr>
    <w:rPr>
      <w:rFonts w:ascii="Calibri" w:hAnsi="Calibri" w:cs="Calibri"/>
    </w:rPr>
  </w:style>
  <w:style w:type="paragraph" w:styleId="Heading1">
    <w:name w:val="heading 1"/>
    <w:basedOn w:val="Normal"/>
    <w:link w:val="Heading1Char"/>
    <w:uiPriority w:val="9"/>
    <w:qFormat/>
    <w:rsid w:val="00262432"/>
    <w:pPr>
      <w:spacing w:before="600" w:after="80"/>
      <w:outlineLvl w:val="0"/>
    </w:pPr>
    <w:rPr>
      <w:rFonts w:ascii="Cambria" w:hAnsi="Cambria" w:cs="Times New Roman"/>
      <w:b/>
      <w:bCs/>
      <w:color w:val="365F91"/>
      <w:kern w:val="36"/>
      <w:sz w:val="24"/>
      <w:szCs w:val="24"/>
    </w:rPr>
  </w:style>
  <w:style w:type="paragraph" w:styleId="Heading2">
    <w:name w:val="heading 2"/>
    <w:basedOn w:val="Normal"/>
    <w:link w:val="Heading2Char"/>
    <w:uiPriority w:val="9"/>
    <w:semiHidden/>
    <w:unhideWhenUsed/>
    <w:qFormat/>
    <w:rsid w:val="00262432"/>
    <w:pPr>
      <w:spacing w:before="200" w:after="80"/>
      <w:outlineLvl w:val="1"/>
    </w:pPr>
    <w:rPr>
      <w:rFonts w:ascii="Cambria" w:hAnsi="Cambria" w:cs="Times New Roman"/>
      <w:color w:val="365F9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432"/>
    <w:rPr>
      <w:rFonts w:ascii="Cambria" w:hAnsi="Cambria" w:cs="Times New Roman"/>
      <w:b/>
      <w:bCs/>
      <w:color w:val="365F91"/>
      <w:kern w:val="36"/>
      <w:sz w:val="24"/>
      <w:szCs w:val="24"/>
    </w:rPr>
  </w:style>
  <w:style w:type="character" w:customStyle="1" w:styleId="Heading2Char">
    <w:name w:val="Heading 2 Char"/>
    <w:basedOn w:val="DefaultParagraphFont"/>
    <w:link w:val="Heading2"/>
    <w:uiPriority w:val="9"/>
    <w:semiHidden/>
    <w:rsid w:val="00262432"/>
    <w:rPr>
      <w:rFonts w:ascii="Cambria" w:hAnsi="Cambria" w:cs="Times New Roman"/>
      <w:color w:val="365F91"/>
      <w:sz w:val="24"/>
      <w:szCs w:val="24"/>
    </w:rPr>
  </w:style>
  <w:style w:type="paragraph" w:styleId="Title">
    <w:name w:val="Title"/>
    <w:basedOn w:val="Normal"/>
    <w:link w:val="TitleChar"/>
    <w:uiPriority w:val="10"/>
    <w:qFormat/>
    <w:rsid w:val="00262432"/>
    <w:pPr>
      <w:jc w:val="center"/>
    </w:pPr>
    <w:rPr>
      <w:rFonts w:ascii="Cambria" w:hAnsi="Cambria" w:cs="Times New Roman"/>
      <w:i/>
      <w:iCs/>
      <w:color w:val="243F60"/>
      <w:sz w:val="60"/>
      <w:szCs w:val="60"/>
    </w:rPr>
  </w:style>
  <w:style w:type="character" w:customStyle="1" w:styleId="TitleChar">
    <w:name w:val="Title Char"/>
    <w:basedOn w:val="DefaultParagraphFont"/>
    <w:link w:val="Title"/>
    <w:uiPriority w:val="10"/>
    <w:rsid w:val="00262432"/>
    <w:rPr>
      <w:rFonts w:ascii="Cambria" w:hAnsi="Cambria" w:cs="Times New Roman"/>
      <w:i/>
      <w:iCs/>
      <w:color w:val="243F60"/>
      <w:sz w:val="60"/>
      <w:szCs w:val="60"/>
    </w:rPr>
  </w:style>
  <w:style w:type="character" w:customStyle="1" w:styleId="NoSpacingChar">
    <w:name w:val="No Spacing Char"/>
    <w:basedOn w:val="DefaultParagraphFont"/>
    <w:link w:val="NoSpacing"/>
    <w:uiPriority w:val="1"/>
    <w:locked/>
    <w:rsid w:val="00262432"/>
  </w:style>
  <w:style w:type="paragraph" w:styleId="NoSpacing">
    <w:name w:val="No Spacing"/>
    <w:basedOn w:val="Normal"/>
    <w:link w:val="NoSpacingChar"/>
    <w:uiPriority w:val="1"/>
    <w:qFormat/>
    <w:rsid w:val="00262432"/>
    <w:rPr>
      <w:rFonts w:asciiTheme="minorHAnsi" w:hAnsiTheme="minorHAnsi" w:cstheme="minorBidi"/>
    </w:rPr>
  </w:style>
  <w:style w:type="paragraph" w:styleId="ListParagraph">
    <w:name w:val="List Paragraph"/>
    <w:basedOn w:val="Normal"/>
    <w:uiPriority w:val="34"/>
    <w:qFormat/>
    <w:rsid w:val="0026243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62432"/>
    <w:pPr>
      <w:spacing w:after="0" w:line="240" w:lineRule="auto"/>
    </w:pPr>
    <w:rPr>
      <w:rFonts w:ascii="Calibri" w:hAnsi="Calibri" w:cs="Calibri"/>
    </w:rPr>
  </w:style>
  <w:style w:type="paragraph" w:styleId="Heading1">
    <w:name w:val="heading 1"/>
    <w:basedOn w:val="Normal"/>
    <w:link w:val="Heading1Char"/>
    <w:uiPriority w:val="9"/>
    <w:qFormat/>
    <w:rsid w:val="00262432"/>
    <w:pPr>
      <w:spacing w:before="600" w:after="80"/>
      <w:outlineLvl w:val="0"/>
    </w:pPr>
    <w:rPr>
      <w:rFonts w:ascii="Cambria" w:hAnsi="Cambria" w:cs="Times New Roman"/>
      <w:b/>
      <w:bCs/>
      <w:color w:val="365F91"/>
      <w:kern w:val="36"/>
      <w:sz w:val="24"/>
      <w:szCs w:val="24"/>
    </w:rPr>
  </w:style>
  <w:style w:type="paragraph" w:styleId="Heading2">
    <w:name w:val="heading 2"/>
    <w:basedOn w:val="Normal"/>
    <w:link w:val="Heading2Char"/>
    <w:uiPriority w:val="9"/>
    <w:semiHidden/>
    <w:unhideWhenUsed/>
    <w:qFormat/>
    <w:rsid w:val="00262432"/>
    <w:pPr>
      <w:spacing w:before="200" w:after="80"/>
      <w:outlineLvl w:val="1"/>
    </w:pPr>
    <w:rPr>
      <w:rFonts w:ascii="Cambria" w:hAnsi="Cambria" w:cs="Times New Roman"/>
      <w:color w:val="365F9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432"/>
    <w:rPr>
      <w:rFonts w:ascii="Cambria" w:hAnsi="Cambria" w:cs="Times New Roman"/>
      <w:b/>
      <w:bCs/>
      <w:color w:val="365F91"/>
      <w:kern w:val="36"/>
      <w:sz w:val="24"/>
      <w:szCs w:val="24"/>
    </w:rPr>
  </w:style>
  <w:style w:type="character" w:customStyle="1" w:styleId="Heading2Char">
    <w:name w:val="Heading 2 Char"/>
    <w:basedOn w:val="DefaultParagraphFont"/>
    <w:link w:val="Heading2"/>
    <w:uiPriority w:val="9"/>
    <w:semiHidden/>
    <w:rsid w:val="00262432"/>
    <w:rPr>
      <w:rFonts w:ascii="Cambria" w:hAnsi="Cambria" w:cs="Times New Roman"/>
      <w:color w:val="365F91"/>
      <w:sz w:val="24"/>
      <w:szCs w:val="24"/>
    </w:rPr>
  </w:style>
  <w:style w:type="paragraph" w:styleId="Title">
    <w:name w:val="Title"/>
    <w:basedOn w:val="Normal"/>
    <w:link w:val="TitleChar"/>
    <w:uiPriority w:val="10"/>
    <w:qFormat/>
    <w:rsid w:val="00262432"/>
    <w:pPr>
      <w:jc w:val="center"/>
    </w:pPr>
    <w:rPr>
      <w:rFonts w:ascii="Cambria" w:hAnsi="Cambria" w:cs="Times New Roman"/>
      <w:i/>
      <w:iCs/>
      <w:color w:val="243F60"/>
      <w:sz w:val="60"/>
      <w:szCs w:val="60"/>
    </w:rPr>
  </w:style>
  <w:style w:type="character" w:customStyle="1" w:styleId="TitleChar">
    <w:name w:val="Title Char"/>
    <w:basedOn w:val="DefaultParagraphFont"/>
    <w:link w:val="Title"/>
    <w:uiPriority w:val="10"/>
    <w:rsid w:val="00262432"/>
    <w:rPr>
      <w:rFonts w:ascii="Cambria" w:hAnsi="Cambria" w:cs="Times New Roman"/>
      <w:i/>
      <w:iCs/>
      <w:color w:val="243F60"/>
      <w:sz w:val="60"/>
      <w:szCs w:val="60"/>
    </w:rPr>
  </w:style>
  <w:style w:type="character" w:customStyle="1" w:styleId="NoSpacingChar">
    <w:name w:val="No Spacing Char"/>
    <w:basedOn w:val="DefaultParagraphFont"/>
    <w:link w:val="NoSpacing"/>
    <w:uiPriority w:val="1"/>
    <w:locked/>
    <w:rsid w:val="00262432"/>
  </w:style>
  <w:style w:type="paragraph" w:styleId="NoSpacing">
    <w:name w:val="No Spacing"/>
    <w:basedOn w:val="Normal"/>
    <w:link w:val="NoSpacingChar"/>
    <w:uiPriority w:val="1"/>
    <w:qFormat/>
    <w:rsid w:val="00262432"/>
    <w:rPr>
      <w:rFonts w:asciiTheme="minorHAnsi" w:hAnsiTheme="minorHAnsi" w:cstheme="minorBidi"/>
    </w:rPr>
  </w:style>
  <w:style w:type="paragraph" w:styleId="ListParagraph">
    <w:name w:val="List Paragraph"/>
    <w:basedOn w:val="Normal"/>
    <w:uiPriority w:val="34"/>
    <w:qFormat/>
    <w:rsid w:val="0026243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91695">
      <w:bodyDiv w:val="1"/>
      <w:marLeft w:val="0"/>
      <w:marRight w:val="0"/>
      <w:marTop w:val="0"/>
      <w:marBottom w:val="0"/>
      <w:divBdr>
        <w:top w:val="none" w:sz="0" w:space="0" w:color="auto"/>
        <w:left w:val="none" w:sz="0" w:space="0" w:color="auto"/>
        <w:bottom w:val="none" w:sz="0" w:space="0" w:color="auto"/>
        <w:right w:val="none" w:sz="0" w:space="0" w:color="auto"/>
      </w:divBdr>
    </w:div>
    <w:div w:id="125177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364</Words>
  <Characters>2078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Image: Staff, 5-25-2010</Company>
  <LinksUpToDate>false</LinksUpToDate>
  <CharactersWithSpaces>2438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2</cp:revision>
  <dcterms:created xsi:type="dcterms:W3CDTF">2011-09-27T13:02:00Z</dcterms:created>
  <dcterms:modified xsi:type="dcterms:W3CDTF">2011-09-27T13:02:00Z</dcterms:modified>
</cp:coreProperties>
</file>